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BE02D">
      <w:pPr>
        <w:spacing w:line="267" w:lineRule="exact"/>
        <w:ind w:right="1250"/>
        <w:rPr>
          <w:sz w:val="24"/>
          <w:szCs w:val="24"/>
        </w:rPr>
      </w:pPr>
      <w:r>
        <w:rPr>
          <w:rFonts w:ascii="Calibri" w:hAnsi="Calibri" w:eastAsia="Calibri" w:cs="Calibri"/>
          <w:b/>
          <w:bCs/>
          <w:sz w:val="21"/>
          <w:szCs w:val="21"/>
        </w:rPr>
        <w:t xml:space="preserve">                                                                                </w:t>
      </w:r>
    </w:p>
    <w:p w14:paraId="219FFAA5">
      <w:pPr>
        <w:spacing w:line="200" w:lineRule="exact"/>
        <w:rPr>
          <w:sz w:val="24"/>
          <w:szCs w:val="24"/>
        </w:rPr>
      </w:pPr>
    </w:p>
    <w:p w14:paraId="1EB1C0E4">
      <w:pPr>
        <w:spacing w:line="200" w:lineRule="exact"/>
        <w:rPr>
          <w:sz w:val="24"/>
          <w:szCs w:val="24"/>
        </w:rPr>
      </w:pPr>
      <w:r>
        <w:drawing>
          <wp:inline distT="0" distB="0" distL="0" distR="0">
            <wp:extent cx="4048125" cy="409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48690" cy="409632"/>
                    </a:xfrm>
                    <a:prstGeom prst="rect">
                      <a:avLst/>
                    </a:prstGeom>
                  </pic:spPr>
                </pic:pic>
              </a:graphicData>
            </a:graphic>
          </wp:inline>
        </w:drawing>
      </w:r>
    </w:p>
    <w:p w14:paraId="609A3DBB">
      <w:pPr>
        <w:spacing w:line="200" w:lineRule="exact"/>
        <w:rPr>
          <w:sz w:val="24"/>
          <w:szCs w:val="24"/>
        </w:rPr>
      </w:pPr>
    </w:p>
    <w:p w14:paraId="171807EA">
      <w:pPr>
        <w:spacing w:line="200" w:lineRule="exact"/>
        <w:rPr>
          <w:sz w:val="24"/>
          <w:szCs w:val="24"/>
        </w:rPr>
      </w:pPr>
    </w:p>
    <w:p w14:paraId="74F3D187">
      <w:pPr>
        <w:spacing w:line="200" w:lineRule="exact"/>
        <w:rPr>
          <w:sz w:val="24"/>
          <w:szCs w:val="24"/>
        </w:rPr>
      </w:pPr>
    </w:p>
    <w:p w14:paraId="4EA17DAF">
      <w:pPr>
        <w:spacing w:line="200" w:lineRule="exact"/>
        <w:rPr>
          <w:sz w:val="24"/>
          <w:szCs w:val="24"/>
        </w:rPr>
      </w:pPr>
    </w:p>
    <w:p w14:paraId="624EAFA8">
      <w:pPr>
        <w:spacing w:line="200" w:lineRule="exact"/>
        <w:rPr>
          <w:sz w:val="24"/>
          <w:szCs w:val="24"/>
        </w:rPr>
      </w:pPr>
    </w:p>
    <w:p w14:paraId="0DD5C8D3">
      <w:pPr>
        <w:spacing w:line="294" w:lineRule="exact"/>
        <w:rPr>
          <w:sz w:val="24"/>
          <w:szCs w:val="24"/>
        </w:rPr>
      </w:pPr>
    </w:p>
    <w:p w14:paraId="73F1C100">
      <w:pPr>
        <w:spacing w:line="822" w:lineRule="exact"/>
        <w:ind w:right="6"/>
        <w:jc w:val="center"/>
        <w:rPr>
          <w:sz w:val="20"/>
          <w:szCs w:val="20"/>
        </w:rPr>
      </w:pPr>
      <w:r>
        <w:rPr>
          <w:rFonts w:ascii="宋体" w:hAnsi="宋体" w:eastAsia="宋体" w:cs="宋体"/>
          <w:b/>
          <w:bCs/>
          <w:sz w:val="72"/>
          <w:szCs w:val="72"/>
        </w:rPr>
        <w:t>“浙江制造”认证</w:t>
      </w:r>
    </w:p>
    <w:p w14:paraId="7A0F29FB">
      <w:pPr>
        <w:spacing w:line="200" w:lineRule="exact"/>
        <w:rPr>
          <w:sz w:val="24"/>
          <w:szCs w:val="24"/>
        </w:rPr>
      </w:pPr>
    </w:p>
    <w:p w14:paraId="5C21E5C2">
      <w:pPr>
        <w:spacing w:line="200" w:lineRule="exact"/>
        <w:rPr>
          <w:sz w:val="24"/>
          <w:szCs w:val="24"/>
        </w:rPr>
      </w:pPr>
    </w:p>
    <w:p w14:paraId="39748B3F">
      <w:pPr>
        <w:spacing w:line="200" w:lineRule="exact"/>
        <w:rPr>
          <w:sz w:val="24"/>
          <w:szCs w:val="24"/>
        </w:rPr>
      </w:pPr>
    </w:p>
    <w:p w14:paraId="57113A7F">
      <w:pPr>
        <w:spacing w:line="200" w:lineRule="exact"/>
        <w:rPr>
          <w:sz w:val="24"/>
          <w:szCs w:val="24"/>
        </w:rPr>
      </w:pPr>
    </w:p>
    <w:p w14:paraId="71C6268F">
      <w:pPr>
        <w:spacing w:line="200" w:lineRule="exact"/>
        <w:rPr>
          <w:sz w:val="24"/>
          <w:szCs w:val="24"/>
        </w:rPr>
      </w:pPr>
    </w:p>
    <w:p w14:paraId="5D234535">
      <w:pPr>
        <w:spacing w:line="200" w:lineRule="exact"/>
        <w:rPr>
          <w:sz w:val="24"/>
          <w:szCs w:val="24"/>
        </w:rPr>
      </w:pPr>
    </w:p>
    <w:p w14:paraId="29F19C9D">
      <w:pPr>
        <w:spacing w:line="264" w:lineRule="exact"/>
        <w:rPr>
          <w:sz w:val="24"/>
          <w:szCs w:val="24"/>
        </w:rPr>
      </w:pPr>
    </w:p>
    <w:p w14:paraId="129A9723">
      <w:pPr>
        <w:spacing w:line="719" w:lineRule="exact"/>
        <w:ind w:right="6"/>
        <w:jc w:val="center"/>
        <w:rPr>
          <w:sz w:val="20"/>
          <w:szCs w:val="20"/>
        </w:rPr>
      </w:pPr>
      <w:r>
        <w:rPr>
          <w:rFonts w:ascii="宋体" w:hAnsi="宋体" w:eastAsia="宋体" w:cs="宋体"/>
          <w:b/>
          <w:bCs/>
          <w:sz w:val="63"/>
          <w:szCs w:val="63"/>
        </w:rPr>
        <w:t>20</w:t>
      </w:r>
      <w:r>
        <w:rPr>
          <w:rFonts w:hint="eastAsia" w:ascii="宋体" w:hAnsi="宋体" w:eastAsia="宋体" w:cs="宋体"/>
          <w:b/>
          <w:bCs/>
          <w:sz w:val="63"/>
          <w:szCs w:val="63"/>
          <w:lang w:val="en-US" w:eastAsia="zh-CN"/>
        </w:rPr>
        <w:t>23</w:t>
      </w:r>
      <w:r>
        <w:rPr>
          <w:rFonts w:ascii="宋体" w:hAnsi="宋体" w:eastAsia="宋体" w:cs="宋体"/>
          <w:b/>
          <w:bCs/>
          <w:sz w:val="63"/>
          <w:szCs w:val="63"/>
        </w:rPr>
        <w:t xml:space="preserve"> 年社会责任报告</w:t>
      </w:r>
    </w:p>
    <w:p w14:paraId="6AFB83F3">
      <w:pPr>
        <w:spacing w:line="20" w:lineRule="exact"/>
        <w:rPr>
          <w:sz w:val="24"/>
          <w:szCs w:val="24"/>
        </w:rPr>
      </w:pPr>
    </w:p>
    <w:p w14:paraId="15ACB571">
      <w:pPr>
        <w:spacing w:line="200" w:lineRule="exact"/>
        <w:rPr>
          <w:sz w:val="24"/>
          <w:szCs w:val="24"/>
        </w:rPr>
      </w:pPr>
    </w:p>
    <w:p w14:paraId="4A25F0AF">
      <w:pPr>
        <w:spacing w:line="200" w:lineRule="exact"/>
        <w:rPr>
          <w:sz w:val="24"/>
          <w:szCs w:val="24"/>
        </w:rPr>
      </w:pPr>
    </w:p>
    <w:p w14:paraId="5079ED44">
      <w:pPr>
        <w:spacing w:line="200" w:lineRule="exact"/>
        <w:rPr>
          <w:sz w:val="24"/>
          <w:szCs w:val="24"/>
        </w:rPr>
      </w:pPr>
    </w:p>
    <w:p w14:paraId="1E830840">
      <w:pPr>
        <w:pStyle w:val="14"/>
        <w:rPr>
          <w:rFonts w:hint="eastAsia" w:eastAsiaTheme="minorEastAsia"/>
          <w:lang w:eastAsia="zh-CN"/>
        </w:rPr>
      </w:pPr>
      <w:r>
        <w:rPr>
          <w:rFonts w:hint="eastAsia" w:eastAsiaTheme="minorEastAsia"/>
          <w:lang w:eastAsia="zh-CN"/>
        </w:rPr>
        <w:drawing>
          <wp:inline distT="0" distB="0" distL="114300" distR="114300">
            <wp:extent cx="5490845" cy="3152775"/>
            <wp:effectExtent l="0" t="0" r="8255" b="9525"/>
            <wp:docPr id="3" name="图片 3"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actory"/>
                    <pic:cNvPicPr>
                      <a:picLocks noChangeAspect="1"/>
                    </pic:cNvPicPr>
                  </pic:nvPicPr>
                  <pic:blipFill>
                    <a:blip r:embed="rId7"/>
                    <a:stretch>
                      <a:fillRect/>
                    </a:stretch>
                  </pic:blipFill>
                  <pic:spPr>
                    <a:xfrm>
                      <a:off x="0" y="0"/>
                      <a:ext cx="5490845" cy="3152775"/>
                    </a:xfrm>
                    <a:prstGeom prst="rect">
                      <a:avLst/>
                    </a:prstGeom>
                  </pic:spPr>
                </pic:pic>
              </a:graphicData>
            </a:graphic>
          </wp:inline>
        </w:drawing>
      </w:r>
    </w:p>
    <w:p w14:paraId="6C644BE1">
      <w:pPr>
        <w:spacing w:line="200" w:lineRule="exact"/>
        <w:rPr>
          <w:sz w:val="24"/>
          <w:szCs w:val="24"/>
        </w:rPr>
      </w:pPr>
    </w:p>
    <w:p w14:paraId="2DC0D17E">
      <w:pPr>
        <w:pStyle w:val="14"/>
      </w:pPr>
    </w:p>
    <w:p w14:paraId="24F3A659">
      <w:pPr>
        <w:spacing w:line="525" w:lineRule="exact"/>
        <w:ind w:right="6"/>
        <w:jc w:val="center"/>
        <w:rPr>
          <w:rFonts w:ascii="宋体" w:hAnsi="宋体" w:eastAsia="宋体" w:cs="宋体"/>
          <w:b/>
          <w:bCs/>
          <w:sz w:val="46"/>
          <w:szCs w:val="46"/>
        </w:rPr>
      </w:pPr>
    </w:p>
    <w:p w14:paraId="3E8C658E">
      <w:pPr>
        <w:spacing w:line="525" w:lineRule="exact"/>
        <w:ind w:right="6"/>
        <w:jc w:val="center"/>
        <w:rPr>
          <w:rFonts w:ascii="宋体" w:hAnsi="宋体" w:eastAsia="宋体" w:cs="宋体"/>
          <w:b/>
          <w:bCs/>
          <w:sz w:val="46"/>
          <w:szCs w:val="46"/>
        </w:rPr>
      </w:pPr>
    </w:p>
    <w:p w14:paraId="5C3459B4">
      <w:pPr>
        <w:spacing w:line="525" w:lineRule="exact"/>
        <w:ind w:right="6"/>
        <w:jc w:val="center"/>
        <w:rPr>
          <w:sz w:val="20"/>
          <w:szCs w:val="20"/>
        </w:rPr>
      </w:pPr>
      <w:r>
        <w:rPr>
          <w:rFonts w:hint="eastAsia" w:ascii="宋体" w:hAnsi="宋体" w:eastAsia="宋体" w:cs="宋体"/>
          <w:b/>
          <w:bCs/>
          <w:sz w:val="46"/>
          <w:szCs w:val="46"/>
        </w:rPr>
        <w:t xml:space="preserve"> </w:t>
      </w:r>
      <w:r>
        <w:rPr>
          <w:rFonts w:ascii="宋体" w:hAnsi="宋体" w:eastAsia="宋体" w:cs="宋体"/>
          <w:b/>
          <w:bCs/>
          <w:sz w:val="46"/>
          <w:szCs w:val="46"/>
        </w:rPr>
        <w:t xml:space="preserve">   </w:t>
      </w:r>
      <w:r>
        <w:rPr>
          <w:rFonts w:hint="eastAsia" w:ascii="宋体" w:hAnsi="宋体" w:eastAsia="宋体" w:cs="宋体"/>
          <w:b/>
          <w:bCs/>
          <w:sz w:val="46"/>
          <w:szCs w:val="46"/>
          <w:lang w:val="en-US" w:eastAsia="zh-CN"/>
        </w:rPr>
        <w:t>湖州恒新商标制带</w:t>
      </w:r>
      <w:r>
        <w:rPr>
          <w:rFonts w:ascii="宋体" w:hAnsi="宋体" w:eastAsia="宋体" w:cs="宋体"/>
          <w:b/>
          <w:bCs/>
          <w:sz w:val="46"/>
          <w:szCs w:val="46"/>
        </w:rPr>
        <w:t>有限公司</w:t>
      </w:r>
    </w:p>
    <w:p w14:paraId="76CB7843">
      <w:pPr>
        <w:spacing w:line="95" w:lineRule="exact"/>
        <w:rPr>
          <w:sz w:val="24"/>
          <w:szCs w:val="24"/>
        </w:rPr>
      </w:pPr>
    </w:p>
    <w:p w14:paraId="2C06173B">
      <w:pPr>
        <w:spacing w:line="548" w:lineRule="exact"/>
        <w:ind w:right="26" w:firstLine="3360" w:firstLineChars="700"/>
        <w:jc w:val="both"/>
        <w:rPr>
          <w:sz w:val="20"/>
          <w:szCs w:val="20"/>
        </w:rPr>
      </w:pPr>
      <w:r>
        <w:rPr>
          <w:rFonts w:hint="eastAsia" w:ascii="楷体" w:hAnsi="楷体" w:eastAsia="楷体" w:cs="楷体"/>
          <w:sz w:val="48"/>
          <w:szCs w:val="48"/>
        </w:rPr>
        <w:t>2</w:t>
      </w:r>
      <w:r>
        <w:rPr>
          <w:rFonts w:ascii="楷体" w:hAnsi="楷体" w:eastAsia="楷体" w:cs="楷体"/>
          <w:sz w:val="48"/>
          <w:szCs w:val="48"/>
        </w:rPr>
        <w:t>02</w:t>
      </w:r>
      <w:r>
        <w:rPr>
          <w:rFonts w:hint="eastAsia" w:ascii="楷体" w:hAnsi="楷体" w:eastAsia="楷体" w:cs="楷体"/>
          <w:sz w:val="48"/>
          <w:szCs w:val="48"/>
          <w:lang w:val="en-US" w:eastAsia="zh-CN"/>
        </w:rPr>
        <w:t>4</w:t>
      </w:r>
      <w:r>
        <w:rPr>
          <w:rFonts w:ascii="楷体" w:hAnsi="楷体" w:eastAsia="楷体" w:cs="楷体"/>
          <w:sz w:val="48"/>
          <w:szCs w:val="48"/>
        </w:rPr>
        <w:t>年</w:t>
      </w:r>
      <w:r>
        <w:rPr>
          <w:rFonts w:hint="eastAsia" w:ascii="楷体" w:hAnsi="楷体" w:eastAsia="楷体" w:cs="楷体"/>
          <w:sz w:val="48"/>
          <w:szCs w:val="48"/>
          <w:lang w:val="en-US" w:eastAsia="zh-CN"/>
        </w:rPr>
        <w:t>8</w:t>
      </w:r>
      <w:r>
        <w:rPr>
          <w:rFonts w:ascii="楷体" w:hAnsi="楷体" w:eastAsia="楷体" w:cs="楷体"/>
          <w:sz w:val="48"/>
          <w:szCs w:val="48"/>
        </w:rPr>
        <w:t>月</w:t>
      </w:r>
    </w:p>
    <w:p w14:paraId="27BB0070">
      <w:pPr>
        <w:spacing w:line="200" w:lineRule="exact"/>
        <w:rPr>
          <w:sz w:val="24"/>
          <w:szCs w:val="24"/>
        </w:rPr>
      </w:pPr>
    </w:p>
    <w:p w14:paraId="74E189AF">
      <w:pPr>
        <w:spacing w:line="200" w:lineRule="exact"/>
        <w:rPr>
          <w:sz w:val="24"/>
          <w:szCs w:val="24"/>
        </w:rPr>
      </w:pPr>
    </w:p>
    <w:p w14:paraId="776EE267">
      <w:pPr>
        <w:spacing w:line="200" w:lineRule="exact"/>
        <w:rPr>
          <w:sz w:val="24"/>
          <w:szCs w:val="24"/>
        </w:rPr>
      </w:pPr>
    </w:p>
    <w:p w14:paraId="6112F0DD">
      <w:pPr>
        <w:sectPr>
          <w:headerReference r:id="rId3" w:type="default"/>
          <w:footerReference r:id="rId4" w:type="default"/>
          <w:pgSz w:w="11900" w:h="16838"/>
          <w:pgMar w:top="905" w:right="1440" w:bottom="206" w:left="1440" w:header="0" w:footer="0" w:gutter="0"/>
          <w:cols w:equalWidth="0" w:num="1">
            <w:col w:w="9026"/>
          </w:cols>
        </w:sectPr>
      </w:pPr>
    </w:p>
    <w:p w14:paraId="4C6D1100">
      <w:pPr>
        <w:spacing w:line="20" w:lineRule="exact"/>
        <w:rPr>
          <w:sz w:val="20"/>
          <w:szCs w:val="20"/>
        </w:rPr>
      </w:pPr>
      <w:bookmarkStart w:id="0" w:name="page2"/>
      <w:bookmarkEnd w:id="0"/>
    </w:p>
    <w:p w14:paraId="7EB69352">
      <w:pPr>
        <w:spacing w:line="42" w:lineRule="exact"/>
        <w:rPr>
          <w:sz w:val="20"/>
          <w:szCs w:val="20"/>
        </w:rPr>
      </w:pPr>
    </w:p>
    <w:p w14:paraId="17CD0054">
      <w:pPr>
        <w:spacing w:line="360" w:lineRule="auto"/>
        <w:ind w:firstLine="3120" w:firstLineChars="600"/>
        <w:rPr>
          <w:rFonts w:eastAsia="黑体"/>
          <w:sz w:val="52"/>
          <w:szCs w:val="52"/>
        </w:rPr>
      </w:pPr>
      <w:r>
        <w:rPr>
          <w:rFonts w:eastAsia="黑体"/>
          <w:sz w:val="52"/>
          <w:szCs w:val="52"/>
        </w:rPr>
        <w:t>关于本报告</w:t>
      </w:r>
    </w:p>
    <w:p w14:paraId="442EFDA8">
      <w:pPr>
        <w:spacing w:line="360" w:lineRule="auto"/>
        <w:jc w:val="center"/>
        <w:rPr>
          <w:rFonts w:eastAsia="黑体"/>
        </w:rPr>
      </w:pPr>
    </w:p>
    <w:p w14:paraId="41C3BCC5">
      <w:pPr>
        <w:spacing w:line="360" w:lineRule="auto"/>
        <w:ind w:firstLine="500" w:firstLineChars="200"/>
        <w:rPr>
          <w:rFonts w:ascii="宋体" w:hAnsi="宋体" w:cs="宋体"/>
          <w:sz w:val="25"/>
          <w:szCs w:val="25"/>
        </w:rPr>
      </w:pPr>
      <w:r>
        <w:rPr>
          <w:rFonts w:hint="eastAsia" w:ascii="宋体" w:hAnsi="宋体" w:cs="宋体"/>
          <w:sz w:val="25"/>
          <w:szCs w:val="25"/>
        </w:rPr>
        <w:t>本公司董事会及全体董事保证本报告内容不存在任何虚假记载、误导性陈述或重大遗漏，并对报告内容的真实性、准确性和完整性承担个别及连带责任。</w:t>
      </w:r>
    </w:p>
    <w:p w14:paraId="486015C9">
      <w:pPr>
        <w:spacing w:line="360" w:lineRule="auto"/>
        <w:ind w:firstLine="500" w:firstLineChars="200"/>
        <w:rPr>
          <w:rFonts w:ascii="宋体" w:hAnsi="宋体" w:cs="宋体"/>
          <w:sz w:val="25"/>
          <w:szCs w:val="25"/>
        </w:rPr>
      </w:pPr>
      <w:r>
        <w:rPr>
          <w:rFonts w:hint="eastAsia" w:ascii="宋体" w:hAnsi="宋体" w:cs="宋体"/>
          <w:sz w:val="25"/>
          <w:szCs w:val="25"/>
        </w:rPr>
        <w:t>报告编制说明所提信息的报告时间：</w:t>
      </w:r>
      <w:r>
        <w:rPr>
          <w:rFonts w:hint="eastAsia" w:ascii="宋体" w:hAnsi="宋体" w:cs="宋体"/>
          <w:sz w:val="25"/>
          <w:szCs w:val="25"/>
          <w:lang w:eastAsia="zh-CN"/>
        </w:rPr>
        <w:t>2023</w:t>
      </w:r>
      <w:r>
        <w:rPr>
          <w:rFonts w:hint="eastAsia" w:ascii="宋体" w:hAnsi="宋体" w:cs="宋体"/>
          <w:sz w:val="25"/>
          <w:szCs w:val="25"/>
        </w:rPr>
        <w:t>年1月1日-</w:t>
      </w:r>
      <w:r>
        <w:rPr>
          <w:rFonts w:hint="eastAsia" w:ascii="宋体" w:hAnsi="宋体" w:cs="宋体"/>
          <w:sz w:val="25"/>
          <w:szCs w:val="25"/>
          <w:lang w:eastAsia="zh-CN"/>
        </w:rPr>
        <w:t>2023</w:t>
      </w:r>
      <w:r>
        <w:rPr>
          <w:rFonts w:hint="eastAsia" w:ascii="宋体" w:hAnsi="宋体" w:cs="宋体"/>
          <w:sz w:val="25"/>
          <w:szCs w:val="25"/>
        </w:rPr>
        <w:t>年12月31日，部分内容超出上述时间范围。</w:t>
      </w:r>
    </w:p>
    <w:p w14:paraId="1391A267">
      <w:pPr>
        <w:spacing w:line="360" w:lineRule="auto"/>
        <w:ind w:firstLine="500" w:firstLineChars="200"/>
        <w:rPr>
          <w:rFonts w:ascii="宋体" w:hAnsi="宋体" w:cs="宋体"/>
          <w:sz w:val="25"/>
          <w:szCs w:val="25"/>
        </w:rPr>
      </w:pPr>
      <w:r>
        <w:rPr>
          <w:rFonts w:hint="eastAsia" w:ascii="宋体" w:hAnsi="宋体" w:cs="宋体"/>
          <w:sz w:val="25"/>
          <w:szCs w:val="25"/>
        </w:rPr>
        <w:t>报告参照标准：GB/T 36000-2015 社会责任指南（即ISO26000-2010）</w:t>
      </w:r>
    </w:p>
    <w:p w14:paraId="244D0FC9">
      <w:pPr>
        <w:spacing w:line="360" w:lineRule="auto"/>
        <w:ind w:firstLine="500" w:firstLineChars="200"/>
        <w:rPr>
          <w:rFonts w:ascii="宋体" w:hAnsi="宋体" w:cs="宋体"/>
          <w:sz w:val="25"/>
          <w:szCs w:val="25"/>
        </w:rPr>
      </w:pPr>
      <w:r>
        <w:rPr>
          <w:rFonts w:hint="eastAsia" w:ascii="宋体" w:hAnsi="宋体" w:cs="宋体"/>
          <w:sz w:val="25"/>
          <w:szCs w:val="25"/>
        </w:rPr>
        <w:t xml:space="preserve">              GB/T 36001-2015 社会责任报告编写指南</w:t>
      </w:r>
    </w:p>
    <w:p w14:paraId="4A3B795D">
      <w:pPr>
        <w:spacing w:line="360" w:lineRule="auto"/>
        <w:ind w:firstLine="500" w:firstLineChars="200"/>
        <w:rPr>
          <w:rFonts w:ascii="宋体" w:hAnsi="宋体" w:cs="宋体"/>
          <w:sz w:val="25"/>
          <w:szCs w:val="25"/>
        </w:rPr>
      </w:pPr>
      <w:r>
        <w:rPr>
          <w:rFonts w:hint="eastAsia" w:ascii="宋体" w:hAnsi="宋体" w:cs="宋体"/>
          <w:sz w:val="25"/>
          <w:szCs w:val="25"/>
        </w:rPr>
        <w:t>报告涵盖范围：</w:t>
      </w:r>
      <w:r>
        <w:rPr>
          <w:rFonts w:hint="eastAsia" w:ascii="宋体" w:hAnsi="宋体" w:cs="宋体"/>
          <w:sz w:val="25"/>
          <w:szCs w:val="25"/>
          <w:lang w:eastAsia="zh-CN"/>
        </w:rPr>
        <w:t>湖州恒新商标制带有限公司</w:t>
      </w:r>
      <w:r>
        <w:rPr>
          <w:rFonts w:hint="eastAsia" w:ascii="宋体" w:hAnsi="宋体" w:cs="宋体"/>
          <w:sz w:val="25"/>
          <w:szCs w:val="25"/>
        </w:rPr>
        <w:t>（以下简称“公司”）</w:t>
      </w:r>
    </w:p>
    <w:p w14:paraId="5F5C97E6">
      <w:pPr>
        <w:spacing w:line="360" w:lineRule="auto"/>
        <w:ind w:firstLine="500" w:firstLineChars="200"/>
        <w:rPr>
          <w:rFonts w:ascii="宋体" w:hAnsi="宋体" w:cs="宋体"/>
          <w:sz w:val="25"/>
          <w:szCs w:val="25"/>
        </w:rPr>
      </w:pPr>
      <w:r>
        <w:rPr>
          <w:rFonts w:hint="eastAsia" w:ascii="宋体" w:hAnsi="宋体" w:cs="宋体"/>
          <w:sz w:val="25"/>
          <w:szCs w:val="25"/>
        </w:rPr>
        <w:t>数据评估方法及运算基础：公司的审计报告及相关统计。</w:t>
      </w:r>
    </w:p>
    <w:p w14:paraId="7A6B2224">
      <w:pPr>
        <w:spacing w:line="502" w:lineRule="exact"/>
        <w:ind w:right="120"/>
        <w:rPr>
          <w:rFonts w:hint="eastAsia" w:ascii="宋体" w:hAnsi="宋体" w:cs="宋体" w:eastAsiaTheme="minorEastAsia"/>
          <w:sz w:val="24"/>
          <w:lang w:eastAsia="zh-CN"/>
        </w:rPr>
      </w:pPr>
      <w:r>
        <w:rPr>
          <w:rFonts w:hint="eastAsia" w:ascii="宋体" w:hAnsi="宋体" w:cs="宋体"/>
          <w:sz w:val="24"/>
        </w:rPr>
        <w:t>总 经 理：</w:t>
      </w:r>
      <w:r>
        <w:rPr>
          <w:rFonts w:hint="eastAsia" w:ascii="宋体" w:hAnsi="宋体" w:cs="宋体"/>
          <w:sz w:val="24"/>
          <w:lang w:val="en-US" w:eastAsia="zh-CN"/>
        </w:rPr>
        <w:t>沈建新</w:t>
      </w:r>
    </w:p>
    <w:p w14:paraId="47C6C34C">
      <w:pPr>
        <w:spacing w:line="502" w:lineRule="exact"/>
        <w:ind w:right="120"/>
        <w:rPr>
          <w:rFonts w:ascii="宋体" w:hAnsi="宋体" w:cs="宋体"/>
          <w:sz w:val="24"/>
        </w:rPr>
      </w:pPr>
      <w:r>
        <w:rPr>
          <w:rFonts w:hint="eastAsia" w:ascii="宋体" w:hAnsi="宋体" w:cs="宋体"/>
          <w:sz w:val="24"/>
        </w:rPr>
        <w:t>电话TEL：</w:t>
      </w:r>
      <w:r>
        <w:rPr>
          <w:rFonts w:hint="eastAsia" w:ascii="宋体" w:hAnsi="宋体"/>
          <w:bCs/>
          <w:szCs w:val="21"/>
          <w:lang w:val="en-US" w:eastAsia="zh-CN"/>
        </w:rPr>
        <w:t>0572-3771818</w:t>
      </w:r>
      <w:r>
        <w:rPr>
          <w:rFonts w:hint="eastAsia" w:ascii="宋体" w:hAnsi="宋体" w:cs="宋体"/>
          <w:sz w:val="24"/>
        </w:rPr>
        <w:t xml:space="preserve">      </w:t>
      </w:r>
    </w:p>
    <w:p w14:paraId="734234E7">
      <w:pPr>
        <w:spacing w:line="502" w:lineRule="exact"/>
        <w:ind w:right="120"/>
        <w:rPr>
          <w:rFonts w:ascii="宋体" w:hAnsi="宋体" w:cs="宋体"/>
          <w:sz w:val="24"/>
        </w:rPr>
      </w:pPr>
      <w:r>
        <w:rPr>
          <w:rFonts w:hint="eastAsia" w:ascii="宋体" w:hAnsi="宋体" w:cs="宋体"/>
          <w:sz w:val="24"/>
        </w:rPr>
        <w:t>传真FAX：0572-3773117</w:t>
      </w:r>
    </w:p>
    <w:p w14:paraId="19A96AC1">
      <w:pPr>
        <w:spacing w:line="502" w:lineRule="exact"/>
        <w:ind w:right="120"/>
        <w:rPr>
          <w:rFonts w:hint="eastAsia" w:ascii="宋体" w:hAnsi="宋体" w:cs="宋体"/>
          <w:sz w:val="24"/>
        </w:rPr>
      </w:pPr>
      <w:r>
        <w:rPr>
          <w:rFonts w:hint="eastAsia" w:ascii="宋体" w:hAnsi="宋体" w:cs="宋体"/>
          <w:sz w:val="24"/>
        </w:rPr>
        <w:t>公司地址： 浙江省湖州市南浔区和孚镇盛昌路58号</w:t>
      </w:r>
    </w:p>
    <w:p w14:paraId="14097427">
      <w:pPr>
        <w:spacing w:line="502" w:lineRule="exact"/>
        <w:ind w:right="120"/>
        <w:rPr>
          <w:rFonts w:ascii="宋体" w:hAnsi="宋体" w:cs="宋体"/>
          <w:sz w:val="24"/>
        </w:rPr>
      </w:pPr>
      <w:r>
        <w:rPr>
          <w:rFonts w:hint="eastAsia" w:ascii="宋体" w:hAnsi="宋体" w:cs="宋体"/>
          <w:sz w:val="24"/>
        </w:rPr>
        <w:t xml:space="preserve">邮政编码： </w:t>
      </w:r>
      <w:r>
        <w:rPr>
          <w:rFonts w:hint="eastAsia"/>
          <w:kern w:val="0"/>
          <w:u w:val="none"/>
        </w:rPr>
        <w:t xml:space="preserve"> 313017</w:t>
      </w:r>
    </w:p>
    <w:p w14:paraId="5FEC9202">
      <w:pPr>
        <w:spacing w:line="502" w:lineRule="exact"/>
        <w:ind w:right="120"/>
        <w:rPr>
          <w:rFonts w:ascii="宋体" w:hAnsi="宋体" w:eastAsia="宋体" w:cs="宋体"/>
          <w:b/>
          <w:bCs/>
          <w:sz w:val="44"/>
          <w:szCs w:val="44"/>
        </w:rPr>
      </w:pPr>
      <w:r>
        <w:rPr>
          <w:rFonts w:hint="eastAsia" w:ascii="宋体" w:hAnsi="宋体" w:cs="宋体"/>
          <w:sz w:val="24"/>
        </w:rPr>
        <w:t>网    址：</w:t>
      </w:r>
      <w:r>
        <w:rPr>
          <w:rFonts w:hint="eastAsia"/>
          <w:kern w:val="0"/>
          <w:u w:val="none"/>
          <w:lang w:val="en-US" w:eastAsia="zh-CN"/>
        </w:rPr>
        <w:t>http://www.hengxin-label.com</w:t>
      </w:r>
    </w:p>
    <w:p w14:paraId="13C572BE">
      <w:pPr>
        <w:spacing w:line="502" w:lineRule="exact"/>
        <w:ind w:right="120"/>
        <w:jc w:val="center"/>
        <w:rPr>
          <w:rFonts w:ascii="宋体" w:hAnsi="宋体" w:eastAsia="宋体" w:cs="宋体"/>
          <w:b/>
          <w:bCs/>
          <w:sz w:val="44"/>
          <w:szCs w:val="44"/>
        </w:rPr>
      </w:pPr>
    </w:p>
    <w:p w14:paraId="63F383C3">
      <w:pPr>
        <w:spacing w:line="502" w:lineRule="exact"/>
        <w:ind w:right="120"/>
        <w:jc w:val="center"/>
        <w:rPr>
          <w:rFonts w:ascii="宋体" w:hAnsi="宋体" w:eastAsia="宋体" w:cs="宋体"/>
          <w:b/>
          <w:bCs/>
          <w:sz w:val="44"/>
          <w:szCs w:val="44"/>
        </w:rPr>
      </w:pPr>
    </w:p>
    <w:p w14:paraId="4D24D5EE">
      <w:pPr>
        <w:spacing w:line="502" w:lineRule="exact"/>
        <w:ind w:right="120"/>
        <w:jc w:val="center"/>
        <w:rPr>
          <w:rFonts w:ascii="宋体" w:hAnsi="宋体" w:eastAsia="宋体" w:cs="宋体"/>
          <w:b/>
          <w:bCs/>
          <w:sz w:val="44"/>
          <w:szCs w:val="44"/>
        </w:rPr>
      </w:pPr>
    </w:p>
    <w:p w14:paraId="2A7CB119">
      <w:pPr>
        <w:spacing w:line="502" w:lineRule="exact"/>
        <w:ind w:right="120"/>
        <w:jc w:val="center"/>
        <w:rPr>
          <w:rFonts w:ascii="宋体" w:hAnsi="宋体" w:eastAsia="宋体" w:cs="宋体"/>
          <w:b/>
          <w:bCs/>
          <w:sz w:val="44"/>
          <w:szCs w:val="44"/>
        </w:rPr>
      </w:pPr>
    </w:p>
    <w:p w14:paraId="764680C2">
      <w:pPr>
        <w:spacing w:line="502" w:lineRule="exact"/>
        <w:ind w:right="120"/>
        <w:jc w:val="center"/>
        <w:rPr>
          <w:rFonts w:ascii="宋体" w:hAnsi="宋体" w:eastAsia="宋体" w:cs="宋体"/>
          <w:b/>
          <w:bCs/>
          <w:sz w:val="44"/>
          <w:szCs w:val="44"/>
        </w:rPr>
      </w:pPr>
    </w:p>
    <w:p w14:paraId="2774C467">
      <w:pPr>
        <w:spacing w:line="502" w:lineRule="exact"/>
        <w:ind w:right="120"/>
        <w:jc w:val="center"/>
        <w:rPr>
          <w:rFonts w:ascii="宋体" w:hAnsi="宋体" w:eastAsia="宋体" w:cs="宋体"/>
          <w:b/>
          <w:bCs/>
          <w:sz w:val="44"/>
          <w:szCs w:val="44"/>
        </w:rPr>
      </w:pPr>
    </w:p>
    <w:p w14:paraId="5D8F2795">
      <w:pPr>
        <w:spacing w:line="502" w:lineRule="exact"/>
        <w:ind w:right="120"/>
        <w:jc w:val="center"/>
        <w:rPr>
          <w:rFonts w:ascii="宋体" w:hAnsi="宋体" w:eastAsia="宋体" w:cs="宋体"/>
          <w:b/>
          <w:bCs/>
          <w:sz w:val="44"/>
          <w:szCs w:val="44"/>
        </w:rPr>
      </w:pPr>
    </w:p>
    <w:p w14:paraId="6D8DF4A8">
      <w:pPr>
        <w:spacing w:line="502" w:lineRule="exact"/>
        <w:ind w:right="120"/>
        <w:jc w:val="center"/>
        <w:rPr>
          <w:rFonts w:ascii="宋体" w:hAnsi="宋体" w:eastAsia="宋体" w:cs="宋体"/>
          <w:b/>
          <w:bCs/>
          <w:sz w:val="44"/>
          <w:szCs w:val="44"/>
        </w:rPr>
      </w:pPr>
    </w:p>
    <w:p w14:paraId="36578C6C">
      <w:pPr>
        <w:spacing w:line="502" w:lineRule="exact"/>
        <w:ind w:right="120"/>
        <w:jc w:val="center"/>
        <w:rPr>
          <w:rFonts w:ascii="宋体" w:hAnsi="宋体" w:eastAsia="宋体" w:cs="宋体"/>
          <w:b/>
          <w:bCs/>
          <w:sz w:val="44"/>
          <w:szCs w:val="44"/>
        </w:rPr>
      </w:pPr>
    </w:p>
    <w:p w14:paraId="24700AEE">
      <w:pPr>
        <w:spacing w:line="502" w:lineRule="exact"/>
        <w:ind w:right="120"/>
        <w:jc w:val="center"/>
        <w:rPr>
          <w:rFonts w:ascii="宋体" w:hAnsi="宋体" w:eastAsia="宋体" w:cs="宋体"/>
          <w:b/>
          <w:bCs/>
          <w:sz w:val="44"/>
          <w:szCs w:val="44"/>
        </w:rPr>
      </w:pPr>
    </w:p>
    <w:p w14:paraId="205602EF">
      <w:pPr>
        <w:spacing w:line="502" w:lineRule="exact"/>
        <w:ind w:right="120"/>
        <w:jc w:val="center"/>
        <w:rPr>
          <w:rFonts w:ascii="宋体" w:hAnsi="宋体" w:eastAsia="宋体" w:cs="宋体"/>
          <w:b/>
          <w:bCs/>
          <w:sz w:val="44"/>
          <w:szCs w:val="44"/>
        </w:rPr>
      </w:pPr>
    </w:p>
    <w:p w14:paraId="71004265">
      <w:pPr>
        <w:spacing w:line="502" w:lineRule="exact"/>
        <w:ind w:right="120"/>
        <w:jc w:val="center"/>
        <w:rPr>
          <w:rFonts w:ascii="宋体" w:hAnsi="宋体" w:eastAsia="宋体" w:cs="宋体"/>
          <w:b/>
          <w:bCs/>
          <w:sz w:val="44"/>
          <w:szCs w:val="44"/>
        </w:rPr>
      </w:pPr>
    </w:p>
    <w:p w14:paraId="781DFC34">
      <w:pPr>
        <w:spacing w:line="360" w:lineRule="auto"/>
        <w:jc w:val="center"/>
        <w:rPr>
          <w:rFonts w:eastAsia="黑体"/>
          <w:sz w:val="52"/>
          <w:szCs w:val="52"/>
        </w:rPr>
      </w:pPr>
      <w:r>
        <w:rPr>
          <w:rFonts w:eastAsia="黑体"/>
          <w:sz w:val="52"/>
          <w:szCs w:val="52"/>
        </w:rPr>
        <w:t>目</w:t>
      </w:r>
      <w:r>
        <w:rPr>
          <w:rFonts w:hint="eastAsia" w:eastAsia="黑体"/>
          <w:sz w:val="52"/>
          <w:szCs w:val="52"/>
        </w:rPr>
        <w:t xml:space="preserve"> </w:t>
      </w:r>
      <w:r>
        <w:rPr>
          <w:rFonts w:eastAsia="黑体"/>
          <w:sz w:val="52"/>
          <w:szCs w:val="52"/>
        </w:rPr>
        <w:t>录</w:t>
      </w:r>
    </w:p>
    <w:p w14:paraId="213DFCB5">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公司简介………………………………………………………………………………… 0</w:t>
      </w:r>
      <w:r>
        <w:rPr>
          <w:rFonts w:ascii="宋体" w:hAnsi="宋体" w:cs="宋体"/>
          <w:color w:val="000000"/>
          <w:sz w:val="28"/>
          <w:szCs w:val="28"/>
        </w:rPr>
        <w:t>4</w:t>
      </w:r>
    </w:p>
    <w:p w14:paraId="667D431B">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注重文化建设的社会责任……………………………………………………… </w:t>
      </w:r>
      <w:r>
        <w:rPr>
          <w:rFonts w:ascii="宋体" w:hAnsi="宋体" w:cs="宋体"/>
          <w:color w:val="000000"/>
          <w:sz w:val="28"/>
          <w:szCs w:val="28"/>
        </w:rPr>
        <w:t>05</w:t>
      </w:r>
    </w:p>
    <w:p w14:paraId="2CE7DCEF">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追求高质量的产品和服务的社会责任…………………………………… 0</w:t>
      </w:r>
      <w:r>
        <w:rPr>
          <w:rFonts w:ascii="宋体" w:hAnsi="宋体" w:cs="宋体"/>
          <w:color w:val="000000"/>
          <w:sz w:val="28"/>
          <w:szCs w:val="28"/>
        </w:rPr>
        <w:t>7</w:t>
      </w:r>
    </w:p>
    <w:p w14:paraId="7709E1CC">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遵守国家法律法规的社会责任……………………………………………… </w:t>
      </w:r>
      <w:r>
        <w:rPr>
          <w:rFonts w:ascii="宋体" w:hAnsi="宋体" w:cs="宋体"/>
          <w:color w:val="000000"/>
          <w:sz w:val="28"/>
          <w:szCs w:val="28"/>
        </w:rPr>
        <w:t>07</w:t>
      </w:r>
    </w:p>
    <w:p w14:paraId="2B519E9E">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关注员工的文化建设和健康………………………………………………… </w:t>
      </w:r>
      <w:r>
        <w:rPr>
          <w:rFonts w:ascii="宋体" w:hAnsi="宋体" w:cs="宋体"/>
          <w:color w:val="000000"/>
          <w:sz w:val="28"/>
          <w:szCs w:val="28"/>
        </w:rPr>
        <w:t>12</w:t>
      </w:r>
    </w:p>
    <w:p w14:paraId="72CCDECE">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回报社会 参与公益事业…………………………………………………………</w:t>
      </w:r>
      <w:r>
        <w:rPr>
          <w:rFonts w:ascii="宋体" w:hAnsi="宋体" w:cs="宋体"/>
          <w:color w:val="000000"/>
          <w:sz w:val="28"/>
          <w:szCs w:val="28"/>
        </w:rPr>
        <w:t>13</w:t>
      </w:r>
    </w:p>
    <w:p w14:paraId="0C431CA7">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公司与员工双赢发展……………………………………………………………… </w:t>
      </w:r>
      <w:r>
        <w:rPr>
          <w:rFonts w:ascii="宋体" w:hAnsi="宋体" w:cs="宋体"/>
          <w:color w:val="000000"/>
          <w:sz w:val="28"/>
          <w:szCs w:val="28"/>
        </w:rPr>
        <w:t>14</w:t>
      </w:r>
    </w:p>
    <w:p w14:paraId="5757FA4A">
      <w:pPr>
        <w:widowControl w:val="0"/>
        <w:numPr>
          <w:ilvl w:val="0"/>
          <w:numId w:val="1"/>
        </w:numPr>
        <w:spacing w:line="360" w:lineRule="auto"/>
        <w:jc w:val="both"/>
        <w:rPr>
          <w:rFonts w:ascii="宋体" w:hAnsi="宋体" w:cs="宋体"/>
          <w:color w:val="000000"/>
          <w:sz w:val="28"/>
          <w:szCs w:val="28"/>
        </w:rPr>
      </w:pPr>
      <w:r>
        <w:rPr>
          <w:rFonts w:hint="eastAsia" w:ascii="宋体" w:hAnsi="宋体" w:cs="宋体"/>
          <w:color w:val="000000"/>
          <w:sz w:val="28"/>
          <w:szCs w:val="28"/>
        </w:rPr>
        <w:t xml:space="preserve"> 结语………………………………………………………………………………………… </w:t>
      </w:r>
      <w:r>
        <w:rPr>
          <w:rFonts w:ascii="宋体" w:hAnsi="宋体" w:cs="宋体"/>
          <w:color w:val="000000"/>
          <w:sz w:val="28"/>
          <w:szCs w:val="28"/>
        </w:rPr>
        <w:t>14</w:t>
      </w:r>
    </w:p>
    <w:p w14:paraId="2A6EB702">
      <w:pPr>
        <w:spacing w:line="1080" w:lineRule="auto"/>
        <w:ind w:firstLine="480" w:firstLineChars="200"/>
        <w:rPr>
          <w:rFonts w:eastAsia="黑体"/>
          <w:sz w:val="24"/>
        </w:rPr>
      </w:pPr>
    </w:p>
    <w:p w14:paraId="2A0C4FAA">
      <w:pPr>
        <w:spacing w:line="502" w:lineRule="exact"/>
        <w:ind w:right="120"/>
        <w:jc w:val="center"/>
        <w:rPr>
          <w:rFonts w:ascii="宋体" w:hAnsi="宋体" w:eastAsia="宋体" w:cs="宋体"/>
          <w:b/>
          <w:bCs/>
          <w:sz w:val="44"/>
          <w:szCs w:val="44"/>
        </w:rPr>
      </w:pPr>
    </w:p>
    <w:p w14:paraId="20A31674">
      <w:pPr>
        <w:spacing w:line="502" w:lineRule="exact"/>
        <w:ind w:right="120"/>
        <w:jc w:val="center"/>
        <w:rPr>
          <w:rFonts w:ascii="宋体" w:hAnsi="宋体" w:eastAsia="宋体" w:cs="宋体"/>
          <w:b/>
          <w:bCs/>
          <w:sz w:val="44"/>
          <w:szCs w:val="44"/>
        </w:rPr>
      </w:pPr>
    </w:p>
    <w:p w14:paraId="6CBDE515">
      <w:pPr>
        <w:spacing w:line="502" w:lineRule="exact"/>
        <w:ind w:right="120"/>
        <w:jc w:val="both"/>
        <w:rPr>
          <w:rFonts w:ascii="宋体" w:hAnsi="宋体" w:eastAsia="宋体" w:cs="宋体"/>
          <w:b/>
          <w:bCs/>
          <w:sz w:val="44"/>
          <w:szCs w:val="44"/>
        </w:rPr>
      </w:pPr>
    </w:p>
    <w:p w14:paraId="3E8D4E94">
      <w:pPr>
        <w:spacing w:line="360" w:lineRule="auto"/>
        <w:jc w:val="center"/>
        <w:rPr>
          <w:rFonts w:ascii="宋体" w:hAnsi="宋体" w:cs="宋体"/>
          <w:b/>
          <w:sz w:val="44"/>
          <w:szCs w:val="44"/>
        </w:rPr>
      </w:pPr>
    </w:p>
    <w:p w14:paraId="73047FA8">
      <w:pPr>
        <w:spacing w:line="360" w:lineRule="auto"/>
        <w:jc w:val="center"/>
        <w:rPr>
          <w:rFonts w:ascii="宋体" w:hAnsi="宋体" w:cs="宋体"/>
          <w:b/>
          <w:sz w:val="44"/>
          <w:szCs w:val="44"/>
        </w:rPr>
      </w:pPr>
    </w:p>
    <w:p w14:paraId="5B3D890C">
      <w:pPr>
        <w:spacing w:line="360" w:lineRule="auto"/>
        <w:jc w:val="center"/>
        <w:rPr>
          <w:rFonts w:ascii="宋体" w:hAnsi="宋体" w:cs="宋体"/>
          <w:b/>
          <w:sz w:val="44"/>
          <w:szCs w:val="44"/>
        </w:rPr>
      </w:pPr>
    </w:p>
    <w:p w14:paraId="0B8ADE02">
      <w:pPr>
        <w:spacing w:line="360" w:lineRule="auto"/>
        <w:jc w:val="center"/>
        <w:rPr>
          <w:rFonts w:ascii="宋体" w:hAnsi="宋体" w:cs="宋体"/>
          <w:b/>
          <w:sz w:val="44"/>
          <w:szCs w:val="44"/>
        </w:rPr>
      </w:pPr>
    </w:p>
    <w:p w14:paraId="79414131">
      <w:pPr>
        <w:spacing w:line="360" w:lineRule="auto"/>
        <w:jc w:val="center"/>
        <w:rPr>
          <w:rFonts w:ascii="宋体" w:hAnsi="宋体" w:cs="宋体"/>
          <w:b/>
          <w:sz w:val="44"/>
          <w:szCs w:val="44"/>
        </w:rPr>
      </w:pPr>
    </w:p>
    <w:p w14:paraId="15C7DFD4">
      <w:pPr>
        <w:spacing w:line="360" w:lineRule="auto"/>
        <w:jc w:val="center"/>
        <w:rPr>
          <w:rFonts w:ascii="宋体" w:hAnsi="宋体" w:cs="宋体"/>
          <w:b/>
          <w:sz w:val="44"/>
          <w:szCs w:val="44"/>
        </w:rPr>
      </w:pPr>
    </w:p>
    <w:p w14:paraId="06782311">
      <w:pPr>
        <w:spacing w:line="360" w:lineRule="auto"/>
        <w:jc w:val="center"/>
        <w:rPr>
          <w:rFonts w:ascii="宋体" w:hAnsi="宋体" w:cs="宋体"/>
          <w:b/>
          <w:sz w:val="44"/>
          <w:szCs w:val="44"/>
        </w:rPr>
      </w:pPr>
    </w:p>
    <w:p w14:paraId="0CA39345">
      <w:pPr>
        <w:spacing w:line="360" w:lineRule="auto"/>
        <w:jc w:val="center"/>
        <w:rPr>
          <w:rFonts w:ascii="宋体" w:hAnsi="宋体" w:cs="宋体"/>
          <w:b/>
          <w:sz w:val="44"/>
          <w:szCs w:val="44"/>
        </w:rPr>
      </w:pPr>
    </w:p>
    <w:p w14:paraId="0155F90E">
      <w:pPr>
        <w:spacing w:line="360" w:lineRule="auto"/>
        <w:jc w:val="center"/>
        <w:rPr>
          <w:rFonts w:ascii="宋体" w:hAnsi="宋体" w:cs="宋体"/>
          <w:b/>
          <w:sz w:val="44"/>
          <w:szCs w:val="44"/>
        </w:rPr>
      </w:pPr>
      <w:r>
        <w:rPr>
          <w:rFonts w:hint="eastAsia" w:ascii="宋体" w:hAnsi="宋体" w:cs="宋体"/>
          <w:b/>
          <w:sz w:val="44"/>
          <w:szCs w:val="44"/>
        </w:rPr>
        <w:t>企业简介</w:t>
      </w:r>
    </w:p>
    <w:p w14:paraId="2F86BF00">
      <w:pPr>
        <w:spacing w:line="360" w:lineRule="auto"/>
        <w:jc w:val="center"/>
        <w:rPr>
          <w:bCs/>
          <w:sz w:val="24"/>
        </w:rPr>
      </w:pPr>
    </w:p>
    <w:p w14:paraId="5EE20382">
      <w:pPr>
        <w:pStyle w:val="6"/>
        <w:spacing w:before="0" w:beforeAutospacing="0" w:after="0" w:afterAutospacing="0" w:line="360" w:lineRule="auto"/>
        <w:ind w:firstLine="480" w:firstLineChars="200"/>
        <w:rPr>
          <w:rFonts w:hint="eastAsia" w:ascii="Times New Roman" w:hAnsi="Times New Roman"/>
          <w:szCs w:val="24"/>
        </w:rPr>
      </w:pPr>
      <w:r>
        <w:rPr>
          <w:rFonts w:hint="eastAsia" w:ascii="Times New Roman" w:hAnsi="Times New Roman"/>
          <w:szCs w:val="24"/>
        </w:rPr>
        <w:t>湖州恒新商标制带有限公司座落于长三角的中心地带，美丽富饶的现代化新兴城市浙江省湖州市，便利的海陆运输为公司的发展提供了良好的发展条件，坏境优美，人文底蕴深厚。</w:t>
      </w:r>
    </w:p>
    <w:p w14:paraId="15209E46">
      <w:pPr>
        <w:pStyle w:val="6"/>
        <w:spacing w:before="0" w:beforeAutospacing="0" w:after="0" w:afterAutospacing="0" w:line="360" w:lineRule="auto"/>
        <w:ind w:firstLine="480" w:firstLineChars="200"/>
        <w:rPr>
          <w:rFonts w:hint="eastAsia" w:ascii="Times New Roman" w:hAnsi="Times New Roman"/>
          <w:szCs w:val="24"/>
        </w:rPr>
      </w:pPr>
      <w:r>
        <w:rPr>
          <w:rFonts w:hint="eastAsia" w:ascii="Times New Roman" w:hAnsi="Times New Roman"/>
          <w:szCs w:val="24"/>
        </w:rPr>
        <w:t>湖州恒新商标制带有限公司成立于2006年9月5日，公司占地面积约20亩，公司注册资本150万元，是一家专业生产各种高档商标带的企业。</w:t>
      </w:r>
      <w:r>
        <w:rPr>
          <w:rFonts w:hint="eastAsia" w:ascii="Times New Roman" w:hAnsi="Times New Roman"/>
          <w:szCs w:val="24"/>
          <w:lang w:eastAsia="zh-CN"/>
        </w:rPr>
        <w:t>2023</w:t>
      </w:r>
      <w:r>
        <w:rPr>
          <w:rFonts w:hint="eastAsia" w:ascii="Times New Roman" w:hAnsi="Times New Roman"/>
          <w:szCs w:val="24"/>
        </w:rPr>
        <w:t>年公司销售收入为</w:t>
      </w:r>
      <w:r>
        <w:rPr>
          <w:rFonts w:hint="eastAsia" w:ascii="Times New Roman" w:hAnsi="Times New Roman"/>
          <w:szCs w:val="24"/>
          <w:lang w:val="en-US" w:eastAsia="zh-CN"/>
        </w:rPr>
        <w:t>2.1</w:t>
      </w:r>
      <w:r>
        <w:rPr>
          <w:rFonts w:hint="eastAsia" w:ascii="Times New Roman" w:hAnsi="Times New Roman"/>
          <w:szCs w:val="24"/>
        </w:rPr>
        <w:t>亿，其中外贸销售收入为1.2亿元。公司集纺丝整经、织造、涂层、分切一条龙的国内知名企业。产品通过Oeko-Tex Standard 100认证，欧盟CE认证。主要适用于服饰、鞋帽、箱包、床上用品、饰品及礼品包装等行业。并于2007年取得自营进出口权。为了提高及完善公司的产品质量和服务体系，公司于2009年通过ISO9001质量体系认证。</w:t>
      </w:r>
    </w:p>
    <w:p w14:paraId="21075340">
      <w:pPr>
        <w:pStyle w:val="6"/>
        <w:spacing w:before="0" w:beforeAutospacing="0" w:after="0" w:afterAutospacing="0" w:line="360" w:lineRule="auto"/>
        <w:ind w:firstLine="480" w:firstLineChars="200"/>
        <w:rPr>
          <w:rFonts w:hint="eastAsia"/>
        </w:rPr>
      </w:pPr>
      <w:r>
        <w:rPr>
          <w:rFonts w:hint="eastAsia" w:ascii="Times New Roman" w:hAnsi="Times New Roman"/>
          <w:szCs w:val="24"/>
        </w:rPr>
        <w:t>公司凭借优质的产品和完善的服务，产品不仅服务于国内市场，还服务于国际市场。公司作为一家专业生产商标布的厂家，集研发、设计、生产为一体，在原材料的选择、织物结构的设计、涂层配方的研发，以及结合涂层布、轧光、染色等生产工艺，都领先国内同行业水平。在立足尼龙带、缎带、织边带等传统产品的同时，不断开发特殊功用的新产品，以满足国内外客户的多样化需求，不断提升产品质量及品牌价值。公司将遵循“团结、拼搏、求实、上进”的团队精神，竭诚为客户提供优质的产品。公司本着“</w:t>
      </w:r>
      <w:r>
        <w:rPr>
          <w:rFonts w:hint="eastAsia" w:ascii="宋体" w:hAnsi="宋体" w:cs="宋体"/>
          <w:kern w:val="0"/>
          <w:sz w:val="24"/>
          <w:szCs w:val="24"/>
        </w:rPr>
        <w:t>以质取胜、创新发展、以人为本，科技兴企</w:t>
      </w:r>
      <w:r>
        <w:rPr>
          <w:rFonts w:hint="eastAsia" w:ascii="Times New Roman" w:hAnsi="Times New Roman"/>
          <w:szCs w:val="24"/>
        </w:rPr>
        <w:t>”的经营理念，与新老客户共同发展。</w:t>
      </w:r>
    </w:p>
    <w:p w14:paraId="0CDDC7A6">
      <w:pPr>
        <w:spacing w:line="502" w:lineRule="exact"/>
        <w:ind w:right="120"/>
        <w:jc w:val="center"/>
        <w:rPr>
          <w:rFonts w:ascii="宋体" w:hAnsi="宋体" w:eastAsia="宋体" w:cs="宋体"/>
          <w:b/>
          <w:bCs/>
          <w:sz w:val="44"/>
          <w:szCs w:val="44"/>
        </w:rPr>
      </w:pPr>
    </w:p>
    <w:p w14:paraId="55B90C14">
      <w:pPr>
        <w:spacing w:line="502" w:lineRule="exact"/>
        <w:ind w:right="120"/>
        <w:jc w:val="center"/>
        <w:rPr>
          <w:rFonts w:ascii="宋体" w:hAnsi="宋体" w:eastAsia="宋体" w:cs="宋体"/>
          <w:b/>
          <w:bCs/>
          <w:sz w:val="44"/>
          <w:szCs w:val="44"/>
        </w:rPr>
      </w:pPr>
    </w:p>
    <w:p w14:paraId="660B849E">
      <w:pPr>
        <w:spacing w:line="502" w:lineRule="exact"/>
        <w:ind w:right="120"/>
        <w:jc w:val="center"/>
        <w:rPr>
          <w:rFonts w:ascii="宋体" w:hAnsi="宋体" w:eastAsia="宋体" w:cs="宋体"/>
          <w:b/>
          <w:bCs/>
          <w:sz w:val="44"/>
          <w:szCs w:val="44"/>
        </w:rPr>
      </w:pPr>
    </w:p>
    <w:p w14:paraId="1018A574">
      <w:pPr>
        <w:spacing w:line="502" w:lineRule="exact"/>
        <w:ind w:right="120"/>
        <w:jc w:val="center"/>
        <w:rPr>
          <w:rFonts w:ascii="宋体" w:hAnsi="宋体" w:eastAsia="宋体" w:cs="宋体"/>
          <w:b/>
          <w:bCs/>
          <w:sz w:val="44"/>
          <w:szCs w:val="44"/>
        </w:rPr>
      </w:pPr>
    </w:p>
    <w:p w14:paraId="4E54B7D8">
      <w:pPr>
        <w:spacing w:line="502" w:lineRule="exact"/>
        <w:ind w:right="120"/>
        <w:jc w:val="center"/>
        <w:rPr>
          <w:rFonts w:ascii="宋体" w:hAnsi="宋体" w:eastAsia="宋体" w:cs="宋体"/>
          <w:b/>
          <w:bCs/>
          <w:sz w:val="44"/>
          <w:szCs w:val="44"/>
        </w:rPr>
      </w:pPr>
    </w:p>
    <w:p w14:paraId="7F47AE1F">
      <w:pPr>
        <w:spacing w:line="502" w:lineRule="exact"/>
        <w:ind w:right="120"/>
        <w:jc w:val="center"/>
        <w:rPr>
          <w:rFonts w:ascii="宋体" w:hAnsi="宋体" w:eastAsia="宋体" w:cs="宋体"/>
          <w:b/>
          <w:bCs/>
          <w:sz w:val="44"/>
          <w:szCs w:val="44"/>
        </w:rPr>
      </w:pPr>
    </w:p>
    <w:p w14:paraId="62BE76D7">
      <w:pPr>
        <w:spacing w:line="502" w:lineRule="exact"/>
        <w:ind w:right="120"/>
        <w:jc w:val="center"/>
        <w:rPr>
          <w:rFonts w:ascii="宋体" w:hAnsi="宋体" w:eastAsia="宋体" w:cs="宋体"/>
          <w:b/>
          <w:bCs/>
          <w:sz w:val="44"/>
          <w:szCs w:val="44"/>
        </w:rPr>
      </w:pPr>
    </w:p>
    <w:p w14:paraId="4FDBF305">
      <w:pPr>
        <w:spacing w:line="502" w:lineRule="exact"/>
        <w:ind w:right="120"/>
        <w:jc w:val="center"/>
        <w:rPr>
          <w:rFonts w:ascii="宋体" w:hAnsi="宋体" w:eastAsia="宋体" w:cs="宋体"/>
          <w:b/>
          <w:bCs/>
          <w:sz w:val="44"/>
          <w:szCs w:val="44"/>
        </w:rPr>
      </w:pPr>
    </w:p>
    <w:p w14:paraId="45891EC9">
      <w:pPr>
        <w:spacing w:line="502" w:lineRule="exact"/>
        <w:ind w:right="120"/>
        <w:jc w:val="center"/>
        <w:rPr>
          <w:rFonts w:ascii="宋体" w:hAnsi="宋体" w:eastAsia="宋体" w:cs="宋体"/>
          <w:b/>
          <w:bCs/>
          <w:sz w:val="44"/>
          <w:szCs w:val="44"/>
        </w:rPr>
      </w:pPr>
    </w:p>
    <w:p w14:paraId="04C08EAB">
      <w:pPr>
        <w:spacing w:line="502" w:lineRule="exact"/>
        <w:ind w:right="120"/>
        <w:jc w:val="center"/>
        <w:rPr>
          <w:rFonts w:ascii="宋体" w:hAnsi="宋体" w:eastAsia="宋体" w:cs="宋体"/>
          <w:b/>
          <w:bCs/>
          <w:sz w:val="44"/>
          <w:szCs w:val="44"/>
        </w:rPr>
      </w:pPr>
    </w:p>
    <w:p w14:paraId="0D7292A3">
      <w:pPr>
        <w:spacing w:line="502" w:lineRule="exact"/>
        <w:ind w:right="120"/>
        <w:jc w:val="center"/>
        <w:rPr>
          <w:rFonts w:ascii="宋体" w:hAnsi="宋体" w:eastAsia="宋体" w:cs="宋体"/>
          <w:b/>
          <w:bCs/>
          <w:sz w:val="44"/>
          <w:szCs w:val="44"/>
        </w:rPr>
      </w:pPr>
    </w:p>
    <w:p w14:paraId="30BD357D">
      <w:pPr>
        <w:spacing w:line="502" w:lineRule="exact"/>
        <w:ind w:right="120"/>
        <w:jc w:val="center"/>
        <w:rPr>
          <w:rFonts w:ascii="宋体" w:hAnsi="宋体" w:eastAsia="宋体" w:cs="宋体"/>
          <w:b/>
          <w:bCs/>
          <w:sz w:val="44"/>
          <w:szCs w:val="44"/>
        </w:rPr>
      </w:pPr>
    </w:p>
    <w:p w14:paraId="6BFFD11D">
      <w:pPr>
        <w:spacing w:line="502" w:lineRule="exact"/>
        <w:ind w:right="120"/>
        <w:jc w:val="center"/>
        <w:rPr>
          <w:sz w:val="20"/>
          <w:szCs w:val="20"/>
        </w:rPr>
      </w:pPr>
      <w:r>
        <w:rPr>
          <w:rFonts w:ascii="宋体" w:hAnsi="宋体" w:eastAsia="宋体" w:cs="宋体"/>
          <w:b/>
          <w:bCs/>
          <w:sz w:val="44"/>
          <w:szCs w:val="44"/>
        </w:rPr>
        <w:t>社会责任报告</w:t>
      </w:r>
    </w:p>
    <w:p w14:paraId="60041576">
      <w:pPr>
        <w:spacing w:line="200" w:lineRule="exact"/>
        <w:rPr>
          <w:sz w:val="20"/>
          <w:szCs w:val="20"/>
        </w:rPr>
      </w:pPr>
    </w:p>
    <w:p w14:paraId="7D3B4F4E">
      <w:pPr>
        <w:spacing w:line="218" w:lineRule="exact"/>
        <w:rPr>
          <w:sz w:val="20"/>
          <w:szCs w:val="20"/>
        </w:rPr>
      </w:pPr>
    </w:p>
    <w:p w14:paraId="204C7130">
      <w:pPr>
        <w:spacing w:line="286" w:lineRule="exact"/>
        <w:ind w:left="540"/>
        <w:rPr>
          <w:sz w:val="20"/>
          <w:szCs w:val="20"/>
        </w:rPr>
      </w:pPr>
      <w:r>
        <w:rPr>
          <w:rFonts w:hint="eastAsia" w:ascii="宋体" w:hAnsi="宋体" w:eastAsia="宋体" w:cs="宋体"/>
          <w:sz w:val="25"/>
          <w:szCs w:val="25"/>
          <w:lang w:val="en-US" w:eastAsia="zh-CN"/>
        </w:rPr>
        <w:t>湖州恒新商标制带</w:t>
      </w:r>
      <w:r>
        <w:rPr>
          <w:rFonts w:ascii="宋体" w:hAnsi="宋体" w:eastAsia="宋体" w:cs="宋体"/>
          <w:sz w:val="25"/>
          <w:szCs w:val="25"/>
        </w:rPr>
        <w:t>有限公司以科学发展观为指导，强化“企业公民”意识，</w:t>
      </w:r>
    </w:p>
    <w:p w14:paraId="17DDB760">
      <w:pPr>
        <w:spacing w:line="339" w:lineRule="exact"/>
        <w:rPr>
          <w:sz w:val="20"/>
          <w:szCs w:val="20"/>
        </w:rPr>
      </w:pPr>
    </w:p>
    <w:p w14:paraId="057297BA">
      <w:pPr>
        <w:spacing w:line="286" w:lineRule="exact"/>
        <w:ind w:left="40"/>
        <w:rPr>
          <w:sz w:val="20"/>
          <w:szCs w:val="20"/>
        </w:rPr>
      </w:pPr>
      <w:r>
        <w:rPr>
          <w:rFonts w:ascii="宋体" w:hAnsi="宋体" w:eastAsia="宋体" w:cs="宋体"/>
          <w:sz w:val="25"/>
          <w:szCs w:val="25"/>
        </w:rPr>
        <w:t>公司始终坚持在企业发展的同时，将承担社会责任为己任，为社会做力所能及的贡</w:t>
      </w:r>
    </w:p>
    <w:p w14:paraId="7C2DDF8E">
      <w:pPr>
        <w:spacing w:line="343" w:lineRule="exact"/>
        <w:rPr>
          <w:sz w:val="20"/>
          <w:szCs w:val="20"/>
        </w:rPr>
      </w:pPr>
    </w:p>
    <w:p w14:paraId="21CFD498">
      <w:pPr>
        <w:spacing w:line="274" w:lineRule="exact"/>
        <w:ind w:left="40"/>
        <w:rPr>
          <w:sz w:val="20"/>
          <w:szCs w:val="20"/>
        </w:rPr>
      </w:pPr>
      <w:r>
        <w:rPr>
          <w:rFonts w:ascii="宋体" w:hAnsi="宋体" w:eastAsia="宋体" w:cs="宋体"/>
          <w:sz w:val="24"/>
          <w:szCs w:val="24"/>
        </w:rPr>
        <w:t>献。公司作为当地的利税大户之一，</w:t>
      </w:r>
      <w:r>
        <w:rPr>
          <w:rFonts w:hint="eastAsia" w:ascii="宋体" w:hAnsi="宋体" w:eastAsia="宋体" w:cs="宋体"/>
          <w:sz w:val="24"/>
          <w:szCs w:val="24"/>
          <w:lang w:eastAsia="zh-CN"/>
        </w:rPr>
        <w:t>2023</w:t>
      </w:r>
      <w:r>
        <w:rPr>
          <w:rFonts w:ascii="宋体" w:hAnsi="宋体" w:eastAsia="宋体" w:cs="宋体"/>
          <w:sz w:val="24"/>
          <w:szCs w:val="24"/>
        </w:rPr>
        <w:t>年创造税收</w:t>
      </w:r>
      <w:r>
        <w:rPr>
          <w:rFonts w:hint="eastAsia" w:ascii="宋体" w:hAnsi="宋体" w:eastAsia="宋体" w:cs="宋体"/>
          <w:sz w:val="24"/>
          <w:szCs w:val="24"/>
          <w:highlight w:val="none"/>
          <w:lang w:val="en-US" w:eastAsia="zh-CN"/>
        </w:rPr>
        <w:t>216</w:t>
      </w:r>
      <w:r>
        <w:rPr>
          <w:rFonts w:ascii="宋体" w:hAnsi="宋体" w:eastAsia="宋体" w:cs="宋体"/>
          <w:sz w:val="24"/>
          <w:szCs w:val="24"/>
          <w:highlight w:val="none"/>
        </w:rPr>
        <w:t>万元</w:t>
      </w:r>
      <w:r>
        <w:rPr>
          <w:rFonts w:ascii="宋体" w:hAnsi="宋体" w:eastAsia="宋体" w:cs="宋体"/>
          <w:sz w:val="24"/>
          <w:szCs w:val="24"/>
        </w:rPr>
        <w:t>，并带动周边关</w:t>
      </w:r>
    </w:p>
    <w:p w14:paraId="0B4294F2">
      <w:pPr>
        <w:spacing w:line="346" w:lineRule="exact"/>
        <w:rPr>
          <w:sz w:val="20"/>
          <w:szCs w:val="20"/>
        </w:rPr>
      </w:pPr>
    </w:p>
    <w:p w14:paraId="6B72E506">
      <w:pPr>
        <w:spacing w:line="286" w:lineRule="exact"/>
        <w:ind w:left="40"/>
        <w:rPr>
          <w:sz w:val="20"/>
          <w:szCs w:val="20"/>
        </w:rPr>
      </w:pPr>
      <w:r>
        <w:rPr>
          <w:rFonts w:ascii="宋体" w:hAnsi="宋体" w:eastAsia="宋体" w:cs="宋体"/>
          <w:sz w:val="25"/>
          <w:szCs w:val="25"/>
        </w:rPr>
        <w:t>联产业发展；公司恪守道德规范，在环境保护、能源消耗、安全生产等方面严格执</w:t>
      </w:r>
    </w:p>
    <w:p w14:paraId="638DE9D7">
      <w:pPr>
        <w:spacing w:line="305" w:lineRule="exact"/>
        <w:rPr>
          <w:sz w:val="25"/>
          <w:szCs w:val="25"/>
        </w:rPr>
      </w:pPr>
    </w:p>
    <w:p w14:paraId="319AFFF8">
      <w:pPr>
        <w:spacing w:line="320" w:lineRule="exact"/>
        <w:ind w:left="40"/>
        <w:rPr>
          <w:sz w:val="25"/>
          <w:szCs w:val="25"/>
        </w:rPr>
      </w:pPr>
      <w:r>
        <w:rPr>
          <w:rFonts w:ascii="宋体" w:hAnsi="宋体" w:eastAsia="宋体" w:cs="宋体"/>
          <w:sz w:val="25"/>
          <w:szCs w:val="25"/>
        </w:rPr>
        <w:t>行法律法规，并积极推动公益事业发展，切实履行企业社会责任。</w:t>
      </w:r>
    </w:p>
    <w:p w14:paraId="6BBF4A39">
      <w:pPr>
        <w:spacing w:line="305" w:lineRule="exact"/>
        <w:rPr>
          <w:sz w:val="20"/>
          <w:szCs w:val="20"/>
        </w:rPr>
      </w:pPr>
    </w:p>
    <w:p w14:paraId="6634DCBF">
      <w:pPr>
        <w:spacing w:line="320" w:lineRule="exact"/>
        <w:ind w:left="600"/>
        <w:rPr>
          <w:sz w:val="20"/>
          <w:szCs w:val="20"/>
        </w:rPr>
      </w:pPr>
      <w:r>
        <w:rPr>
          <w:rFonts w:ascii="宋体" w:hAnsi="宋体" w:eastAsia="宋体" w:cs="宋体"/>
          <w:b/>
          <w:bCs/>
          <w:sz w:val="28"/>
          <w:szCs w:val="28"/>
        </w:rPr>
        <w:t>一、 注重文化建设的社会责任</w:t>
      </w:r>
    </w:p>
    <w:p w14:paraId="7778A0EA">
      <w:pPr>
        <w:spacing w:line="305" w:lineRule="exact"/>
        <w:rPr>
          <w:sz w:val="20"/>
          <w:szCs w:val="20"/>
        </w:rPr>
      </w:pPr>
    </w:p>
    <w:p w14:paraId="2D8FC7AC">
      <w:pPr>
        <w:spacing w:line="320" w:lineRule="exact"/>
        <w:ind w:left="600"/>
        <w:rPr>
          <w:sz w:val="20"/>
          <w:szCs w:val="20"/>
        </w:rPr>
      </w:pPr>
      <w:r>
        <w:rPr>
          <w:rFonts w:ascii="宋体" w:hAnsi="宋体" w:eastAsia="宋体" w:cs="宋体"/>
          <w:sz w:val="28"/>
          <w:szCs w:val="28"/>
        </w:rPr>
        <w:t>公司管理层十分重视企业文化建设，提出了公司的价值观和愿景；</w:t>
      </w:r>
    </w:p>
    <w:p w14:paraId="1ED9A5B2">
      <w:pPr>
        <w:spacing w:line="285" w:lineRule="exact"/>
        <w:rPr>
          <w:sz w:val="20"/>
          <w:szCs w:val="20"/>
        </w:rPr>
      </w:pPr>
    </w:p>
    <w:p w14:paraId="47D3F4E8">
      <w:pPr>
        <w:numPr>
          <w:ilvl w:val="0"/>
          <w:numId w:val="2"/>
        </w:numPr>
        <w:tabs>
          <w:tab w:val="left" w:pos="880"/>
        </w:tabs>
        <w:spacing w:line="340" w:lineRule="exact"/>
        <w:ind w:left="880" w:hanging="424"/>
        <w:rPr>
          <w:rFonts w:ascii="Wingdings" w:hAnsi="Wingdings" w:eastAsia="Wingdings" w:cs="Wingdings"/>
          <w:sz w:val="28"/>
          <w:szCs w:val="28"/>
        </w:rPr>
      </w:pPr>
      <w:r>
        <w:rPr>
          <w:rFonts w:ascii="宋体" w:hAnsi="宋体" w:eastAsia="宋体" w:cs="宋体"/>
          <w:b/>
          <w:bCs/>
          <w:sz w:val="28"/>
          <w:szCs w:val="28"/>
        </w:rPr>
        <w:t>企业使命、愿景、价值观及其内涵</w:t>
      </w:r>
    </w:p>
    <w:p w14:paraId="002E5056">
      <w:pPr>
        <w:spacing w:line="284" w:lineRule="exact"/>
        <w:rPr>
          <w:rFonts w:ascii="Wingdings" w:hAnsi="Wingdings" w:eastAsia="Wingdings" w:cs="Wingdings"/>
          <w:sz w:val="28"/>
          <w:szCs w:val="28"/>
        </w:rPr>
      </w:pPr>
    </w:p>
    <w:p w14:paraId="62D169BF">
      <w:pPr>
        <w:numPr>
          <w:ilvl w:val="0"/>
          <w:numId w:val="2"/>
        </w:numPr>
        <w:tabs>
          <w:tab w:val="left" w:pos="880"/>
        </w:tabs>
        <w:spacing w:line="340" w:lineRule="exact"/>
        <w:ind w:left="880" w:hanging="424"/>
        <w:rPr>
          <w:rFonts w:ascii="宋体" w:hAnsi="宋体" w:eastAsia="宋体" w:cs="宋体"/>
          <w:b/>
          <w:sz w:val="25"/>
          <w:szCs w:val="25"/>
        </w:rPr>
      </w:pPr>
      <w:r>
        <w:rPr>
          <w:rFonts w:ascii="宋体" w:hAnsi="宋体" w:eastAsia="宋体" w:cs="宋体"/>
          <w:b/>
          <w:sz w:val="25"/>
          <w:szCs w:val="25"/>
        </w:rPr>
        <w:t>1.1  企业使命</w:t>
      </w:r>
    </w:p>
    <w:p w14:paraId="75810C78">
      <w:pPr>
        <w:pStyle w:val="14"/>
        <w:rPr>
          <w:rFonts w:ascii="宋体" w:hAnsi="宋体" w:eastAsia="宋体" w:cs="宋体"/>
          <w:b/>
          <w:sz w:val="25"/>
          <w:szCs w:val="25"/>
        </w:rPr>
      </w:pPr>
    </w:p>
    <w:p w14:paraId="6A21C819">
      <w:pPr>
        <w:pStyle w:val="14"/>
        <w:ind w:firstLine="1255" w:firstLineChars="500"/>
        <w:rPr>
          <w:rFonts w:ascii="宋体" w:hAnsi="宋体" w:eastAsia="宋体" w:cs="宋体"/>
          <w:b/>
          <w:sz w:val="25"/>
          <w:szCs w:val="25"/>
        </w:rPr>
      </w:pPr>
      <w:r>
        <w:rPr>
          <w:rFonts w:hint="eastAsia" w:ascii="宋体" w:hAnsi="宋体" w:eastAsia="宋体" w:cs="宋体"/>
          <w:b/>
          <w:sz w:val="25"/>
          <w:szCs w:val="25"/>
        </w:rPr>
        <w:t>将“恒之鑫”打造成商标制带国际第一品牌。</w:t>
      </w:r>
    </w:p>
    <w:p w14:paraId="359EE49C">
      <w:pPr>
        <w:spacing w:line="229" w:lineRule="exact"/>
        <w:rPr>
          <w:rFonts w:ascii="宋体" w:hAnsi="宋体" w:eastAsia="宋体" w:cs="宋体"/>
          <w:b/>
          <w:sz w:val="25"/>
          <w:szCs w:val="25"/>
        </w:rPr>
      </w:pPr>
    </w:p>
    <w:p w14:paraId="13996426">
      <w:pPr>
        <w:numPr>
          <w:ilvl w:val="0"/>
          <w:numId w:val="3"/>
        </w:numPr>
        <w:tabs>
          <w:tab w:val="left" w:pos="880"/>
        </w:tabs>
        <w:spacing w:line="340" w:lineRule="exact"/>
        <w:ind w:left="880" w:hanging="424"/>
        <w:rPr>
          <w:rFonts w:ascii="宋体" w:hAnsi="宋体" w:eastAsia="宋体" w:cs="宋体"/>
          <w:b/>
          <w:sz w:val="25"/>
          <w:szCs w:val="25"/>
        </w:rPr>
      </w:pPr>
      <w:r>
        <w:rPr>
          <w:rFonts w:ascii="宋体" w:hAnsi="宋体" w:eastAsia="宋体" w:cs="宋体"/>
          <w:b/>
          <w:sz w:val="25"/>
          <w:szCs w:val="25"/>
        </w:rPr>
        <w:t>1.2  公司愿景</w:t>
      </w:r>
    </w:p>
    <w:p w14:paraId="2CBB16A2">
      <w:pPr>
        <w:spacing w:line="371" w:lineRule="exact"/>
        <w:rPr>
          <w:rFonts w:ascii="宋体" w:hAnsi="宋体" w:eastAsia="宋体" w:cs="宋体"/>
          <w:b/>
          <w:sz w:val="25"/>
          <w:szCs w:val="25"/>
        </w:rPr>
      </w:pPr>
    </w:p>
    <w:p w14:paraId="7CD62B90">
      <w:pPr>
        <w:spacing w:line="349" w:lineRule="exact"/>
        <w:ind w:firstLine="1255" w:firstLineChars="500"/>
        <w:rPr>
          <w:rFonts w:hint="eastAsia" w:ascii="宋体" w:hAnsi="宋体" w:eastAsia="宋体" w:cs="宋体"/>
          <w:b/>
          <w:sz w:val="25"/>
          <w:szCs w:val="25"/>
          <w:lang w:eastAsia="zh-CN"/>
        </w:rPr>
      </w:pPr>
      <w:r>
        <w:rPr>
          <w:rFonts w:hint="eastAsia" w:ascii="宋体" w:hAnsi="宋体" w:eastAsia="宋体" w:cs="宋体"/>
          <w:b/>
          <w:sz w:val="25"/>
          <w:szCs w:val="25"/>
        </w:rPr>
        <w:t>不断创新，引领商标制带行业科技进步</w:t>
      </w:r>
      <w:r>
        <w:rPr>
          <w:rFonts w:hint="eastAsia" w:ascii="宋体" w:hAnsi="宋体" w:eastAsia="宋体" w:cs="宋体"/>
          <w:b/>
          <w:sz w:val="25"/>
          <w:szCs w:val="25"/>
          <w:lang w:eastAsia="zh-CN"/>
        </w:rPr>
        <w:t>。</w:t>
      </w:r>
    </w:p>
    <w:p w14:paraId="4634E688">
      <w:pPr>
        <w:numPr>
          <w:ilvl w:val="0"/>
          <w:numId w:val="4"/>
        </w:numPr>
        <w:tabs>
          <w:tab w:val="left" w:pos="880"/>
        </w:tabs>
        <w:spacing w:line="340" w:lineRule="exact"/>
        <w:ind w:left="880" w:hanging="424"/>
        <w:rPr>
          <w:rFonts w:ascii="宋体" w:hAnsi="宋体" w:eastAsia="宋体" w:cs="宋体"/>
          <w:b/>
          <w:sz w:val="25"/>
          <w:szCs w:val="25"/>
        </w:rPr>
      </w:pPr>
    </w:p>
    <w:p w14:paraId="29BDFFD7">
      <w:pPr>
        <w:numPr>
          <w:ilvl w:val="0"/>
          <w:numId w:val="4"/>
        </w:numPr>
        <w:tabs>
          <w:tab w:val="left" w:pos="880"/>
        </w:tabs>
        <w:spacing w:line="340" w:lineRule="exact"/>
        <w:ind w:left="880" w:hanging="424"/>
        <w:rPr>
          <w:rFonts w:ascii="宋体" w:hAnsi="宋体" w:eastAsia="宋体" w:cs="宋体"/>
          <w:b/>
          <w:sz w:val="25"/>
          <w:szCs w:val="25"/>
        </w:rPr>
      </w:pPr>
      <w:r>
        <w:rPr>
          <w:rFonts w:ascii="宋体" w:hAnsi="宋体" w:eastAsia="宋体" w:cs="宋体"/>
          <w:b/>
          <w:sz w:val="25"/>
          <w:szCs w:val="25"/>
        </w:rPr>
        <w:t>1.3 核心价值观</w:t>
      </w:r>
    </w:p>
    <w:p w14:paraId="576717BD">
      <w:pPr>
        <w:spacing w:line="371" w:lineRule="exact"/>
        <w:rPr>
          <w:rFonts w:ascii="宋体" w:hAnsi="宋体" w:eastAsia="宋体" w:cs="宋体"/>
          <w:b/>
          <w:sz w:val="25"/>
          <w:szCs w:val="25"/>
        </w:rPr>
      </w:pPr>
    </w:p>
    <w:p w14:paraId="3DD92EC9">
      <w:pPr>
        <w:pStyle w:val="14"/>
        <w:ind w:firstLine="1506" w:firstLineChars="600"/>
        <w:rPr>
          <w:rFonts w:ascii="宋体" w:hAnsi="宋体" w:eastAsia="宋体" w:cs="宋体"/>
          <w:b/>
          <w:sz w:val="25"/>
          <w:szCs w:val="25"/>
        </w:rPr>
      </w:pPr>
      <w:r>
        <w:rPr>
          <w:rFonts w:hint="eastAsia" w:ascii="宋体" w:hAnsi="宋体" w:eastAsia="宋体" w:cs="宋体"/>
          <w:b/>
          <w:sz w:val="25"/>
          <w:szCs w:val="25"/>
        </w:rPr>
        <w:t>团结、拼搏、求实、上进</w:t>
      </w:r>
    </w:p>
    <w:p w14:paraId="0E71530C">
      <w:pPr>
        <w:spacing w:line="202" w:lineRule="exact"/>
        <w:rPr>
          <w:sz w:val="20"/>
          <w:szCs w:val="20"/>
        </w:rPr>
      </w:pPr>
    </w:p>
    <w:p w14:paraId="00F3ADFE">
      <w:pPr>
        <w:spacing w:line="286" w:lineRule="exact"/>
        <w:ind w:left="540"/>
        <w:rPr>
          <w:sz w:val="20"/>
          <w:szCs w:val="20"/>
        </w:rPr>
      </w:pPr>
      <w:r>
        <w:rPr>
          <w:rFonts w:ascii="宋体" w:hAnsi="宋体" w:eastAsia="宋体" w:cs="宋体"/>
          <w:sz w:val="25"/>
          <w:szCs w:val="25"/>
        </w:rPr>
        <w:t>公司营造良好的沟通氛围，通过设置总经理信箱、开展合理化建议活动等，广</w:t>
      </w:r>
    </w:p>
    <w:p w14:paraId="20435C44">
      <w:pPr>
        <w:spacing w:line="339" w:lineRule="exact"/>
        <w:rPr>
          <w:sz w:val="20"/>
          <w:szCs w:val="20"/>
        </w:rPr>
      </w:pPr>
    </w:p>
    <w:p w14:paraId="7907DDB0">
      <w:pPr>
        <w:spacing w:line="286" w:lineRule="exact"/>
        <w:ind w:left="40"/>
        <w:rPr>
          <w:sz w:val="20"/>
          <w:szCs w:val="20"/>
        </w:rPr>
      </w:pPr>
      <w:r>
        <w:rPr>
          <w:rFonts w:ascii="宋体" w:hAnsi="宋体" w:eastAsia="宋体" w:cs="宋体"/>
          <w:sz w:val="25"/>
          <w:szCs w:val="25"/>
        </w:rPr>
        <w:t>泛听取各层面员工的意见或建议，保持组织内部沟通顺畅；通过走访、洽谈会、研</w:t>
      </w:r>
    </w:p>
    <w:p w14:paraId="288EAFE8">
      <w:pPr>
        <w:spacing w:line="339" w:lineRule="exact"/>
        <w:rPr>
          <w:sz w:val="20"/>
          <w:szCs w:val="20"/>
        </w:rPr>
      </w:pPr>
    </w:p>
    <w:p w14:paraId="46FC93D1">
      <w:pPr>
        <w:spacing w:line="286" w:lineRule="exact"/>
        <w:ind w:left="40"/>
        <w:rPr>
          <w:sz w:val="20"/>
          <w:szCs w:val="20"/>
        </w:rPr>
      </w:pPr>
      <w:r>
        <w:rPr>
          <w:rFonts w:ascii="宋体" w:hAnsi="宋体" w:eastAsia="宋体" w:cs="宋体"/>
          <w:sz w:val="25"/>
          <w:szCs w:val="25"/>
        </w:rPr>
        <w:t>讨会，听取顾客、供方等相关方的意见及建议。公司领导倡导“沟通无限”，建立</w:t>
      </w:r>
    </w:p>
    <w:p w14:paraId="0AF43C56">
      <w:pPr>
        <w:spacing w:line="343" w:lineRule="exact"/>
        <w:rPr>
          <w:sz w:val="20"/>
          <w:szCs w:val="20"/>
        </w:rPr>
      </w:pPr>
    </w:p>
    <w:p w14:paraId="71D9C58A">
      <w:pPr>
        <w:spacing w:line="274" w:lineRule="exact"/>
        <w:ind w:left="40"/>
        <w:rPr>
          <w:sz w:val="20"/>
          <w:szCs w:val="20"/>
        </w:rPr>
      </w:pPr>
      <w:r>
        <w:rPr>
          <w:rFonts w:ascii="宋体" w:hAnsi="宋体" w:eastAsia="宋体" w:cs="宋体"/>
          <w:sz w:val="24"/>
          <w:szCs w:val="24"/>
        </w:rPr>
        <w:t>了互动双向沟通机制，多渠道听取员工及其他相关方要求，多种方式实现不同部门、</w:t>
      </w:r>
    </w:p>
    <w:p w14:paraId="60D6C55C">
      <w:pPr>
        <w:spacing w:line="312" w:lineRule="exact"/>
        <w:rPr>
          <w:sz w:val="20"/>
          <w:szCs w:val="20"/>
        </w:rPr>
      </w:pPr>
    </w:p>
    <w:p w14:paraId="406FD872">
      <w:pPr>
        <w:spacing w:line="320" w:lineRule="exact"/>
        <w:ind w:left="40"/>
        <w:rPr>
          <w:sz w:val="25"/>
          <w:szCs w:val="25"/>
        </w:rPr>
      </w:pPr>
      <w:r>
        <w:rPr>
          <w:rFonts w:ascii="宋体" w:hAnsi="宋体" w:eastAsia="宋体" w:cs="宋体"/>
          <w:sz w:val="25"/>
          <w:szCs w:val="25"/>
        </w:rPr>
        <w:t>不同职位、不同地区间的有效沟通，如下表。</w:t>
      </w:r>
    </w:p>
    <w:p w14:paraId="6235CEDC">
      <w:pPr>
        <w:ind w:right="-99"/>
        <w:rPr>
          <w:sz w:val="20"/>
          <w:szCs w:val="20"/>
        </w:rPr>
        <w:sectPr>
          <w:pgSz w:w="11900" w:h="16838"/>
          <w:pgMar w:top="905" w:right="1326" w:bottom="206" w:left="1440" w:header="0" w:footer="0" w:gutter="0"/>
          <w:cols w:equalWidth="0" w:num="1">
            <w:col w:w="9140"/>
          </w:cols>
        </w:sectPr>
      </w:pPr>
    </w:p>
    <w:p w14:paraId="1C5DA045">
      <w:pPr>
        <w:spacing w:line="320" w:lineRule="exact"/>
        <w:ind w:left="3760"/>
        <w:rPr>
          <w:sz w:val="20"/>
          <w:szCs w:val="20"/>
        </w:rPr>
      </w:pPr>
      <w:bookmarkStart w:id="1" w:name="page3"/>
      <w:bookmarkEnd w:id="1"/>
      <w:r>
        <w:rPr>
          <w:rFonts w:ascii="宋体" w:hAnsi="宋体" w:eastAsia="宋体" w:cs="宋体"/>
          <w:b/>
          <w:bCs/>
          <w:sz w:val="28"/>
          <w:szCs w:val="28"/>
        </w:rPr>
        <w:t>企业文化的传播方式</w:t>
      </w:r>
    </w:p>
    <w:p w14:paraId="4BAEAEB2">
      <w:pPr>
        <w:spacing w:line="150" w:lineRule="exact"/>
        <w:rPr>
          <w:sz w:val="20"/>
          <w:szCs w:val="20"/>
        </w:rPr>
      </w:pPr>
    </w:p>
    <w:tbl>
      <w:tblPr>
        <w:tblStyle w:val="8"/>
        <w:tblW w:w="9350" w:type="dxa"/>
        <w:tblInd w:w="10" w:type="dxa"/>
        <w:tblLayout w:type="fixed"/>
        <w:tblCellMar>
          <w:top w:w="0" w:type="dxa"/>
          <w:left w:w="0" w:type="dxa"/>
          <w:bottom w:w="0" w:type="dxa"/>
          <w:right w:w="0" w:type="dxa"/>
        </w:tblCellMar>
      </w:tblPr>
      <w:tblGrid>
        <w:gridCol w:w="1260"/>
        <w:gridCol w:w="3620"/>
        <w:gridCol w:w="1140"/>
        <w:gridCol w:w="1480"/>
        <w:gridCol w:w="1820"/>
        <w:gridCol w:w="30"/>
      </w:tblGrid>
      <w:tr w14:paraId="38324F62">
        <w:tblPrEx>
          <w:tblCellMar>
            <w:top w:w="0" w:type="dxa"/>
            <w:left w:w="0" w:type="dxa"/>
            <w:bottom w:w="0" w:type="dxa"/>
            <w:right w:w="0" w:type="dxa"/>
          </w:tblCellMar>
        </w:tblPrEx>
        <w:trPr>
          <w:trHeight w:val="309" w:hRule="atLeast"/>
        </w:trPr>
        <w:tc>
          <w:tcPr>
            <w:tcW w:w="1260" w:type="dxa"/>
            <w:tcBorders>
              <w:top w:val="single" w:color="auto" w:sz="8" w:space="0"/>
              <w:left w:val="single" w:color="auto" w:sz="8" w:space="0"/>
              <w:right w:val="single" w:color="auto" w:sz="8" w:space="0"/>
            </w:tcBorders>
            <w:shd w:val="clear" w:color="auto" w:fill="003399"/>
            <w:vAlign w:val="bottom"/>
          </w:tcPr>
          <w:p w14:paraId="0A551C82">
            <w:pPr>
              <w:spacing w:line="240" w:lineRule="exact"/>
              <w:jc w:val="center"/>
              <w:rPr>
                <w:sz w:val="20"/>
                <w:szCs w:val="20"/>
              </w:rPr>
            </w:pPr>
            <w:r>
              <w:rPr>
                <w:rFonts w:ascii="宋体" w:hAnsi="宋体" w:eastAsia="宋体" w:cs="宋体"/>
                <w:b/>
                <w:bCs/>
                <w:color w:val="FFFFFF"/>
                <w:w w:val="99"/>
                <w:sz w:val="21"/>
                <w:szCs w:val="21"/>
              </w:rPr>
              <w:t>沟通对象</w:t>
            </w:r>
          </w:p>
        </w:tc>
        <w:tc>
          <w:tcPr>
            <w:tcW w:w="3620" w:type="dxa"/>
            <w:tcBorders>
              <w:top w:val="single" w:color="auto" w:sz="8" w:space="0"/>
              <w:right w:val="single" w:color="auto" w:sz="8" w:space="0"/>
            </w:tcBorders>
            <w:shd w:val="clear" w:color="auto" w:fill="003399"/>
            <w:vAlign w:val="bottom"/>
          </w:tcPr>
          <w:p w14:paraId="60CF8FFB">
            <w:pPr>
              <w:spacing w:line="240" w:lineRule="exact"/>
              <w:jc w:val="center"/>
              <w:rPr>
                <w:sz w:val="20"/>
                <w:szCs w:val="20"/>
              </w:rPr>
            </w:pPr>
            <w:r>
              <w:rPr>
                <w:rFonts w:ascii="宋体" w:hAnsi="宋体" w:eastAsia="宋体" w:cs="宋体"/>
                <w:b/>
                <w:bCs/>
                <w:color w:val="FFFFFF"/>
                <w:sz w:val="21"/>
                <w:szCs w:val="21"/>
              </w:rPr>
              <w:t>沟通方式</w:t>
            </w:r>
          </w:p>
        </w:tc>
        <w:tc>
          <w:tcPr>
            <w:tcW w:w="1140" w:type="dxa"/>
            <w:tcBorders>
              <w:top w:val="single" w:color="auto" w:sz="8" w:space="0"/>
              <w:right w:val="single" w:color="auto" w:sz="8" w:space="0"/>
            </w:tcBorders>
            <w:shd w:val="clear" w:color="auto" w:fill="003399"/>
            <w:vAlign w:val="bottom"/>
          </w:tcPr>
          <w:p w14:paraId="5D7E76EA">
            <w:pPr>
              <w:spacing w:line="240" w:lineRule="exact"/>
              <w:jc w:val="center"/>
              <w:rPr>
                <w:sz w:val="20"/>
                <w:szCs w:val="20"/>
              </w:rPr>
            </w:pPr>
            <w:r>
              <w:rPr>
                <w:rFonts w:ascii="宋体" w:hAnsi="宋体" w:eastAsia="宋体" w:cs="宋体"/>
                <w:b/>
                <w:bCs/>
                <w:color w:val="FFFFFF"/>
                <w:sz w:val="21"/>
                <w:szCs w:val="21"/>
              </w:rPr>
              <w:t>沟通频次</w:t>
            </w:r>
          </w:p>
        </w:tc>
        <w:tc>
          <w:tcPr>
            <w:tcW w:w="1480" w:type="dxa"/>
            <w:tcBorders>
              <w:top w:val="single" w:color="auto" w:sz="8" w:space="0"/>
              <w:right w:val="single" w:color="auto" w:sz="8" w:space="0"/>
            </w:tcBorders>
            <w:shd w:val="clear" w:color="auto" w:fill="003399"/>
            <w:vAlign w:val="bottom"/>
          </w:tcPr>
          <w:p w14:paraId="311F262D">
            <w:pPr>
              <w:spacing w:line="240" w:lineRule="exact"/>
              <w:jc w:val="center"/>
              <w:rPr>
                <w:sz w:val="20"/>
                <w:szCs w:val="20"/>
              </w:rPr>
            </w:pPr>
            <w:r>
              <w:rPr>
                <w:rFonts w:ascii="宋体" w:hAnsi="宋体" w:eastAsia="宋体" w:cs="宋体"/>
                <w:b/>
                <w:bCs/>
                <w:color w:val="FFFFFF"/>
                <w:w w:val="99"/>
                <w:sz w:val="21"/>
                <w:szCs w:val="21"/>
              </w:rPr>
              <w:t>沟通方向</w:t>
            </w:r>
          </w:p>
        </w:tc>
        <w:tc>
          <w:tcPr>
            <w:tcW w:w="1820" w:type="dxa"/>
            <w:tcBorders>
              <w:top w:val="single" w:color="auto" w:sz="8" w:space="0"/>
              <w:right w:val="single" w:color="auto" w:sz="8" w:space="0"/>
            </w:tcBorders>
            <w:shd w:val="clear" w:color="auto" w:fill="003399"/>
            <w:vAlign w:val="bottom"/>
          </w:tcPr>
          <w:p w14:paraId="566B879D">
            <w:pPr>
              <w:spacing w:line="240" w:lineRule="exact"/>
              <w:jc w:val="center"/>
              <w:rPr>
                <w:sz w:val="20"/>
                <w:szCs w:val="20"/>
              </w:rPr>
            </w:pPr>
            <w:r>
              <w:rPr>
                <w:rFonts w:ascii="宋体" w:hAnsi="宋体" w:eastAsia="宋体" w:cs="宋体"/>
                <w:b/>
                <w:bCs/>
                <w:color w:val="FFFFFF"/>
                <w:w w:val="99"/>
                <w:sz w:val="21"/>
                <w:szCs w:val="21"/>
              </w:rPr>
              <w:t>沟通内容</w:t>
            </w:r>
          </w:p>
        </w:tc>
        <w:tc>
          <w:tcPr>
            <w:tcW w:w="30" w:type="dxa"/>
            <w:vAlign w:val="bottom"/>
          </w:tcPr>
          <w:p w14:paraId="169BB2C1">
            <w:pPr>
              <w:rPr>
                <w:sz w:val="1"/>
                <w:szCs w:val="1"/>
              </w:rPr>
            </w:pPr>
          </w:p>
        </w:tc>
      </w:tr>
      <w:tr w14:paraId="01542D5D">
        <w:tblPrEx>
          <w:tblCellMar>
            <w:top w:w="0" w:type="dxa"/>
            <w:left w:w="0" w:type="dxa"/>
            <w:bottom w:w="0" w:type="dxa"/>
            <w:right w:w="0" w:type="dxa"/>
          </w:tblCellMar>
        </w:tblPrEx>
        <w:trPr>
          <w:trHeight w:val="91" w:hRule="atLeast"/>
        </w:trPr>
        <w:tc>
          <w:tcPr>
            <w:tcW w:w="1260" w:type="dxa"/>
            <w:tcBorders>
              <w:left w:val="single" w:color="auto" w:sz="8" w:space="0"/>
              <w:bottom w:val="single" w:color="auto" w:sz="8" w:space="0"/>
              <w:right w:val="single" w:color="auto" w:sz="8" w:space="0"/>
            </w:tcBorders>
            <w:shd w:val="clear" w:color="auto" w:fill="003399"/>
            <w:vAlign w:val="bottom"/>
          </w:tcPr>
          <w:p w14:paraId="1095878E">
            <w:pPr>
              <w:rPr>
                <w:sz w:val="7"/>
                <w:szCs w:val="7"/>
              </w:rPr>
            </w:pPr>
          </w:p>
        </w:tc>
        <w:tc>
          <w:tcPr>
            <w:tcW w:w="3620" w:type="dxa"/>
            <w:tcBorders>
              <w:bottom w:val="single" w:color="auto" w:sz="8" w:space="0"/>
              <w:right w:val="single" w:color="auto" w:sz="8" w:space="0"/>
            </w:tcBorders>
            <w:shd w:val="clear" w:color="auto" w:fill="003399"/>
            <w:vAlign w:val="bottom"/>
          </w:tcPr>
          <w:p w14:paraId="0843AFC5">
            <w:pPr>
              <w:rPr>
                <w:sz w:val="7"/>
                <w:szCs w:val="7"/>
              </w:rPr>
            </w:pPr>
          </w:p>
        </w:tc>
        <w:tc>
          <w:tcPr>
            <w:tcW w:w="1140" w:type="dxa"/>
            <w:tcBorders>
              <w:bottom w:val="single" w:color="auto" w:sz="8" w:space="0"/>
              <w:right w:val="single" w:color="auto" w:sz="8" w:space="0"/>
            </w:tcBorders>
            <w:shd w:val="clear" w:color="auto" w:fill="003399"/>
            <w:vAlign w:val="bottom"/>
          </w:tcPr>
          <w:p w14:paraId="3C888C0A">
            <w:pPr>
              <w:rPr>
                <w:sz w:val="7"/>
                <w:szCs w:val="7"/>
              </w:rPr>
            </w:pPr>
          </w:p>
        </w:tc>
        <w:tc>
          <w:tcPr>
            <w:tcW w:w="1480" w:type="dxa"/>
            <w:tcBorders>
              <w:bottom w:val="single" w:color="auto" w:sz="8" w:space="0"/>
              <w:right w:val="single" w:color="auto" w:sz="8" w:space="0"/>
            </w:tcBorders>
            <w:shd w:val="clear" w:color="auto" w:fill="003399"/>
            <w:vAlign w:val="bottom"/>
          </w:tcPr>
          <w:p w14:paraId="4743EC05">
            <w:pPr>
              <w:rPr>
                <w:sz w:val="7"/>
                <w:szCs w:val="7"/>
              </w:rPr>
            </w:pPr>
          </w:p>
        </w:tc>
        <w:tc>
          <w:tcPr>
            <w:tcW w:w="1820" w:type="dxa"/>
            <w:tcBorders>
              <w:bottom w:val="single" w:color="auto" w:sz="8" w:space="0"/>
              <w:right w:val="single" w:color="auto" w:sz="8" w:space="0"/>
            </w:tcBorders>
            <w:shd w:val="clear" w:color="auto" w:fill="003399"/>
            <w:vAlign w:val="bottom"/>
          </w:tcPr>
          <w:p w14:paraId="6E89111D">
            <w:pPr>
              <w:rPr>
                <w:sz w:val="7"/>
                <w:szCs w:val="7"/>
              </w:rPr>
            </w:pPr>
          </w:p>
        </w:tc>
        <w:tc>
          <w:tcPr>
            <w:tcW w:w="30" w:type="dxa"/>
            <w:vAlign w:val="bottom"/>
          </w:tcPr>
          <w:p w14:paraId="675BB2DD">
            <w:pPr>
              <w:rPr>
                <w:sz w:val="1"/>
                <w:szCs w:val="1"/>
              </w:rPr>
            </w:pPr>
          </w:p>
        </w:tc>
      </w:tr>
      <w:tr w14:paraId="58CB494B">
        <w:tblPrEx>
          <w:tblCellMar>
            <w:top w:w="0" w:type="dxa"/>
            <w:left w:w="0" w:type="dxa"/>
            <w:bottom w:w="0" w:type="dxa"/>
            <w:right w:w="0" w:type="dxa"/>
          </w:tblCellMar>
        </w:tblPrEx>
        <w:trPr>
          <w:trHeight w:val="290" w:hRule="atLeast"/>
        </w:trPr>
        <w:tc>
          <w:tcPr>
            <w:tcW w:w="1260" w:type="dxa"/>
            <w:tcBorders>
              <w:left w:val="single" w:color="auto" w:sz="8" w:space="0"/>
              <w:right w:val="single" w:color="auto" w:sz="8" w:space="0"/>
            </w:tcBorders>
            <w:vAlign w:val="bottom"/>
          </w:tcPr>
          <w:p w14:paraId="7FDF5A0A">
            <w:pPr>
              <w:rPr>
                <w:rFonts w:ascii="宋体" w:hAnsi="宋体" w:eastAsia="宋体"/>
                <w:sz w:val="24"/>
                <w:szCs w:val="24"/>
              </w:rPr>
            </w:pPr>
          </w:p>
        </w:tc>
        <w:tc>
          <w:tcPr>
            <w:tcW w:w="3620" w:type="dxa"/>
            <w:tcBorders>
              <w:right w:val="single" w:color="auto" w:sz="8" w:space="0"/>
            </w:tcBorders>
            <w:vAlign w:val="bottom"/>
          </w:tcPr>
          <w:p w14:paraId="733493DB">
            <w:pPr>
              <w:spacing w:line="240" w:lineRule="exact"/>
              <w:jc w:val="center"/>
              <w:rPr>
                <w:rFonts w:ascii="宋体" w:hAnsi="宋体" w:eastAsia="宋体"/>
                <w:sz w:val="20"/>
                <w:szCs w:val="20"/>
              </w:rPr>
            </w:pPr>
            <w:r>
              <w:rPr>
                <w:rFonts w:ascii="宋体" w:hAnsi="宋体" w:eastAsia="宋体" w:cs="宋体"/>
                <w:w w:val="99"/>
                <w:sz w:val="21"/>
                <w:szCs w:val="21"/>
              </w:rPr>
              <w:t>员工手册</w:t>
            </w:r>
          </w:p>
        </w:tc>
        <w:tc>
          <w:tcPr>
            <w:tcW w:w="1140" w:type="dxa"/>
            <w:tcBorders>
              <w:right w:val="single" w:color="auto" w:sz="8" w:space="0"/>
            </w:tcBorders>
            <w:vAlign w:val="bottom"/>
          </w:tcPr>
          <w:p w14:paraId="23710A0A">
            <w:pPr>
              <w:spacing w:line="240" w:lineRule="exact"/>
              <w:jc w:val="center"/>
              <w:rPr>
                <w:rFonts w:ascii="宋体" w:hAnsi="宋体" w:eastAsia="宋体"/>
                <w:sz w:val="20"/>
                <w:szCs w:val="20"/>
              </w:rPr>
            </w:pPr>
            <w:r>
              <w:rPr>
                <w:rFonts w:ascii="宋体" w:hAnsi="宋体" w:eastAsia="宋体" w:cs="宋体"/>
                <w:w w:val="99"/>
                <w:sz w:val="21"/>
                <w:szCs w:val="21"/>
              </w:rPr>
              <w:t>每年</w:t>
            </w:r>
          </w:p>
        </w:tc>
        <w:tc>
          <w:tcPr>
            <w:tcW w:w="1480" w:type="dxa"/>
            <w:tcBorders>
              <w:right w:val="single" w:color="auto" w:sz="8" w:space="0"/>
            </w:tcBorders>
            <w:vAlign w:val="bottom"/>
          </w:tcPr>
          <w:p w14:paraId="04189F60">
            <w:pPr>
              <w:spacing w:line="240" w:lineRule="exact"/>
              <w:jc w:val="center"/>
              <w:rPr>
                <w:rFonts w:ascii="宋体" w:hAnsi="宋体" w:eastAsia="宋体"/>
                <w:sz w:val="20"/>
                <w:szCs w:val="20"/>
              </w:rPr>
            </w:pPr>
            <w:r>
              <w:rPr>
                <w:rFonts w:ascii="宋体" w:hAnsi="宋体" w:eastAsia="宋体" w:cs="宋体"/>
                <w:w w:val="99"/>
                <w:sz w:val="21"/>
                <w:szCs w:val="21"/>
              </w:rPr>
              <w:t>双向</w:t>
            </w:r>
          </w:p>
        </w:tc>
        <w:tc>
          <w:tcPr>
            <w:tcW w:w="1820" w:type="dxa"/>
            <w:tcBorders>
              <w:right w:val="single" w:color="auto" w:sz="8" w:space="0"/>
            </w:tcBorders>
            <w:vAlign w:val="bottom"/>
          </w:tcPr>
          <w:p w14:paraId="62607A98">
            <w:pPr>
              <w:rPr>
                <w:rFonts w:ascii="宋体" w:hAnsi="宋体" w:eastAsia="宋体"/>
                <w:sz w:val="24"/>
                <w:szCs w:val="24"/>
              </w:rPr>
            </w:pPr>
          </w:p>
        </w:tc>
        <w:tc>
          <w:tcPr>
            <w:tcW w:w="30" w:type="dxa"/>
            <w:vAlign w:val="bottom"/>
          </w:tcPr>
          <w:p w14:paraId="1E02F605">
            <w:pPr>
              <w:rPr>
                <w:sz w:val="1"/>
                <w:szCs w:val="1"/>
              </w:rPr>
            </w:pPr>
          </w:p>
        </w:tc>
      </w:tr>
      <w:tr w14:paraId="51D6CC51">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52EED481">
            <w:pPr>
              <w:rPr>
                <w:rFonts w:ascii="宋体" w:hAnsi="宋体" w:eastAsia="宋体"/>
                <w:sz w:val="7"/>
                <w:szCs w:val="7"/>
              </w:rPr>
            </w:pPr>
          </w:p>
        </w:tc>
        <w:tc>
          <w:tcPr>
            <w:tcW w:w="3620" w:type="dxa"/>
            <w:tcBorders>
              <w:bottom w:val="single" w:color="auto" w:sz="8" w:space="0"/>
              <w:right w:val="single" w:color="auto" w:sz="8" w:space="0"/>
            </w:tcBorders>
            <w:vAlign w:val="bottom"/>
          </w:tcPr>
          <w:p w14:paraId="4CA0F6E6">
            <w:pPr>
              <w:rPr>
                <w:rFonts w:ascii="宋体" w:hAnsi="宋体" w:eastAsia="宋体"/>
                <w:sz w:val="7"/>
                <w:szCs w:val="7"/>
              </w:rPr>
            </w:pPr>
          </w:p>
        </w:tc>
        <w:tc>
          <w:tcPr>
            <w:tcW w:w="1140" w:type="dxa"/>
            <w:tcBorders>
              <w:bottom w:val="single" w:color="auto" w:sz="8" w:space="0"/>
              <w:right w:val="single" w:color="auto" w:sz="8" w:space="0"/>
            </w:tcBorders>
            <w:vAlign w:val="bottom"/>
          </w:tcPr>
          <w:p w14:paraId="6AFA3530">
            <w:pPr>
              <w:rPr>
                <w:rFonts w:ascii="宋体" w:hAnsi="宋体" w:eastAsia="宋体"/>
                <w:sz w:val="7"/>
                <w:szCs w:val="7"/>
              </w:rPr>
            </w:pPr>
          </w:p>
        </w:tc>
        <w:tc>
          <w:tcPr>
            <w:tcW w:w="1480" w:type="dxa"/>
            <w:tcBorders>
              <w:bottom w:val="single" w:color="auto" w:sz="8" w:space="0"/>
              <w:right w:val="single" w:color="auto" w:sz="8" w:space="0"/>
            </w:tcBorders>
            <w:vAlign w:val="bottom"/>
          </w:tcPr>
          <w:p w14:paraId="138FA727">
            <w:pPr>
              <w:rPr>
                <w:rFonts w:ascii="宋体" w:hAnsi="宋体" w:eastAsia="宋体"/>
                <w:sz w:val="7"/>
                <w:szCs w:val="7"/>
              </w:rPr>
            </w:pPr>
          </w:p>
        </w:tc>
        <w:tc>
          <w:tcPr>
            <w:tcW w:w="1820" w:type="dxa"/>
            <w:tcBorders>
              <w:right w:val="single" w:color="auto" w:sz="8" w:space="0"/>
            </w:tcBorders>
            <w:vAlign w:val="bottom"/>
          </w:tcPr>
          <w:p w14:paraId="5CA501EB">
            <w:pPr>
              <w:rPr>
                <w:rFonts w:ascii="宋体" w:hAnsi="宋体" w:eastAsia="宋体"/>
                <w:sz w:val="7"/>
                <w:szCs w:val="7"/>
              </w:rPr>
            </w:pPr>
          </w:p>
        </w:tc>
        <w:tc>
          <w:tcPr>
            <w:tcW w:w="30" w:type="dxa"/>
            <w:vAlign w:val="bottom"/>
          </w:tcPr>
          <w:p w14:paraId="7CF72A74">
            <w:pPr>
              <w:rPr>
                <w:sz w:val="1"/>
                <w:szCs w:val="1"/>
              </w:rPr>
            </w:pPr>
          </w:p>
        </w:tc>
      </w:tr>
      <w:tr w14:paraId="6B1FA4E8">
        <w:tblPrEx>
          <w:tblCellMar>
            <w:top w:w="0" w:type="dxa"/>
            <w:left w:w="0" w:type="dxa"/>
            <w:bottom w:w="0" w:type="dxa"/>
            <w:right w:w="0" w:type="dxa"/>
          </w:tblCellMar>
        </w:tblPrEx>
        <w:trPr>
          <w:trHeight w:val="291" w:hRule="atLeast"/>
        </w:trPr>
        <w:tc>
          <w:tcPr>
            <w:tcW w:w="1260" w:type="dxa"/>
            <w:tcBorders>
              <w:left w:val="single" w:color="auto" w:sz="8" w:space="0"/>
              <w:right w:val="single" w:color="auto" w:sz="8" w:space="0"/>
            </w:tcBorders>
            <w:vAlign w:val="bottom"/>
          </w:tcPr>
          <w:p w14:paraId="4DF88550">
            <w:pPr>
              <w:rPr>
                <w:rFonts w:ascii="宋体" w:hAnsi="宋体" w:eastAsia="宋体"/>
                <w:sz w:val="24"/>
                <w:szCs w:val="24"/>
              </w:rPr>
            </w:pPr>
          </w:p>
        </w:tc>
        <w:tc>
          <w:tcPr>
            <w:tcW w:w="3620" w:type="dxa"/>
            <w:tcBorders>
              <w:right w:val="single" w:color="auto" w:sz="8" w:space="0"/>
            </w:tcBorders>
            <w:vAlign w:val="bottom"/>
          </w:tcPr>
          <w:p w14:paraId="290A36BB">
            <w:pPr>
              <w:spacing w:line="240" w:lineRule="exact"/>
              <w:jc w:val="center"/>
              <w:rPr>
                <w:rFonts w:ascii="宋体" w:hAnsi="宋体" w:eastAsia="宋体"/>
                <w:sz w:val="20"/>
                <w:szCs w:val="20"/>
              </w:rPr>
            </w:pPr>
            <w:r>
              <w:rPr>
                <w:rFonts w:ascii="宋体" w:hAnsi="宋体" w:eastAsia="宋体" w:cs="宋体"/>
                <w:sz w:val="21"/>
                <w:szCs w:val="21"/>
              </w:rPr>
              <w:t>管理文件、管理手册</w:t>
            </w:r>
          </w:p>
        </w:tc>
        <w:tc>
          <w:tcPr>
            <w:tcW w:w="1140" w:type="dxa"/>
            <w:tcBorders>
              <w:right w:val="single" w:color="auto" w:sz="8" w:space="0"/>
            </w:tcBorders>
            <w:vAlign w:val="bottom"/>
          </w:tcPr>
          <w:p w14:paraId="7D24E70E">
            <w:pPr>
              <w:spacing w:line="240" w:lineRule="exact"/>
              <w:jc w:val="center"/>
              <w:rPr>
                <w:rFonts w:ascii="宋体" w:hAnsi="宋体" w:eastAsia="宋体"/>
                <w:sz w:val="20"/>
                <w:szCs w:val="20"/>
              </w:rPr>
            </w:pPr>
            <w:r>
              <w:rPr>
                <w:rFonts w:ascii="宋体" w:hAnsi="宋体" w:eastAsia="宋体" w:cs="宋体"/>
                <w:w w:val="99"/>
                <w:sz w:val="21"/>
                <w:szCs w:val="21"/>
              </w:rPr>
              <w:t>每年</w:t>
            </w:r>
          </w:p>
        </w:tc>
        <w:tc>
          <w:tcPr>
            <w:tcW w:w="1480" w:type="dxa"/>
            <w:tcBorders>
              <w:right w:val="single" w:color="auto" w:sz="8" w:space="0"/>
            </w:tcBorders>
            <w:vAlign w:val="bottom"/>
          </w:tcPr>
          <w:p w14:paraId="14010584">
            <w:pPr>
              <w:spacing w:line="240" w:lineRule="exact"/>
              <w:jc w:val="center"/>
              <w:rPr>
                <w:rFonts w:ascii="宋体" w:hAnsi="宋体" w:eastAsia="宋体"/>
                <w:sz w:val="20"/>
                <w:szCs w:val="20"/>
              </w:rPr>
            </w:pPr>
            <w:r>
              <w:rPr>
                <w:rFonts w:ascii="宋体" w:hAnsi="宋体" w:eastAsia="宋体" w:cs="宋体"/>
                <w:w w:val="99"/>
                <w:sz w:val="21"/>
                <w:szCs w:val="21"/>
              </w:rPr>
              <w:t>向下及互动</w:t>
            </w:r>
          </w:p>
        </w:tc>
        <w:tc>
          <w:tcPr>
            <w:tcW w:w="1820" w:type="dxa"/>
            <w:tcBorders>
              <w:right w:val="single" w:color="auto" w:sz="8" w:space="0"/>
            </w:tcBorders>
            <w:vAlign w:val="bottom"/>
          </w:tcPr>
          <w:p w14:paraId="2B49DA8E">
            <w:pPr>
              <w:rPr>
                <w:rFonts w:ascii="宋体" w:hAnsi="宋体" w:eastAsia="宋体"/>
                <w:sz w:val="24"/>
                <w:szCs w:val="24"/>
              </w:rPr>
            </w:pPr>
          </w:p>
        </w:tc>
        <w:tc>
          <w:tcPr>
            <w:tcW w:w="30" w:type="dxa"/>
            <w:vAlign w:val="bottom"/>
          </w:tcPr>
          <w:p w14:paraId="77004CFB">
            <w:pPr>
              <w:rPr>
                <w:sz w:val="1"/>
                <w:szCs w:val="1"/>
              </w:rPr>
            </w:pPr>
          </w:p>
        </w:tc>
      </w:tr>
      <w:tr w14:paraId="7E399A67">
        <w:tblPrEx>
          <w:tblCellMar>
            <w:top w:w="0" w:type="dxa"/>
            <w:left w:w="0" w:type="dxa"/>
            <w:bottom w:w="0" w:type="dxa"/>
            <w:right w:w="0" w:type="dxa"/>
          </w:tblCellMar>
        </w:tblPrEx>
        <w:trPr>
          <w:trHeight w:val="89" w:hRule="atLeast"/>
        </w:trPr>
        <w:tc>
          <w:tcPr>
            <w:tcW w:w="1260" w:type="dxa"/>
            <w:tcBorders>
              <w:left w:val="single" w:color="auto" w:sz="8" w:space="0"/>
              <w:right w:val="single" w:color="auto" w:sz="8" w:space="0"/>
            </w:tcBorders>
            <w:vAlign w:val="bottom"/>
          </w:tcPr>
          <w:p w14:paraId="6F75D5B2">
            <w:pPr>
              <w:rPr>
                <w:rFonts w:ascii="宋体" w:hAnsi="宋体" w:eastAsia="宋体"/>
                <w:sz w:val="7"/>
                <w:szCs w:val="7"/>
              </w:rPr>
            </w:pPr>
          </w:p>
        </w:tc>
        <w:tc>
          <w:tcPr>
            <w:tcW w:w="3620" w:type="dxa"/>
            <w:tcBorders>
              <w:bottom w:val="single" w:color="auto" w:sz="8" w:space="0"/>
              <w:right w:val="single" w:color="auto" w:sz="8" w:space="0"/>
            </w:tcBorders>
            <w:vAlign w:val="bottom"/>
          </w:tcPr>
          <w:p w14:paraId="35372418">
            <w:pPr>
              <w:rPr>
                <w:rFonts w:ascii="宋体" w:hAnsi="宋体" w:eastAsia="宋体"/>
                <w:sz w:val="7"/>
                <w:szCs w:val="7"/>
              </w:rPr>
            </w:pPr>
          </w:p>
        </w:tc>
        <w:tc>
          <w:tcPr>
            <w:tcW w:w="1140" w:type="dxa"/>
            <w:tcBorders>
              <w:bottom w:val="single" w:color="auto" w:sz="8" w:space="0"/>
              <w:right w:val="single" w:color="auto" w:sz="8" w:space="0"/>
            </w:tcBorders>
            <w:vAlign w:val="bottom"/>
          </w:tcPr>
          <w:p w14:paraId="3ED63BD7">
            <w:pPr>
              <w:rPr>
                <w:rFonts w:ascii="宋体" w:hAnsi="宋体" w:eastAsia="宋体"/>
                <w:sz w:val="7"/>
                <w:szCs w:val="7"/>
              </w:rPr>
            </w:pPr>
          </w:p>
        </w:tc>
        <w:tc>
          <w:tcPr>
            <w:tcW w:w="1480" w:type="dxa"/>
            <w:tcBorders>
              <w:bottom w:val="single" w:color="auto" w:sz="8" w:space="0"/>
              <w:right w:val="single" w:color="auto" w:sz="8" w:space="0"/>
            </w:tcBorders>
            <w:vAlign w:val="bottom"/>
          </w:tcPr>
          <w:p w14:paraId="27CFF63E">
            <w:pPr>
              <w:rPr>
                <w:rFonts w:ascii="宋体" w:hAnsi="宋体" w:eastAsia="宋体"/>
                <w:sz w:val="7"/>
                <w:szCs w:val="7"/>
              </w:rPr>
            </w:pPr>
          </w:p>
        </w:tc>
        <w:tc>
          <w:tcPr>
            <w:tcW w:w="1820" w:type="dxa"/>
            <w:vMerge w:val="restart"/>
            <w:tcBorders>
              <w:right w:val="single" w:color="auto" w:sz="8" w:space="0"/>
            </w:tcBorders>
            <w:vAlign w:val="bottom"/>
          </w:tcPr>
          <w:p w14:paraId="612DAE36">
            <w:pPr>
              <w:spacing w:line="228" w:lineRule="exact"/>
              <w:jc w:val="center"/>
              <w:rPr>
                <w:rFonts w:ascii="宋体" w:hAnsi="宋体" w:eastAsia="宋体"/>
                <w:sz w:val="20"/>
                <w:szCs w:val="20"/>
              </w:rPr>
            </w:pPr>
            <w:r>
              <w:rPr>
                <w:rFonts w:ascii="宋体" w:hAnsi="宋体" w:eastAsia="宋体" w:cs="宋体"/>
                <w:w w:val="95"/>
                <w:sz w:val="21"/>
                <w:szCs w:val="21"/>
              </w:rPr>
              <w:t>企业文化、企业目</w:t>
            </w:r>
          </w:p>
        </w:tc>
        <w:tc>
          <w:tcPr>
            <w:tcW w:w="30" w:type="dxa"/>
            <w:vAlign w:val="bottom"/>
          </w:tcPr>
          <w:p w14:paraId="15AD234B">
            <w:pPr>
              <w:rPr>
                <w:sz w:val="1"/>
                <w:szCs w:val="1"/>
              </w:rPr>
            </w:pPr>
          </w:p>
        </w:tc>
      </w:tr>
      <w:tr w14:paraId="21A60E1A">
        <w:tblPrEx>
          <w:tblCellMar>
            <w:top w:w="0" w:type="dxa"/>
            <w:left w:w="0" w:type="dxa"/>
            <w:bottom w:w="0" w:type="dxa"/>
            <w:right w:w="0" w:type="dxa"/>
          </w:tblCellMar>
        </w:tblPrEx>
        <w:trPr>
          <w:trHeight w:val="119" w:hRule="atLeast"/>
        </w:trPr>
        <w:tc>
          <w:tcPr>
            <w:tcW w:w="1260" w:type="dxa"/>
            <w:tcBorders>
              <w:left w:val="single" w:color="auto" w:sz="8" w:space="0"/>
              <w:right w:val="single" w:color="auto" w:sz="8" w:space="0"/>
            </w:tcBorders>
            <w:vAlign w:val="bottom"/>
          </w:tcPr>
          <w:p w14:paraId="0FF3F220">
            <w:pPr>
              <w:rPr>
                <w:rFonts w:ascii="宋体" w:hAnsi="宋体" w:eastAsia="宋体"/>
                <w:sz w:val="10"/>
                <w:szCs w:val="10"/>
              </w:rPr>
            </w:pPr>
          </w:p>
        </w:tc>
        <w:tc>
          <w:tcPr>
            <w:tcW w:w="3620" w:type="dxa"/>
            <w:vMerge w:val="restart"/>
            <w:tcBorders>
              <w:right w:val="single" w:color="auto" w:sz="8" w:space="0"/>
            </w:tcBorders>
            <w:vAlign w:val="bottom"/>
          </w:tcPr>
          <w:p w14:paraId="29832806">
            <w:pPr>
              <w:spacing w:line="240" w:lineRule="exact"/>
              <w:jc w:val="center"/>
              <w:rPr>
                <w:rFonts w:ascii="宋体" w:hAnsi="宋体" w:eastAsia="宋体"/>
                <w:sz w:val="20"/>
                <w:szCs w:val="20"/>
              </w:rPr>
            </w:pPr>
            <w:r>
              <w:rPr>
                <w:rFonts w:ascii="宋体" w:hAnsi="宋体" w:eastAsia="宋体" w:cs="宋体"/>
                <w:w w:val="99"/>
                <w:sz w:val="21"/>
                <w:szCs w:val="21"/>
              </w:rPr>
              <w:t>公司内部网</w:t>
            </w:r>
          </w:p>
        </w:tc>
        <w:tc>
          <w:tcPr>
            <w:tcW w:w="1140" w:type="dxa"/>
            <w:vMerge w:val="restart"/>
            <w:tcBorders>
              <w:right w:val="single" w:color="auto" w:sz="8" w:space="0"/>
            </w:tcBorders>
            <w:vAlign w:val="bottom"/>
          </w:tcPr>
          <w:p w14:paraId="275D1A93">
            <w:pPr>
              <w:spacing w:line="240" w:lineRule="exact"/>
              <w:jc w:val="center"/>
              <w:rPr>
                <w:rFonts w:ascii="宋体" w:hAnsi="宋体" w:eastAsia="宋体"/>
                <w:sz w:val="20"/>
                <w:szCs w:val="20"/>
              </w:rPr>
            </w:pPr>
            <w:r>
              <w:rPr>
                <w:rFonts w:ascii="宋体" w:hAnsi="宋体" w:eastAsia="宋体" w:cs="宋体"/>
                <w:w w:val="99"/>
                <w:sz w:val="21"/>
                <w:szCs w:val="21"/>
              </w:rPr>
              <w:t>随时</w:t>
            </w:r>
          </w:p>
        </w:tc>
        <w:tc>
          <w:tcPr>
            <w:tcW w:w="1480" w:type="dxa"/>
            <w:vMerge w:val="restart"/>
            <w:tcBorders>
              <w:right w:val="single" w:color="auto" w:sz="8" w:space="0"/>
            </w:tcBorders>
            <w:vAlign w:val="bottom"/>
          </w:tcPr>
          <w:p w14:paraId="54ABCB27">
            <w:pPr>
              <w:spacing w:line="240" w:lineRule="exact"/>
              <w:jc w:val="center"/>
              <w:rPr>
                <w:rFonts w:ascii="宋体" w:hAnsi="宋体" w:eastAsia="宋体"/>
                <w:sz w:val="20"/>
                <w:szCs w:val="20"/>
              </w:rPr>
            </w:pPr>
            <w:r>
              <w:rPr>
                <w:rFonts w:ascii="宋体" w:hAnsi="宋体" w:eastAsia="宋体" w:cs="宋体"/>
                <w:w w:val="99"/>
                <w:sz w:val="21"/>
                <w:szCs w:val="21"/>
              </w:rPr>
              <w:t>双向互动</w:t>
            </w:r>
          </w:p>
        </w:tc>
        <w:tc>
          <w:tcPr>
            <w:tcW w:w="1820" w:type="dxa"/>
            <w:vMerge w:val="continue"/>
            <w:tcBorders>
              <w:right w:val="single" w:color="auto" w:sz="8" w:space="0"/>
            </w:tcBorders>
            <w:vAlign w:val="bottom"/>
          </w:tcPr>
          <w:p w14:paraId="6C18078A">
            <w:pPr>
              <w:rPr>
                <w:rFonts w:ascii="宋体" w:hAnsi="宋体" w:eastAsia="宋体"/>
                <w:sz w:val="10"/>
                <w:szCs w:val="10"/>
              </w:rPr>
            </w:pPr>
          </w:p>
        </w:tc>
        <w:tc>
          <w:tcPr>
            <w:tcW w:w="30" w:type="dxa"/>
            <w:vAlign w:val="bottom"/>
          </w:tcPr>
          <w:p w14:paraId="05271FF7">
            <w:pPr>
              <w:rPr>
                <w:sz w:val="1"/>
                <w:szCs w:val="1"/>
              </w:rPr>
            </w:pPr>
          </w:p>
        </w:tc>
      </w:tr>
      <w:tr w14:paraId="3BB788E9">
        <w:tblPrEx>
          <w:tblCellMar>
            <w:top w:w="0" w:type="dxa"/>
            <w:left w:w="0" w:type="dxa"/>
            <w:bottom w:w="0" w:type="dxa"/>
            <w:right w:w="0" w:type="dxa"/>
          </w:tblCellMar>
        </w:tblPrEx>
        <w:trPr>
          <w:trHeight w:val="170" w:hRule="atLeast"/>
        </w:trPr>
        <w:tc>
          <w:tcPr>
            <w:tcW w:w="1260" w:type="dxa"/>
            <w:tcBorders>
              <w:left w:val="single" w:color="auto" w:sz="8" w:space="0"/>
              <w:right w:val="single" w:color="auto" w:sz="8" w:space="0"/>
            </w:tcBorders>
            <w:vAlign w:val="bottom"/>
          </w:tcPr>
          <w:p w14:paraId="65F8FDFC">
            <w:pPr>
              <w:rPr>
                <w:rFonts w:ascii="宋体" w:hAnsi="宋体" w:eastAsia="宋体"/>
                <w:sz w:val="14"/>
                <w:szCs w:val="14"/>
              </w:rPr>
            </w:pPr>
          </w:p>
        </w:tc>
        <w:tc>
          <w:tcPr>
            <w:tcW w:w="3620" w:type="dxa"/>
            <w:vMerge w:val="continue"/>
            <w:tcBorders>
              <w:right w:val="single" w:color="auto" w:sz="8" w:space="0"/>
            </w:tcBorders>
            <w:vAlign w:val="bottom"/>
          </w:tcPr>
          <w:p w14:paraId="6892A3A3">
            <w:pPr>
              <w:rPr>
                <w:rFonts w:ascii="宋体" w:hAnsi="宋体" w:eastAsia="宋体"/>
                <w:sz w:val="14"/>
                <w:szCs w:val="14"/>
              </w:rPr>
            </w:pPr>
          </w:p>
        </w:tc>
        <w:tc>
          <w:tcPr>
            <w:tcW w:w="1140" w:type="dxa"/>
            <w:vMerge w:val="continue"/>
            <w:tcBorders>
              <w:right w:val="single" w:color="auto" w:sz="8" w:space="0"/>
            </w:tcBorders>
            <w:vAlign w:val="bottom"/>
          </w:tcPr>
          <w:p w14:paraId="2A42587D">
            <w:pPr>
              <w:rPr>
                <w:rFonts w:ascii="宋体" w:hAnsi="宋体" w:eastAsia="宋体"/>
                <w:sz w:val="14"/>
                <w:szCs w:val="14"/>
              </w:rPr>
            </w:pPr>
          </w:p>
        </w:tc>
        <w:tc>
          <w:tcPr>
            <w:tcW w:w="1480" w:type="dxa"/>
            <w:vMerge w:val="continue"/>
            <w:tcBorders>
              <w:right w:val="single" w:color="auto" w:sz="8" w:space="0"/>
            </w:tcBorders>
            <w:vAlign w:val="bottom"/>
          </w:tcPr>
          <w:p w14:paraId="783DFC28">
            <w:pPr>
              <w:rPr>
                <w:rFonts w:ascii="宋体" w:hAnsi="宋体" w:eastAsia="宋体"/>
                <w:sz w:val="14"/>
                <w:szCs w:val="14"/>
              </w:rPr>
            </w:pPr>
          </w:p>
        </w:tc>
        <w:tc>
          <w:tcPr>
            <w:tcW w:w="1820" w:type="dxa"/>
            <w:tcBorders>
              <w:right w:val="single" w:color="auto" w:sz="8" w:space="0"/>
            </w:tcBorders>
            <w:vAlign w:val="bottom"/>
          </w:tcPr>
          <w:p w14:paraId="3F0ABE5F">
            <w:pPr>
              <w:rPr>
                <w:rFonts w:ascii="宋体" w:hAnsi="宋体" w:eastAsia="宋体"/>
                <w:sz w:val="14"/>
                <w:szCs w:val="14"/>
              </w:rPr>
            </w:pPr>
          </w:p>
        </w:tc>
        <w:tc>
          <w:tcPr>
            <w:tcW w:w="30" w:type="dxa"/>
            <w:vAlign w:val="bottom"/>
          </w:tcPr>
          <w:p w14:paraId="68C9A9A6">
            <w:pPr>
              <w:rPr>
                <w:sz w:val="1"/>
                <w:szCs w:val="1"/>
              </w:rPr>
            </w:pPr>
          </w:p>
        </w:tc>
      </w:tr>
      <w:tr w14:paraId="725AFB7B">
        <w:tblPrEx>
          <w:tblCellMar>
            <w:top w:w="0" w:type="dxa"/>
            <w:left w:w="0" w:type="dxa"/>
            <w:bottom w:w="0" w:type="dxa"/>
            <w:right w:w="0" w:type="dxa"/>
          </w:tblCellMar>
        </w:tblPrEx>
        <w:trPr>
          <w:trHeight w:val="91" w:hRule="atLeast"/>
        </w:trPr>
        <w:tc>
          <w:tcPr>
            <w:tcW w:w="1260" w:type="dxa"/>
            <w:tcBorders>
              <w:left w:val="single" w:color="auto" w:sz="8" w:space="0"/>
              <w:right w:val="single" w:color="auto" w:sz="8" w:space="0"/>
            </w:tcBorders>
            <w:vAlign w:val="bottom"/>
          </w:tcPr>
          <w:p w14:paraId="69A44369">
            <w:pPr>
              <w:rPr>
                <w:rFonts w:ascii="宋体" w:hAnsi="宋体" w:eastAsia="宋体"/>
                <w:sz w:val="7"/>
                <w:szCs w:val="7"/>
              </w:rPr>
            </w:pPr>
          </w:p>
        </w:tc>
        <w:tc>
          <w:tcPr>
            <w:tcW w:w="3620" w:type="dxa"/>
            <w:tcBorders>
              <w:bottom w:val="single" w:color="auto" w:sz="8" w:space="0"/>
              <w:right w:val="single" w:color="auto" w:sz="8" w:space="0"/>
            </w:tcBorders>
            <w:vAlign w:val="bottom"/>
          </w:tcPr>
          <w:p w14:paraId="6074AB0B">
            <w:pPr>
              <w:rPr>
                <w:rFonts w:ascii="宋体" w:hAnsi="宋体" w:eastAsia="宋体"/>
                <w:sz w:val="7"/>
                <w:szCs w:val="7"/>
              </w:rPr>
            </w:pPr>
          </w:p>
        </w:tc>
        <w:tc>
          <w:tcPr>
            <w:tcW w:w="1140" w:type="dxa"/>
            <w:tcBorders>
              <w:bottom w:val="single" w:color="auto" w:sz="8" w:space="0"/>
              <w:right w:val="single" w:color="auto" w:sz="8" w:space="0"/>
            </w:tcBorders>
            <w:vAlign w:val="bottom"/>
          </w:tcPr>
          <w:p w14:paraId="3CF4DFDD">
            <w:pPr>
              <w:rPr>
                <w:rFonts w:ascii="宋体" w:hAnsi="宋体" w:eastAsia="宋体"/>
                <w:sz w:val="7"/>
                <w:szCs w:val="7"/>
              </w:rPr>
            </w:pPr>
          </w:p>
        </w:tc>
        <w:tc>
          <w:tcPr>
            <w:tcW w:w="1480" w:type="dxa"/>
            <w:tcBorders>
              <w:bottom w:val="single" w:color="auto" w:sz="8" w:space="0"/>
              <w:right w:val="single" w:color="auto" w:sz="8" w:space="0"/>
            </w:tcBorders>
            <w:vAlign w:val="bottom"/>
          </w:tcPr>
          <w:p w14:paraId="7504C216">
            <w:pPr>
              <w:rPr>
                <w:rFonts w:ascii="宋体" w:hAnsi="宋体" w:eastAsia="宋体"/>
                <w:sz w:val="7"/>
                <w:szCs w:val="7"/>
              </w:rPr>
            </w:pPr>
          </w:p>
        </w:tc>
        <w:tc>
          <w:tcPr>
            <w:tcW w:w="1820" w:type="dxa"/>
            <w:vMerge w:val="restart"/>
            <w:tcBorders>
              <w:right w:val="single" w:color="auto" w:sz="8" w:space="0"/>
            </w:tcBorders>
            <w:vAlign w:val="bottom"/>
          </w:tcPr>
          <w:p w14:paraId="22C15A8C">
            <w:pPr>
              <w:spacing w:line="221" w:lineRule="exact"/>
              <w:jc w:val="center"/>
              <w:rPr>
                <w:rFonts w:ascii="宋体" w:hAnsi="宋体" w:eastAsia="宋体"/>
                <w:sz w:val="20"/>
                <w:szCs w:val="20"/>
              </w:rPr>
            </w:pPr>
            <w:r>
              <w:rPr>
                <w:rFonts w:ascii="宋体" w:hAnsi="宋体" w:eastAsia="宋体" w:cs="宋体"/>
                <w:w w:val="95"/>
                <w:sz w:val="21"/>
                <w:szCs w:val="21"/>
              </w:rPr>
              <w:t>标、员工对企业的</w:t>
            </w:r>
          </w:p>
        </w:tc>
        <w:tc>
          <w:tcPr>
            <w:tcW w:w="30" w:type="dxa"/>
            <w:vAlign w:val="bottom"/>
          </w:tcPr>
          <w:p w14:paraId="20D9ECFB">
            <w:pPr>
              <w:rPr>
                <w:sz w:val="1"/>
                <w:szCs w:val="1"/>
              </w:rPr>
            </w:pPr>
          </w:p>
        </w:tc>
      </w:tr>
      <w:tr w14:paraId="463812CF">
        <w:tblPrEx>
          <w:tblCellMar>
            <w:top w:w="0" w:type="dxa"/>
            <w:left w:w="0" w:type="dxa"/>
            <w:bottom w:w="0" w:type="dxa"/>
            <w:right w:w="0" w:type="dxa"/>
          </w:tblCellMar>
        </w:tblPrEx>
        <w:trPr>
          <w:trHeight w:val="110" w:hRule="atLeast"/>
        </w:trPr>
        <w:tc>
          <w:tcPr>
            <w:tcW w:w="1260" w:type="dxa"/>
            <w:tcBorders>
              <w:left w:val="single" w:color="auto" w:sz="8" w:space="0"/>
              <w:right w:val="single" w:color="auto" w:sz="8" w:space="0"/>
            </w:tcBorders>
            <w:vAlign w:val="bottom"/>
          </w:tcPr>
          <w:p w14:paraId="263A75DB">
            <w:pPr>
              <w:rPr>
                <w:rFonts w:ascii="宋体" w:hAnsi="宋体" w:eastAsia="宋体"/>
                <w:sz w:val="9"/>
                <w:szCs w:val="9"/>
              </w:rPr>
            </w:pPr>
          </w:p>
        </w:tc>
        <w:tc>
          <w:tcPr>
            <w:tcW w:w="3620" w:type="dxa"/>
            <w:vMerge w:val="restart"/>
            <w:tcBorders>
              <w:right w:val="single" w:color="auto" w:sz="8" w:space="0"/>
            </w:tcBorders>
            <w:vAlign w:val="bottom"/>
          </w:tcPr>
          <w:p w14:paraId="2E4070AE">
            <w:pPr>
              <w:spacing w:line="240" w:lineRule="exact"/>
              <w:jc w:val="center"/>
              <w:rPr>
                <w:rFonts w:ascii="宋体" w:hAnsi="宋体" w:eastAsia="宋体"/>
                <w:sz w:val="20"/>
                <w:szCs w:val="20"/>
              </w:rPr>
            </w:pPr>
            <w:r>
              <w:rPr>
                <w:rFonts w:ascii="宋体" w:hAnsi="宋体" w:eastAsia="宋体" w:cs="宋体"/>
                <w:sz w:val="21"/>
                <w:szCs w:val="21"/>
              </w:rPr>
              <w:t>宣传橱窗、车间看板</w:t>
            </w:r>
          </w:p>
        </w:tc>
        <w:tc>
          <w:tcPr>
            <w:tcW w:w="1140" w:type="dxa"/>
            <w:vMerge w:val="restart"/>
            <w:tcBorders>
              <w:right w:val="single" w:color="auto" w:sz="8" w:space="0"/>
            </w:tcBorders>
            <w:vAlign w:val="bottom"/>
          </w:tcPr>
          <w:p w14:paraId="0A898881">
            <w:pPr>
              <w:spacing w:line="240" w:lineRule="exact"/>
              <w:jc w:val="center"/>
              <w:rPr>
                <w:rFonts w:ascii="宋体" w:hAnsi="宋体" w:eastAsia="宋体"/>
                <w:sz w:val="20"/>
                <w:szCs w:val="20"/>
              </w:rPr>
            </w:pPr>
            <w:r>
              <w:rPr>
                <w:rFonts w:ascii="宋体" w:hAnsi="宋体" w:eastAsia="宋体" w:cs="宋体"/>
                <w:w w:val="99"/>
                <w:sz w:val="21"/>
                <w:szCs w:val="21"/>
              </w:rPr>
              <w:t>每月</w:t>
            </w:r>
          </w:p>
        </w:tc>
        <w:tc>
          <w:tcPr>
            <w:tcW w:w="1480" w:type="dxa"/>
            <w:vMerge w:val="restart"/>
            <w:tcBorders>
              <w:right w:val="single" w:color="auto" w:sz="8" w:space="0"/>
            </w:tcBorders>
            <w:vAlign w:val="bottom"/>
          </w:tcPr>
          <w:p w14:paraId="167D9C6C">
            <w:pPr>
              <w:spacing w:line="240" w:lineRule="exact"/>
              <w:jc w:val="center"/>
              <w:rPr>
                <w:rFonts w:ascii="宋体" w:hAnsi="宋体" w:eastAsia="宋体"/>
                <w:sz w:val="20"/>
                <w:szCs w:val="20"/>
              </w:rPr>
            </w:pPr>
            <w:r>
              <w:rPr>
                <w:rFonts w:ascii="宋体" w:hAnsi="宋体" w:eastAsia="宋体" w:cs="宋体"/>
                <w:w w:val="99"/>
                <w:sz w:val="21"/>
                <w:szCs w:val="21"/>
              </w:rPr>
              <w:t>双向互动</w:t>
            </w:r>
          </w:p>
        </w:tc>
        <w:tc>
          <w:tcPr>
            <w:tcW w:w="1820" w:type="dxa"/>
            <w:vMerge w:val="continue"/>
            <w:tcBorders>
              <w:right w:val="single" w:color="auto" w:sz="8" w:space="0"/>
            </w:tcBorders>
            <w:vAlign w:val="bottom"/>
          </w:tcPr>
          <w:p w14:paraId="75BAD3A2">
            <w:pPr>
              <w:rPr>
                <w:rFonts w:ascii="宋体" w:hAnsi="宋体" w:eastAsia="宋体"/>
                <w:sz w:val="9"/>
                <w:szCs w:val="9"/>
              </w:rPr>
            </w:pPr>
          </w:p>
        </w:tc>
        <w:tc>
          <w:tcPr>
            <w:tcW w:w="30" w:type="dxa"/>
            <w:vAlign w:val="bottom"/>
          </w:tcPr>
          <w:p w14:paraId="6F373C02">
            <w:pPr>
              <w:rPr>
                <w:sz w:val="1"/>
                <w:szCs w:val="1"/>
              </w:rPr>
            </w:pPr>
          </w:p>
        </w:tc>
      </w:tr>
      <w:tr w14:paraId="0AD1FF7C">
        <w:tblPrEx>
          <w:tblCellMar>
            <w:top w:w="0" w:type="dxa"/>
            <w:left w:w="0" w:type="dxa"/>
            <w:bottom w:w="0" w:type="dxa"/>
            <w:right w:w="0" w:type="dxa"/>
          </w:tblCellMar>
        </w:tblPrEx>
        <w:trPr>
          <w:trHeight w:val="180" w:hRule="atLeast"/>
        </w:trPr>
        <w:tc>
          <w:tcPr>
            <w:tcW w:w="1260" w:type="dxa"/>
            <w:tcBorders>
              <w:left w:val="single" w:color="auto" w:sz="8" w:space="0"/>
              <w:right w:val="single" w:color="auto" w:sz="8" w:space="0"/>
            </w:tcBorders>
            <w:vAlign w:val="bottom"/>
          </w:tcPr>
          <w:p w14:paraId="3A092D79">
            <w:pPr>
              <w:rPr>
                <w:rFonts w:ascii="宋体" w:hAnsi="宋体" w:eastAsia="宋体"/>
                <w:sz w:val="15"/>
                <w:szCs w:val="15"/>
              </w:rPr>
            </w:pPr>
          </w:p>
        </w:tc>
        <w:tc>
          <w:tcPr>
            <w:tcW w:w="3620" w:type="dxa"/>
            <w:vMerge w:val="continue"/>
            <w:tcBorders>
              <w:right w:val="single" w:color="auto" w:sz="8" w:space="0"/>
            </w:tcBorders>
            <w:vAlign w:val="bottom"/>
          </w:tcPr>
          <w:p w14:paraId="133524F4">
            <w:pPr>
              <w:rPr>
                <w:rFonts w:ascii="宋体" w:hAnsi="宋体" w:eastAsia="宋体"/>
                <w:sz w:val="15"/>
                <w:szCs w:val="15"/>
              </w:rPr>
            </w:pPr>
          </w:p>
        </w:tc>
        <w:tc>
          <w:tcPr>
            <w:tcW w:w="1140" w:type="dxa"/>
            <w:vMerge w:val="continue"/>
            <w:tcBorders>
              <w:right w:val="single" w:color="auto" w:sz="8" w:space="0"/>
            </w:tcBorders>
            <w:vAlign w:val="bottom"/>
          </w:tcPr>
          <w:p w14:paraId="3A3D053C">
            <w:pPr>
              <w:rPr>
                <w:rFonts w:ascii="宋体" w:hAnsi="宋体" w:eastAsia="宋体"/>
                <w:sz w:val="15"/>
                <w:szCs w:val="15"/>
              </w:rPr>
            </w:pPr>
          </w:p>
        </w:tc>
        <w:tc>
          <w:tcPr>
            <w:tcW w:w="1480" w:type="dxa"/>
            <w:vMerge w:val="continue"/>
            <w:tcBorders>
              <w:right w:val="single" w:color="auto" w:sz="8" w:space="0"/>
            </w:tcBorders>
            <w:vAlign w:val="bottom"/>
          </w:tcPr>
          <w:p w14:paraId="70C8FC27">
            <w:pPr>
              <w:rPr>
                <w:rFonts w:ascii="宋体" w:hAnsi="宋体" w:eastAsia="宋体"/>
                <w:sz w:val="15"/>
                <w:szCs w:val="15"/>
              </w:rPr>
            </w:pPr>
          </w:p>
        </w:tc>
        <w:tc>
          <w:tcPr>
            <w:tcW w:w="1820" w:type="dxa"/>
            <w:vMerge w:val="restart"/>
            <w:tcBorders>
              <w:right w:val="single" w:color="auto" w:sz="8" w:space="0"/>
            </w:tcBorders>
            <w:vAlign w:val="bottom"/>
          </w:tcPr>
          <w:p w14:paraId="30A6EA81">
            <w:pPr>
              <w:spacing w:line="240" w:lineRule="exact"/>
              <w:jc w:val="center"/>
              <w:rPr>
                <w:rFonts w:ascii="宋体" w:hAnsi="宋体" w:eastAsia="宋体"/>
                <w:sz w:val="20"/>
                <w:szCs w:val="20"/>
              </w:rPr>
            </w:pPr>
            <w:r>
              <w:rPr>
                <w:rFonts w:ascii="宋体" w:hAnsi="宋体" w:eastAsia="宋体" w:cs="宋体"/>
                <w:w w:val="95"/>
                <w:sz w:val="21"/>
                <w:szCs w:val="21"/>
              </w:rPr>
              <w:t>建议，包括：企业</w:t>
            </w:r>
          </w:p>
        </w:tc>
        <w:tc>
          <w:tcPr>
            <w:tcW w:w="30" w:type="dxa"/>
            <w:vAlign w:val="bottom"/>
          </w:tcPr>
          <w:p w14:paraId="26BF2298">
            <w:pPr>
              <w:rPr>
                <w:sz w:val="1"/>
                <w:szCs w:val="1"/>
              </w:rPr>
            </w:pPr>
          </w:p>
        </w:tc>
      </w:tr>
      <w:tr w14:paraId="197AF609">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3137F8E3">
            <w:pPr>
              <w:rPr>
                <w:rFonts w:ascii="宋体" w:hAnsi="宋体" w:eastAsia="宋体"/>
                <w:sz w:val="7"/>
                <w:szCs w:val="7"/>
              </w:rPr>
            </w:pPr>
          </w:p>
        </w:tc>
        <w:tc>
          <w:tcPr>
            <w:tcW w:w="3620" w:type="dxa"/>
            <w:tcBorders>
              <w:bottom w:val="single" w:color="auto" w:sz="8" w:space="0"/>
              <w:right w:val="single" w:color="auto" w:sz="8" w:space="0"/>
            </w:tcBorders>
            <w:vAlign w:val="bottom"/>
          </w:tcPr>
          <w:p w14:paraId="2A364F58">
            <w:pPr>
              <w:rPr>
                <w:rFonts w:ascii="宋体" w:hAnsi="宋体" w:eastAsia="宋体"/>
                <w:sz w:val="7"/>
                <w:szCs w:val="7"/>
              </w:rPr>
            </w:pPr>
          </w:p>
        </w:tc>
        <w:tc>
          <w:tcPr>
            <w:tcW w:w="1140" w:type="dxa"/>
            <w:tcBorders>
              <w:bottom w:val="single" w:color="auto" w:sz="8" w:space="0"/>
              <w:right w:val="single" w:color="auto" w:sz="8" w:space="0"/>
            </w:tcBorders>
            <w:vAlign w:val="bottom"/>
          </w:tcPr>
          <w:p w14:paraId="43174D8D">
            <w:pPr>
              <w:rPr>
                <w:rFonts w:ascii="宋体" w:hAnsi="宋体" w:eastAsia="宋体"/>
                <w:sz w:val="7"/>
                <w:szCs w:val="7"/>
              </w:rPr>
            </w:pPr>
          </w:p>
        </w:tc>
        <w:tc>
          <w:tcPr>
            <w:tcW w:w="1480" w:type="dxa"/>
            <w:tcBorders>
              <w:bottom w:val="single" w:color="auto" w:sz="8" w:space="0"/>
              <w:right w:val="single" w:color="auto" w:sz="8" w:space="0"/>
            </w:tcBorders>
            <w:vAlign w:val="bottom"/>
          </w:tcPr>
          <w:p w14:paraId="60104046">
            <w:pPr>
              <w:rPr>
                <w:rFonts w:ascii="宋体" w:hAnsi="宋体" w:eastAsia="宋体"/>
                <w:sz w:val="7"/>
                <w:szCs w:val="7"/>
              </w:rPr>
            </w:pPr>
          </w:p>
        </w:tc>
        <w:tc>
          <w:tcPr>
            <w:tcW w:w="1820" w:type="dxa"/>
            <w:vMerge w:val="continue"/>
            <w:tcBorders>
              <w:right w:val="single" w:color="auto" w:sz="8" w:space="0"/>
            </w:tcBorders>
            <w:vAlign w:val="bottom"/>
          </w:tcPr>
          <w:p w14:paraId="3520B726">
            <w:pPr>
              <w:rPr>
                <w:rFonts w:ascii="宋体" w:hAnsi="宋体" w:eastAsia="宋体"/>
                <w:sz w:val="7"/>
                <w:szCs w:val="7"/>
              </w:rPr>
            </w:pPr>
          </w:p>
        </w:tc>
        <w:tc>
          <w:tcPr>
            <w:tcW w:w="30" w:type="dxa"/>
            <w:vAlign w:val="bottom"/>
          </w:tcPr>
          <w:p w14:paraId="7E83992B">
            <w:pPr>
              <w:rPr>
                <w:sz w:val="1"/>
                <w:szCs w:val="1"/>
              </w:rPr>
            </w:pPr>
          </w:p>
        </w:tc>
      </w:tr>
      <w:tr w14:paraId="227F2F80">
        <w:tblPrEx>
          <w:tblCellMar>
            <w:top w:w="0" w:type="dxa"/>
            <w:left w:w="0" w:type="dxa"/>
            <w:bottom w:w="0" w:type="dxa"/>
            <w:right w:w="0" w:type="dxa"/>
          </w:tblCellMar>
        </w:tblPrEx>
        <w:trPr>
          <w:trHeight w:val="99" w:hRule="atLeast"/>
        </w:trPr>
        <w:tc>
          <w:tcPr>
            <w:tcW w:w="1260" w:type="dxa"/>
            <w:tcBorders>
              <w:left w:val="single" w:color="auto" w:sz="8" w:space="0"/>
              <w:right w:val="single" w:color="auto" w:sz="8" w:space="0"/>
            </w:tcBorders>
            <w:vAlign w:val="bottom"/>
          </w:tcPr>
          <w:p w14:paraId="705901E0">
            <w:pPr>
              <w:rPr>
                <w:rFonts w:ascii="宋体" w:hAnsi="宋体" w:eastAsia="宋体"/>
                <w:sz w:val="8"/>
                <w:szCs w:val="8"/>
              </w:rPr>
            </w:pPr>
          </w:p>
        </w:tc>
        <w:tc>
          <w:tcPr>
            <w:tcW w:w="3620" w:type="dxa"/>
            <w:vMerge w:val="restart"/>
            <w:tcBorders>
              <w:right w:val="single" w:color="auto" w:sz="8" w:space="0"/>
            </w:tcBorders>
            <w:vAlign w:val="bottom"/>
          </w:tcPr>
          <w:p w14:paraId="330A6363">
            <w:pPr>
              <w:spacing w:line="240" w:lineRule="exact"/>
              <w:jc w:val="center"/>
              <w:rPr>
                <w:rFonts w:ascii="宋体" w:hAnsi="宋体" w:eastAsia="宋体"/>
                <w:sz w:val="20"/>
                <w:szCs w:val="20"/>
              </w:rPr>
            </w:pPr>
            <w:r>
              <w:rPr>
                <w:rFonts w:ascii="宋体" w:hAnsi="宋体" w:eastAsia="宋体" w:cs="宋体"/>
                <w:w w:val="99"/>
                <w:sz w:val="21"/>
                <w:szCs w:val="21"/>
              </w:rPr>
              <w:t>全体员工大会、职代会、总结会、经</w:t>
            </w:r>
          </w:p>
        </w:tc>
        <w:tc>
          <w:tcPr>
            <w:tcW w:w="1140" w:type="dxa"/>
            <w:vMerge w:val="restart"/>
            <w:tcBorders>
              <w:right w:val="single" w:color="auto" w:sz="8" w:space="0"/>
            </w:tcBorders>
            <w:vAlign w:val="bottom"/>
          </w:tcPr>
          <w:p w14:paraId="4D98A852">
            <w:pPr>
              <w:spacing w:line="240" w:lineRule="exact"/>
              <w:jc w:val="center"/>
              <w:rPr>
                <w:rFonts w:ascii="宋体" w:hAnsi="宋体" w:eastAsia="宋体"/>
                <w:sz w:val="20"/>
                <w:szCs w:val="20"/>
              </w:rPr>
            </w:pPr>
            <w:r>
              <w:rPr>
                <w:rFonts w:ascii="宋体" w:hAnsi="宋体" w:eastAsia="宋体" w:cs="宋体"/>
                <w:w w:val="99"/>
                <w:sz w:val="21"/>
                <w:szCs w:val="21"/>
              </w:rPr>
              <w:t>每年</w:t>
            </w:r>
          </w:p>
        </w:tc>
        <w:tc>
          <w:tcPr>
            <w:tcW w:w="1480" w:type="dxa"/>
            <w:tcBorders>
              <w:right w:val="single" w:color="auto" w:sz="8" w:space="0"/>
            </w:tcBorders>
            <w:vAlign w:val="bottom"/>
          </w:tcPr>
          <w:p w14:paraId="3449047F">
            <w:pPr>
              <w:rPr>
                <w:rFonts w:ascii="宋体" w:hAnsi="宋体" w:eastAsia="宋体"/>
                <w:sz w:val="8"/>
                <w:szCs w:val="8"/>
              </w:rPr>
            </w:pPr>
          </w:p>
        </w:tc>
        <w:tc>
          <w:tcPr>
            <w:tcW w:w="1820" w:type="dxa"/>
            <w:vMerge w:val="continue"/>
            <w:tcBorders>
              <w:right w:val="single" w:color="auto" w:sz="8" w:space="0"/>
            </w:tcBorders>
            <w:vAlign w:val="bottom"/>
          </w:tcPr>
          <w:p w14:paraId="754ABE60">
            <w:pPr>
              <w:rPr>
                <w:rFonts w:ascii="宋体" w:hAnsi="宋体" w:eastAsia="宋体"/>
                <w:sz w:val="8"/>
                <w:szCs w:val="8"/>
              </w:rPr>
            </w:pPr>
          </w:p>
        </w:tc>
        <w:tc>
          <w:tcPr>
            <w:tcW w:w="30" w:type="dxa"/>
            <w:vAlign w:val="bottom"/>
          </w:tcPr>
          <w:p w14:paraId="7759D1BC">
            <w:pPr>
              <w:rPr>
                <w:sz w:val="1"/>
                <w:szCs w:val="1"/>
              </w:rPr>
            </w:pPr>
          </w:p>
        </w:tc>
      </w:tr>
      <w:tr w14:paraId="721DB3AE">
        <w:tblPrEx>
          <w:tblCellMar>
            <w:top w:w="0" w:type="dxa"/>
            <w:left w:w="0" w:type="dxa"/>
            <w:bottom w:w="0" w:type="dxa"/>
            <w:right w:w="0" w:type="dxa"/>
          </w:tblCellMar>
        </w:tblPrEx>
        <w:trPr>
          <w:trHeight w:val="192" w:hRule="atLeast"/>
        </w:trPr>
        <w:tc>
          <w:tcPr>
            <w:tcW w:w="1260" w:type="dxa"/>
            <w:tcBorders>
              <w:left w:val="single" w:color="auto" w:sz="8" w:space="0"/>
              <w:right w:val="single" w:color="auto" w:sz="8" w:space="0"/>
            </w:tcBorders>
            <w:vAlign w:val="bottom"/>
          </w:tcPr>
          <w:p w14:paraId="64E3AD91">
            <w:pPr>
              <w:rPr>
                <w:rFonts w:ascii="宋体" w:hAnsi="宋体" w:eastAsia="宋体"/>
                <w:sz w:val="16"/>
                <w:szCs w:val="16"/>
              </w:rPr>
            </w:pPr>
          </w:p>
        </w:tc>
        <w:tc>
          <w:tcPr>
            <w:tcW w:w="3620" w:type="dxa"/>
            <w:vMerge w:val="continue"/>
            <w:tcBorders>
              <w:right w:val="single" w:color="auto" w:sz="8" w:space="0"/>
            </w:tcBorders>
            <w:vAlign w:val="bottom"/>
          </w:tcPr>
          <w:p w14:paraId="4E540DBA">
            <w:pPr>
              <w:rPr>
                <w:rFonts w:ascii="宋体" w:hAnsi="宋体" w:eastAsia="宋体"/>
                <w:sz w:val="16"/>
                <w:szCs w:val="16"/>
              </w:rPr>
            </w:pPr>
          </w:p>
        </w:tc>
        <w:tc>
          <w:tcPr>
            <w:tcW w:w="1140" w:type="dxa"/>
            <w:vMerge w:val="continue"/>
            <w:tcBorders>
              <w:right w:val="single" w:color="auto" w:sz="8" w:space="0"/>
            </w:tcBorders>
            <w:vAlign w:val="bottom"/>
          </w:tcPr>
          <w:p w14:paraId="2F69082E">
            <w:pPr>
              <w:rPr>
                <w:rFonts w:ascii="宋体" w:hAnsi="宋体" w:eastAsia="宋体"/>
                <w:sz w:val="16"/>
                <w:szCs w:val="16"/>
              </w:rPr>
            </w:pPr>
          </w:p>
        </w:tc>
        <w:tc>
          <w:tcPr>
            <w:tcW w:w="1480" w:type="dxa"/>
            <w:tcBorders>
              <w:right w:val="single" w:color="auto" w:sz="8" w:space="0"/>
            </w:tcBorders>
            <w:vAlign w:val="bottom"/>
          </w:tcPr>
          <w:p w14:paraId="50A349BC">
            <w:pPr>
              <w:rPr>
                <w:rFonts w:ascii="宋体" w:hAnsi="宋体" w:eastAsia="宋体"/>
                <w:sz w:val="16"/>
                <w:szCs w:val="16"/>
              </w:rPr>
            </w:pPr>
          </w:p>
        </w:tc>
        <w:tc>
          <w:tcPr>
            <w:tcW w:w="1820" w:type="dxa"/>
            <w:vMerge w:val="restart"/>
            <w:tcBorders>
              <w:right w:val="single" w:color="auto" w:sz="8" w:space="0"/>
            </w:tcBorders>
            <w:vAlign w:val="bottom"/>
          </w:tcPr>
          <w:p w14:paraId="36875E63">
            <w:pPr>
              <w:spacing w:line="240" w:lineRule="exact"/>
              <w:jc w:val="center"/>
              <w:rPr>
                <w:rFonts w:ascii="宋体" w:hAnsi="宋体" w:eastAsia="宋体"/>
                <w:sz w:val="20"/>
                <w:szCs w:val="20"/>
              </w:rPr>
            </w:pPr>
            <w:r>
              <w:rPr>
                <w:rFonts w:ascii="宋体" w:hAnsi="宋体" w:eastAsia="宋体" w:cs="宋体"/>
                <w:w w:val="95"/>
                <w:sz w:val="21"/>
                <w:szCs w:val="21"/>
              </w:rPr>
              <w:t>的核心价值观、精</w:t>
            </w:r>
          </w:p>
        </w:tc>
        <w:tc>
          <w:tcPr>
            <w:tcW w:w="30" w:type="dxa"/>
            <w:vAlign w:val="bottom"/>
          </w:tcPr>
          <w:p w14:paraId="59AE8F8F">
            <w:pPr>
              <w:rPr>
                <w:sz w:val="1"/>
                <w:szCs w:val="1"/>
              </w:rPr>
            </w:pPr>
          </w:p>
        </w:tc>
      </w:tr>
      <w:tr w14:paraId="7A097941">
        <w:tblPrEx>
          <w:tblCellMar>
            <w:top w:w="0" w:type="dxa"/>
            <w:left w:w="0" w:type="dxa"/>
            <w:bottom w:w="0" w:type="dxa"/>
            <w:right w:w="0" w:type="dxa"/>
          </w:tblCellMar>
        </w:tblPrEx>
        <w:trPr>
          <w:trHeight w:val="199" w:hRule="atLeast"/>
        </w:trPr>
        <w:tc>
          <w:tcPr>
            <w:tcW w:w="1260" w:type="dxa"/>
            <w:tcBorders>
              <w:left w:val="single" w:color="auto" w:sz="8" w:space="0"/>
              <w:right w:val="single" w:color="auto" w:sz="8" w:space="0"/>
            </w:tcBorders>
            <w:vAlign w:val="bottom"/>
          </w:tcPr>
          <w:p w14:paraId="4E186531">
            <w:pPr>
              <w:rPr>
                <w:rFonts w:ascii="宋体" w:hAnsi="宋体" w:eastAsia="宋体"/>
                <w:sz w:val="17"/>
                <w:szCs w:val="17"/>
              </w:rPr>
            </w:pPr>
          </w:p>
        </w:tc>
        <w:tc>
          <w:tcPr>
            <w:tcW w:w="3620" w:type="dxa"/>
            <w:vMerge w:val="restart"/>
            <w:tcBorders>
              <w:right w:val="single" w:color="auto" w:sz="8" w:space="0"/>
            </w:tcBorders>
            <w:vAlign w:val="bottom"/>
          </w:tcPr>
          <w:p w14:paraId="291D3EEC">
            <w:pPr>
              <w:spacing w:line="240" w:lineRule="exact"/>
              <w:jc w:val="center"/>
              <w:rPr>
                <w:rFonts w:ascii="宋体" w:hAnsi="宋体" w:eastAsia="宋体"/>
                <w:sz w:val="20"/>
                <w:szCs w:val="20"/>
              </w:rPr>
            </w:pPr>
            <w:r>
              <w:rPr>
                <w:rFonts w:ascii="宋体" w:hAnsi="宋体" w:eastAsia="宋体" w:cs="宋体"/>
                <w:w w:val="99"/>
                <w:sz w:val="21"/>
                <w:szCs w:val="21"/>
              </w:rPr>
              <w:t>营例会、表彰会、项目启动会等</w:t>
            </w:r>
          </w:p>
        </w:tc>
        <w:tc>
          <w:tcPr>
            <w:tcW w:w="1140" w:type="dxa"/>
            <w:vMerge w:val="restart"/>
            <w:tcBorders>
              <w:right w:val="single" w:color="auto" w:sz="8" w:space="0"/>
            </w:tcBorders>
            <w:vAlign w:val="bottom"/>
          </w:tcPr>
          <w:p w14:paraId="4AF0A34B">
            <w:pPr>
              <w:spacing w:line="240" w:lineRule="exact"/>
              <w:jc w:val="center"/>
              <w:rPr>
                <w:rFonts w:ascii="宋体" w:hAnsi="宋体" w:eastAsia="宋体"/>
                <w:sz w:val="20"/>
                <w:szCs w:val="20"/>
              </w:rPr>
            </w:pPr>
            <w:r>
              <w:rPr>
                <w:rFonts w:ascii="宋体" w:hAnsi="宋体" w:eastAsia="宋体" w:cs="宋体"/>
                <w:w w:val="99"/>
                <w:sz w:val="21"/>
                <w:szCs w:val="21"/>
              </w:rPr>
              <w:t>每月</w:t>
            </w:r>
          </w:p>
        </w:tc>
        <w:tc>
          <w:tcPr>
            <w:tcW w:w="1480" w:type="dxa"/>
            <w:vMerge w:val="restart"/>
            <w:tcBorders>
              <w:right w:val="single" w:color="auto" w:sz="8" w:space="0"/>
            </w:tcBorders>
            <w:vAlign w:val="bottom"/>
          </w:tcPr>
          <w:p w14:paraId="1FF86B7F">
            <w:pPr>
              <w:spacing w:line="240" w:lineRule="exact"/>
              <w:jc w:val="center"/>
              <w:rPr>
                <w:rFonts w:ascii="宋体" w:hAnsi="宋体" w:eastAsia="宋体"/>
                <w:sz w:val="20"/>
                <w:szCs w:val="20"/>
              </w:rPr>
            </w:pPr>
            <w:r>
              <w:rPr>
                <w:rFonts w:ascii="宋体" w:hAnsi="宋体" w:eastAsia="宋体" w:cs="宋体"/>
                <w:w w:val="99"/>
                <w:sz w:val="21"/>
                <w:szCs w:val="21"/>
              </w:rPr>
              <w:t>互动及向下</w:t>
            </w:r>
          </w:p>
        </w:tc>
        <w:tc>
          <w:tcPr>
            <w:tcW w:w="1820" w:type="dxa"/>
            <w:vMerge w:val="continue"/>
            <w:tcBorders>
              <w:right w:val="single" w:color="auto" w:sz="8" w:space="0"/>
            </w:tcBorders>
            <w:vAlign w:val="bottom"/>
          </w:tcPr>
          <w:p w14:paraId="4355E841">
            <w:pPr>
              <w:rPr>
                <w:rFonts w:ascii="宋体" w:hAnsi="宋体" w:eastAsia="宋体"/>
                <w:sz w:val="17"/>
                <w:szCs w:val="17"/>
              </w:rPr>
            </w:pPr>
          </w:p>
        </w:tc>
        <w:tc>
          <w:tcPr>
            <w:tcW w:w="30" w:type="dxa"/>
            <w:vAlign w:val="bottom"/>
          </w:tcPr>
          <w:p w14:paraId="4B1F8B55">
            <w:pPr>
              <w:rPr>
                <w:sz w:val="1"/>
                <w:szCs w:val="1"/>
              </w:rPr>
            </w:pPr>
          </w:p>
        </w:tc>
      </w:tr>
      <w:tr w14:paraId="24B11385">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7365D4F1">
            <w:pPr>
              <w:rPr>
                <w:rFonts w:ascii="宋体" w:hAnsi="宋体" w:eastAsia="宋体"/>
                <w:sz w:val="16"/>
                <w:szCs w:val="16"/>
              </w:rPr>
            </w:pPr>
          </w:p>
        </w:tc>
        <w:tc>
          <w:tcPr>
            <w:tcW w:w="3620" w:type="dxa"/>
            <w:vMerge w:val="continue"/>
            <w:tcBorders>
              <w:right w:val="single" w:color="auto" w:sz="8" w:space="0"/>
            </w:tcBorders>
            <w:vAlign w:val="bottom"/>
          </w:tcPr>
          <w:p w14:paraId="23328DF7">
            <w:pPr>
              <w:rPr>
                <w:rFonts w:ascii="宋体" w:hAnsi="宋体" w:eastAsia="宋体"/>
                <w:sz w:val="16"/>
                <w:szCs w:val="16"/>
              </w:rPr>
            </w:pPr>
          </w:p>
        </w:tc>
        <w:tc>
          <w:tcPr>
            <w:tcW w:w="1140" w:type="dxa"/>
            <w:vMerge w:val="continue"/>
            <w:tcBorders>
              <w:right w:val="single" w:color="auto" w:sz="8" w:space="0"/>
            </w:tcBorders>
            <w:vAlign w:val="bottom"/>
          </w:tcPr>
          <w:p w14:paraId="6159BEAC">
            <w:pPr>
              <w:rPr>
                <w:rFonts w:ascii="宋体" w:hAnsi="宋体" w:eastAsia="宋体"/>
                <w:sz w:val="16"/>
                <w:szCs w:val="16"/>
              </w:rPr>
            </w:pPr>
          </w:p>
        </w:tc>
        <w:tc>
          <w:tcPr>
            <w:tcW w:w="1480" w:type="dxa"/>
            <w:vMerge w:val="continue"/>
            <w:tcBorders>
              <w:right w:val="single" w:color="auto" w:sz="8" w:space="0"/>
            </w:tcBorders>
            <w:vAlign w:val="bottom"/>
          </w:tcPr>
          <w:p w14:paraId="06684D8B">
            <w:pPr>
              <w:rPr>
                <w:rFonts w:ascii="宋体" w:hAnsi="宋体" w:eastAsia="宋体"/>
                <w:sz w:val="16"/>
                <w:szCs w:val="16"/>
              </w:rPr>
            </w:pPr>
          </w:p>
        </w:tc>
        <w:tc>
          <w:tcPr>
            <w:tcW w:w="1820" w:type="dxa"/>
            <w:vMerge w:val="restart"/>
            <w:tcBorders>
              <w:right w:val="single" w:color="auto" w:sz="8" w:space="0"/>
            </w:tcBorders>
            <w:vAlign w:val="bottom"/>
          </w:tcPr>
          <w:p w14:paraId="2169E265">
            <w:pPr>
              <w:spacing w:line="240" w:lineRule="exact"/>
              <w:jc w:val="center"/>
              <w:rPr>
                <w:rFonts w:ascii="宋体" w:hAnsi="宋体" w:eastAsia="宋体"/>
                <w:sz w:val="20"/>
                <w:szCs w:val="20"/>
              </w:rPr>
            </w:pPr>
            <w:r>
              <w:rPr>
                <w:rFonts w:ascii="宋体" w:hAnsi="宋体" w:eastAsia="宋体" w:cs="宋体"/>
                <w:w w:val="95"/>
                <w:sz w:val="21"/>
                <w:szCs w:val="21"/>
              </w:rPr>
              <w:t>神、愿景、战略目</w:t>
            </w:r>
          </w:p>
        </w:tc>
        <w:tc>
          <w:tcPr>
            <w:tcW w:w="30" w:type="dxa"/>
            <w:vAlign w:val="bottom"/>
          </w:tcPr>
          <w:p w14:paraId="2D81AE68">
            <w:pPr>
              <w:rPr>
                <w:sz w:val="1"/>
                <w:szCs w:val="1"/>
              </w:rPr>
            </w:pPr>
          </w:p>
        </w:tc>
      </w:tr>
      <w:tr w14:paraId="2DEC08D3">
        <w:tblPrEx>
          <w:tblCellMar>
            <w:top w:w="0" w:type="dxa"/>
            <w:left w:w="0" w:type="dxa"/>
            <w:bottom w:w="0" w:type="dxa"/>
            <w:right w:w="0" w:type="dxa"/>
          </w:tblCellMar>
        </w:tblPrEx>
        <w:trPr>
          <w:trHeight w:val="86" w:hRule="atLeast"/>
        </w:trPr>
        <w:tc>
          <w:tcPr>
            <w:tcW w:w="1260" w:type="dxa"/>
            <w:vMerge w:val="restart"/>
            <w:tcBorders>
              <w:left w:val="single" w:color="auto" w:sz="8" w:space="0"/>
              <w:right w:val="single" w:color="auto" w:sz="8" w:space="0"/>
            </w:tcBorders>
            <w:vAlign w:val="bottom"/>
          </w:tcPr>
          <w:p w14:paraId="71C249CD">
            <w:pPr>
              <w:spacing w:line="240" w:lineRule="exact"/>
              <w:jc w:val="center"/>
              <w:rPr>
                <w:rFonts w:ascii="宋体" w:hAnsi="宋体" w:eastAsia="宋体"/>
                <w:sz w:val="20"/>
                <w:szCs w:val="20"/>
              </w:rPr>
            </w:pPr>
            <w:r>
              <w:rPr>
                <w:rFonts w:ascii="宋体" w:hAnsi="宋体" w:eastAsia="宋体" w:cs="宋体"/>
                <w:w w:val="99"/>
                <w:sz w:val="21"/>
                <w:szCs w:val="21"/>
              </w:rPr>
              <w:t>内部员工</w:t>
            </w:r>
          </w:p>
        </w:tc>
        <w:tc>
          <w:tcPr>
            <w:tcW w:w="3620" w:type="dxa"/>
            <w:tcBorders>
              <w:bottom w:val="single" w:color="auto" w:sz="8" w:space="0"/>
              <w:right w:val="single" w:color="auto" w:sz="8" w:space="0"/>
            </w:tcBorders>
            <w:vAlign w:val="bottom"/>
          </w:tcPr>
          <w:p w14:paraId="4986CA58">
            <w:pPr>
              <w:rPr>
                <w:rFonts w:ascii="宋体" w:hAnsi="宋体" w:eastAsia="宋体"/>
                <w:sz w:val="7"/>
                <w:szCs w:val="7"/>
              </w:rPr>
            </w:pPr>
          </w:p>
        </w:tc>
        <w:tc>
          <w:tcPr>
            <w:tcW w:w="1140" w:type="dxa"/>
            <w:tcBorders>
              <w:bottom w:val="single" w:color="auto" w:sz="8" w:space="0"/>
              <w:right w:val="single" w:color="auto" w:sz="8" w:space="0"/>
            </w:tcBorders>
            <w:vAlign w:val="bottom"/>
          </w:tcPr>
          <w:p w14:paraId="0217268F">
            <w:pPr>
              <w:rPr>
                <w:rFonts w:ascii="宋体" w:hAnsi="宋体" w:eastAsia="宋体"/>
                <w:sz w:val="7"/>
                <w:szCs w:val="7"/>
              </w:rPr>
            </w:pPr>
          </w:p>
        </w:tc>
        <w:tc>
          <w:tcPr>
            <w:tcW w:w="1480" w:type="dxa"/>
            <w:tcBorders>
              <w:right w:val="single" w:color="auto" w:sz="8" w:space="0"/>
            </w:tcBorders>
            <w:vAlign w:val="bottom"/>
          </w:tcPr>
          <w:p w14:paraId="29A6764A">
            <w:pPr>
              <w:rPr>
                <w:rFonts w:ascii="宋体" w:hAnsi="宋体" w:eastAsia="宋体"/>
                <w:sz w:val="7"/>
                <w:szCs w:val="7"/>
              </w:rPr>
            </w:pPr>
          </w:p>
        </w:tc>
        <w:tc>
          <w:tcPr>
            <w:tcW w:w="1820" w:type="dxa"/>
            <w:vMerge w:val="continue"/>
            <w:tcBorders>
              <w:right w:val="single" w:color="auto" w:sz="8" w:space="0"/>
            </w:tcBorders>
            <w:vAlign w:val="bottom"/>
          </w:tcPr>
          <w:p w14:paraId="1EB41A6D">
            <w:pPr>
              <w:rPr>
                <w:rFonts w:ascii="宋体" w:hAnsi="宋体" w:eastAsia="宋体"/>
                <w:sz w:val="7"/>
                <w:szCs w:val="7"/>
              </w:rPr>
            </w:pPr>
          </w:p>
        </w:tc>
        <w:tc>
          <w:tcPr>
            <w:tcW w:w="30" w:type="dxa"/>
            <w:vAlign w:val="bottom"/>
          </w:tcPr>
          <w:p w14:paraId="4946D2A0">
            <w:pPr>
              <w:rPr>
                <w:sz w:val="1"/>
                <w:szCs w:val="1"/>
              </w:rPr>
            </w:pPr>
          </w:p>
        </w:tc>
      </w:tr>
      <w:tr w14:paraId="64A4D3DF">
        <w:tblPrEx>
          <w:tblCellMar>
            <w:top w:w="0" w:type="dxa"/>
            <w:left w:w="0" w:type="dxa"/>
            <w:bottom w:w="0" w:type="dxa"/>
            <w:right w:w="0" w:type="dxa"/>
          </w:tblCellMar>
        </w:tblPrEx>
        <w:trPr>
          <w:trHeight w:val="89" w:hRule="atLeast"/>
        </w:trPr>
        <w:tc>
          <w:tcPr>
            <w:tcW w:w="1260" w:type="dxa"/>
            <w:vMerge w:val="continue"/>
            <w:tcBorders>
              <w:left w:val="single" w:color="auto" w:sz="8" w:space="0"/>
              <w:right w:val="single" w:color="auto" w:sz="8" w:space="0"/>
            </w:tcBorders>
            <w:vAlign w:val="bottom"/>
          </w:tcPr>
          <w:p w14:paraId="3BD357D7">
            <w:pPr>
              <w:rPr>
                <w:rFonts w:ascii="宋体" w:hAnsi="宋体" w:eastAsia="宋体"/>
                <w:sz w:val="7"/>
                <w:szCs w:val="7"/>
              </w:rPr>
            </w:pPr>
          </w:p>
        </w:tc>
        <w:tc>
          <w:tcPr>
            <w:tcW w:w="3620" w:type="dxa"/>
            <w:vMerge w:val="restart"/>
            <w:tcBorders>
              <w:right w:val="single" w:color="auto" w:sz="8" w:space="0"/>
            </w:tcBorders>
            <w:vAlign w:val="bottom"/>
          </w:tcPr>
          <w:p w14:paraId="5113EEA5">
            <w:pPr>
              <w:spacing w:line="240" w:lineRule="exact"/>
              <w:jc w:val="center"/>
              <w:rPr>
                <w:rFonts w:ascii="宋体" w:hAnsi="宋体" w:eastAsia="宋体"/>
                <w:sz w:val="20"/>
                <w:szCs w:val="20"/>
              </w:rPr>
            </w:pPr>
            <w:r>
              <w:rPr>
                <w:rFonts w:ascii="宋体" w:hAnsi="宋体" w:eastAsia="宋体" w:cs="宋体"/>
                <w:sz w:val="21"/>
                <w:szCs w:val="21"/>
              </w:rPr>
              <w:t>各种形式员工座谈会</w:t>
            </w:r>
          </w:p>
        </w:tc>
        <w:tc>
          <w:tcPr>
            <w:tcW w:w="1140" w:type="dxa"/>
            <w:vMerge w:val="restart"/>
            <w:tcBorders>
              <w:right w:val="single" w:color="auto" w:sz="8" w:space="0"/>
            </w:tcBorders>
            <w:vAlign w:val="bottom"/>
          </w:tcPr>
          <w:p w14:paraId="34145788">
            <w:pPr>
              <w:spacing w:line="240" w:lineRule="exact"/>
              <w:jc w:val="center"/>
              <w:rPr>
                <w:rFonts w:ascii="宋体" w:hAnsi="宋体" w:eastAsia="宋体"/>
                <w:sz w:val="20"/>
                <w:szCs w:val="20"/>
              </w:rPr>
            </w:pPr>
            <w:r>
              <w:rPr>
                <w:rFonts w:ascii="宋体" w:hAnsi="宋体" w:eastAsia="宋体" w:cs="宋体"/>
                <w:w w:val="99"/>
                <w:sz w:val="21"/>
                <w:szCs w:val="21"/>
              </w:rPr>
              <w:t>每月</w:t>
            </w:r>
          </w:p>
        </w:tc>
        <w:tc>
          <w:tcPr>
            <w:tcW w:w="1480" w:type="dxa"/>
            <w:tcBorders>
              <w:right w:val="single" w:color="auto" w:sz="8" w:space="0"/>
            </w:tcBorders>
            <w:vAlign w:val="bottom"/>
          </w:tcPr>
          <w:p w14:paraId="171D4BE1">
            <w:pPr>
              <w:rPr>
                <w:rFonts w:ascii="宋体" w:hAnsi="宋体" w:eastAsia="宋体"/>
                <w:sz w:val="7"/>
                <w:szCs w:val="7"/>
              </w:rPr>
            </w:pPr>
          </w:p>
        </w:tc>
        <w:tc>
          <w:tcPr>
            <w:tcW w:w="1820" w:type="dxa"/>
            <w:vMerge w:val="continue"/>
            <w:tcBorders>
              <w:right w:val="single" w:color="auto" w:sz="8" w:space="0"/>
            </w:tcBorders>
            <w:vAlign w:val="bottom"/>
          </w:tcPr>
          <w:p w14:paraId="21F7BFED">
            <w:pPr>
              <w:rPr>
                <w:rFonts w:ascii="宋体" w:hAnsi="宋体" w:eastAsia="宋体"/>
                <w:sz w:val="7"/>
                <w:szCs w:val="7"/>
              </w:rPr>
            </w:pPr>
          </w:p>
        </w:tc>
        <w:tc>
          <w:tcPr>
            <w:tcW w:w="30" w:type="dxa"/>
            <w:vAlign w:val="bottom"/>
          </w:tcPr>
          <w:p w14:paraId="3870BE82">
            <w:pPr>
              <w:rPr>
                <w:sz w:val="1"/>
                <w:szCs w:val="1"/>
              </w:rPr>
            </w:pPr>
          </w:p>
        </w:tc>
      </w:tr>
      <w:tr w14:paraId="7173BDB3">
        <w:tblPrEx>
          <w:tblCellMar>
            <w:top w:w="0" w:type="dxa"/>
            <w:left w:w="0" w:type="dxa"/>
            <w:bottom w:w="0" w:type="dxa"/>
            <w:right w:w="0" w:type="dxa"/>
          </w:tblCellMar>
        </w:tblPrEx>
        <w:trPr>
          <w:trHeight w:val="202" w:hRule="atLeast"/>
        </w:trPr>
        <w:tc>
          <w:tcPr>
            <w:tcW w:w="1260" w:type="dxa"/>
            <w:vMerge w:val="continue"/>
            <w:tcBorders>
              <w:left w:val="single" w:color="auto" w:sz="8" w:space="0"/>
              <w:right w:val="single" w:color="auto" w:sz="8" w:space="0"/>
            </w:tcBorders>
            <w:vAlign w:val="bottom"/>
          </w:tcPr>
          <w:p w14:paraId="43F0BEA2">
            <w:pPr>
              <w:rPr>
                <w:rFonts w:ascii="宋体" w:hAnsi="宋体" w:eastAsia="宋体"/>
                <w:sz w:val="17"/>
                <w:szCs w:val="17"/>
              </w:rPr>
            </w:pPr>
          </w:p>
        </w:tc>
        <w:tc>
          <w:tcPr>
            <w:tcW w:w="3620" w:type="dxa"/>
            <w:vMerge w:val="continue"/>
            <w:tcBorders>
              <w:right w:val="single" w:color="auto" w:sz="8" w:space="0"/>
            </w:tcBorders>
            <w:vAlign w:val="bottom"/>
          </w:tcPr>
          <w:p w14:paraId="7CD0D1B4">
            <w:pPr>
              <w:rPr>
                <w:rFonts w:ascii="宋体" w:hAnsi="宋体" w:eastAsia="宋体"/>
                <w:sz w:val="17"/>
                <w:szCs w:val="17"/>
              </w:rPr>
            </w:pPr>
          </w:p>
        </w:tc>
        <w:tc>
          <w:tcPr>
            <w:tcW w:w="1140" w:type="dxa"/>
            <w:vMerge w:val="continue"/>
            <w:tcBorders>
              <w:right w:val="single" w:color="auto" w:sz="8" w:space="0"/>
            </w:tcBorders>
            <w:vAlign w:val="bottom"/>
          </w:tcPr>
          <w:p w14:paraId="2E10C56E">
            <w:pPr>
              <w:rPr>
                <w:rFonts w:ascii="宋体" w:hAnsi="宋体" w:eastAsia="宋体"/>
                <w:sz w:val="17"/>
                <w:szCs w:val="17"/>
              </w:rPr>
            </w:pPr>
          </w:p>
        </w:tc>
        <w:tc>
          <w:tcPr>
            <w:tcW w:w="1480" w:type="dxa"/>
            <w:tcBorders>
              <w:right w:val="single" w:color="auto" w:sz="8" w:space="0"/>
            </w:tcBorders>
            <w:vAlign w:val="bottom"/>
          </w:tcPr>
          <w:p w14:paraId="0AA02591">
            <w:pPr>
              <w:rPr>
                <w:rFonts w:ascii="宋体" w:hAnsi="宋体" w:eastAsia="宋体"/>
                <w:sz w:val="17"/>
                <w:szCs w:val="17"/>
              </w:rPr>
            </w:pPr>
          </w:p>
        </w:tc>
        <w:tc>
          <w:tcPr>
            <w:tcW w:w="1820" w:type="dxa"/>
            <w:vMerge w:val="restart"/>
            <w:tcBorders>
              <w:right w:val="single" w:color="auto" w:sz="8" w:space="0"/>
            </w:tcBorders>
            <w:vAlign w:val="bottom"/>
          </w:tcPr>
          <w:p w14:paraId="378E3792">
            <w:pPr>
              <w:spacing w:line="240" w:lineRule="exact"/>
              <w:jc w:val="center"/>
              <w:rPr>
                <w:rFonts w:ascii="宋体" w:hAnsi="宋体" w:eastAsia="宋体"/>
                <w:sz w:val="20"/>
                <w:szCs w:val="20"/>
              </w:rPr>
            </w:pPr>
            <w:r>
              <w:rPr>
                <w:rFonts w:ascii="宋体" w:hAnsi="宋体" w:eastAsia="宋体" w:cs="宋体"/>
                <w:w w:val="95"/>
                <w:sz w:val="21"/>
                <w:szCs w:val="21"/>
              </w:rPr>
              <w:t>标、发展方向、绩</w:t>
            </w:r>
          </w:p>
        </w:tc>
        <w:tc>
          <w:tcPr>
            <w:tcW w:w="30" w:type="dxa"/>
            <w:vAlign w:val="bottom"/>
          </w:tcPr>
          <w:p w14:paraId="608507F4">
            <w:pPr>
              <w:rPr>
                <w:sz w:val="1"/>
                <w:szCs w:val="1"/>
              </w:rPr>
            </w:pPr>
          </w:p>
        </w:tc>
      </w:tr>
      <w:tr w14:paraId="4543FEB0">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5F5481C2">
            <w:pPr>
              <w:rPr>
                <w:rFonts w:ascii="宋体" w:hAnsi="宋体" w:eastAsia="宋体"/>
                <w:sz w:val="7"/>
                <w:szCs w:val="7"/>
              </w:rPr>
            </w:pPr>
          </w:p>
        </w:tc>
        <w:tc>
          <w:tcPr>
            <w:tcW w:w="3620" w:type="dxa"/>
            <w:tcBorders>
              <w:bottom w:val="single" w:color="auto" w:sz="8" w:space="0"/>
              <w:right w:val="single" w:color="auto" w:sz="8" w:space="0"/>
            </w:tcBorders>
            <w:vAlign w:val="bottom"/>
          </w:tcPr>
          <w:p w14:paraId="31206801">
            <w:pPr>
              <w:rPr>
                <w:rFonts w:ascii="宋体" w:hAnsi="宋体" w:eastAsia="宋体"/>
                <w:sz w:val="7"/>
                <w:szCs w:val="7"/>
              </w:rPr>
            </w:pPr>
          </w:p>
        </w:tc>
        <w:tc>
          <w:tcPr>
            <w:tcW w:w="1140" w:type="dxa"/>
            <w:tcBorders>
              <w:bottom w:val="single" w:color="auto" w:sz="8" w:space="0"/>
              <w:right w:val="single" w:color="auto" w:sz="8" w:space="0"/>
            </w:tcBorders>
            <w:vAlign w:val="bottom"/>
          </w:tcPr>
          <w:p w14:paraId="0727D59B">
            <w:pPr>
              <w:rPr>
                <w:rFonts w:ascii="宋体" w:hAnsi="宋体" w:eastAsia="宋体"/>
                <w:sz w:val="7"/>
                <w:szCs w:val="7"/>
              </w:rPr>
            </w:pPr>
          </w:p>
        </w:tc>
        <w:tc>
          <w:tcPr>
            <w:tcW w:w="1480" w:type="dxa"/>
            <w:tcBorders>
              <w:bottom w:val="single" w:color="auto" w:sz="8" w:space="0"/>
              <w:right w:val="single" w:color="auto" w:sz="8" w:space="0"/>
            </w:tcBorders>
            <w:vAlign w:val="bottom"/>
          </w:tcPr>
          <w:p w14:paraId="5764B944">
            <w:pPr>
              <w:rPr>
                <w:rFonts w:ascii="宋体" w:hAnsi="宋体" w:eastAsia="宋体"/>
                <w:sz w:val="7"/>
                <w:szCs w:val="7"/>
              </w:rPr>
            </w:pPr>
          </w:p>
        </w:tc>
        <w:tc>
          <w:tcPr>
            <w:tcW w:w="1820" w:type="dxa"/>
            <w:vMerge w:val="continue"/>
            <w:tcBorders>
              <w:right w:val="single" w:color="auto" w:sz="8" w:space="0"/>
            </w:tcBorders>
            <w:vAlign w:val="bottom"/>
          </w:tcPr>
          <w:p w14:paraId="55C51ABF">
            <w:pPr>
              <w:rPr>
                <w:rFonts w:ascii="宋体" w:hAnsi="宋体" w:eastAsia="宋体"/>
                <w:sz w:val="7"/>
                <w:szCs w:val="7"/>
              </w:rPr>
            </w:pPr>
          </w:p>
        </w:tc>
        <w:tc>
          <w:tcPr>
            <w:tcW w:w="30" w:type="dxa"/>
            <w:vAlign w:val="bottom"/>
          </w:tcPr>
          <w:p w14:paraId="2C20907D">
            <w:pPr>
              <w:rPr>
                <w:sz w:val="1"/>
                <w:szCs w:val="1"/>
              </w:rPr>
            </w:pPr>
          </w:p>
        </w:tc>
      </w:tr>
      <w:tr w14:paraId="78494E4D">
        <w:tblPrEx>
          <w:tblCellMar>
            <w:top w:w="0" w:type="dxa"/>
            <w:left w:w="0" w:type="dxa"/>
            <w:bottom w:w="0" w:type="dxa"/>
            <w:right w:w="0" w:type="dxa"/>
          </w:tblCellMar>
        </w:tblPrEx>
        <w:trPr>
          <w:trHeight w:val="80" w:hRule="atLeast"/>
        </w:trPr>
        <w:tc>
          <w:tcPr>
            <w:tcW w:w="1260" w:type="dxa"/>
            <w:tcBorders>
              <w:left w:val="single" w:color="auto" w:sz="8" w:space="0"/>
              <w:right w:val="single" w:color="auto" w:sz="8" w:space="0"/>
            </w:tcBorders>
            <w:vAlign w:val="bottom"/>
          </w:tcPr>
          <w:p w14:paraId="5125A4FD">
            <w:pPr>
              <w:rPr>
                <w:rFonts w:ascii="宋体" w:hAnsi="宋体" w:eastAsia="宋体"/>
                <w:sz w:val="6"/>
                <w:szCs w:val="6"/>
              </w:rPr>
            </w:pPr>
          </w:p>
        </w:tc>
        <w:tc>
          <w:tcPr>
            <w:tcW w:w="3620" w:type="dxa"/>
            <w:vMerge w:val="restart"/>
            <w:tcBorders>
              <w:right w:val="single" w:color="auto" w:sz="8" w:space="0"/>
            </w:tcBorders>
            <w:vAlign w:val="bottom"/>
          </w:tcPr>
          <w:p w14:paraId="03C3A97C">
            <w:pPr>
              <w:spacing w:line="240" w:lineRule="exact"/>
              <w:jc w:val="center"/>
              <w:rPr>
                <w:rFonts w:ascii="宋体" w:hAnsi="宋体" w:eastAsia="宋体"/>
                <w:sz w:val="20"/>
                <w:szCs w:val="20"/>
              </w:rPr>
            </w:pPr>
            <w:r>
              <w:rPr>
                <w:rFonts w:ascii="宋体" w:hAnsi="宋体" w:eastAsia="宋体" w:cs="宋体"/>
                <w:w w:val="99"/>
                <w:sz w:val="21"/>
                <w:szCs w:val="21"/>
              </w:rPr>
              <w:t>员工的教育和培训（内外训、领导授</w:t>
            </w:r>
          </w:p>
        </w:tc>
        <w:tc>
          <w:tcPr>
            <w:tcW w:w="1140" w:type="dxa"/>
            <w:tcBorders>
              <w:right w:val="single" w:color="auto" w:sz="8" w:space="0"/>
            </w:tcBorders>
            <w:vAlign w:val="bottom"/>
          </w:tcPr>
          <w:p w14:paraId="5059B2CF">
            <w:pPr>
              <w:rPr>
                <w:rFonts w:ascii="宋体" w:hAnsi="宋体" w:eastAsia="宋体"/>
                <w:sz w:val="6"/>
                <w:szCs w:val="6"/>
              </w:rPr>
            </w:pPr>
          </w:p>
        </w:tc>
        <w:tc>
          <w:tcPr>
            <w:tcW w:w="1480" w:type="dxa"/>
            <w:tcBorders>
              <w:right w:val="single" w:color="auto" w:sz="8" w:space="0"/>
            </w:tcBorders>
            <w:vAlign w:val="bottom"/>
          </w:tcPr>
          <w:p w14:paraId="7E50700B">
            <w:pPr>
              <w:rPr>
                <w:rFonts w:ascii="宋体" w:hAnsi="宋体" w:eastAsia="宋体"/>
                <w:sz w:val="6"/>
                <w:szCs w:val="6"/>
              </w:rPr>
            </w:pPr>
          </w:p>
        </w:tc>
        <w:tc>
          <w:tcPr>
            <w:tcW w:w="1820" w:type="dxa"/>
            <w:vMerge w:val="continue"/>
            <w:tcBorders>
              <w:right w:val="single" w:color="auto" w:sz="8" w:space="0"/>
            </w:tcBorders>
            <w:vAlign w:val="bottom"/>
          </w:tcPr>
          <w:p w14:paraId="68886D6E">
            <w:pPr>
              <w:rPr>
                <w:rFonts w:ascii="宋体" w:hAnsi="宋体" w:eastAsia="宋体"/>
                <w:sz w:val="6"/>
                <w:szCs w:val="6"/>
              </w:rPr>
            </w:pPr>
          </w:p>
        </w:tc>
        <w:tc>
          <w:tcPr>
            <w:tcW w:w="30" w:type="dxa"/>
            <w:vAlign w:val="bottom"/>
          </w:tcPr>
          <w:p w14:paraId="4EB512F8">
            <w:pPr>
              <w:rPr>
                <w:sz w:val="1"/>
                <w:szCs w:val="1"/>
              </w:rPr>
            </w:pPr>
          </w:p>
        </w:tc>
      </w:tr>
      <w:tr w14:paraId="68DC0A8C">
        <w:tblPrEx>
          <w:tblCellMar>
            <w:top w:w="0" w:type="dxa"/>
            <w:left w:w="0" w:type="dxa"/>
            <w:bottom w:w="0" w:type="dxa"/>
            <w:right w:w="0" w:type="dxa"/>
          </w:tblCellMar>
        </w:tblPrEx>
        <w:trPr>
          <w:trHeight w:val="209" w:hRule="atLeast"/>
        </w:trPr>
        <w:tc>
          <w:tcPr>
            <w:tcW w:w="1260" w:type="dxa"/>
            <w:tcBorders>
              <w:left w:val="single" w:color="auto" w:sz="8" w:space="0"/>
              <w:right w:val="single" w:color="auto" w:sz="8" w:space="0"/>
            </w:tcBorders>
            <w:vAlign w:val="bottom"/>
          </w:tcPr>
          <w:p w14:paraId="0C896FC0">
            <w:pPr>
              <w:rPr>
                <w:rFonts w:ascii="宋体" w:hAnsi="宋体" w:eastAsia="宋体"/>
                <w:sz w:val="18"/>
                <w:szCs w:val="18"/>
              </w:rPr>
            </w:pPr>
          </w:p>
        </w:tc>
        <w:tc>
          <w:tcPr>
            <w:tcW w:w="3620" w:type="dxa"/>
            <w:vMerge w:val="continue"/>
            <w:tcBorders>
              <w:right w:val="single" w:color="auto" w:sz="8" w:space="0"/>
            </w:tcBorders>
            <w:vAlign w:val="bottom"/>
          </w:tcPr>
          <w:p w14:paraId="2F0631CB">
            <w:pPr>
              <w:rPr>
                <w:rFonts w:ascii="宋体" w:hAnsi="宋体" w:eastAsia="宋体"/>
                <w:sz w:val="18"/>
                <w:szCs w:val="18"/>
              </w:rPr>
            </w:pPr>
          </w:p>
        </w:tc>
        <w:tc>
          <w:tcPr>
            <w:tcW w:w="1140" w:type="dxa"/>
            <w:vMerge w:val="restart"/>
            <w:tcBorders>
              <w:right w:val="single" w:color="auto" w:sz="8" w:space="0"/>
            </w:tcBorders>
            <w:vAlign w:val="bottom"/>
          </w:tcPr>
          <w:p w14:paraId="11254079">
            <w:pPr>
              <w:spacing w:line="240" w:lineRule="exact"/>
              <w:jc w:val="center"/>
              <w:rPr>
                <w:rFonts w:ascii="宋体" w:hAnsi="宋体" w:eastAsia="宋体"/>
                <w:sz w:val="20"/>
                <w:szCs w:val="20"/>
              </w:rPr>
            </w:pPr>
            <w:r>
              <w:rPr>
                <w:rFonts w:ascii="宋体" w:hAnsi="宋体" w:eastAsia="宋体" w:cs="宋体"/>
                <w:w w:val="98"/>
                <w:sz w:val="21"/>
                <w:szCs w:val="21"/>
              </w:rPr>
              <w:t>按计划</w:t>
            </w:r>
          </w:p>
        </w:tc>
        <w:tc>
          <w:tcPr>
            <w:tcW w:w="1480" w:type="dxa"/>
            <w:vMerge w:val="restart"/>
            <w:tcBorders>
              <w:right w:val="single" w:color="auto" w:sz="8" w:space="0"/>
            </w:tcBorders>
            <w:vAlign w:val="bottom"/>
          </w:tcPr>
          <w:p w14:paraId="123AE107">
            <w:pPr>
              <w:spacing w:line="240" w:lineRule="exact"/>
              <w:jc w:val="center"/>
              <w:rPr>
                <w:rFonts w:ascii="宋体" w:hAnsi="宋体" w:eastAsia="宋体"/>
                <w:sz w:val="20"/>
                <w:szCs w:val="20"/>
              </w:rPr>
            </w:pPr>
            <w:r>
              <w:rPr>
                <w:rFonts w:ascii="宋体" w:hAnsi="宋体" w:eastAsia="宋体" w:cs="宋体"/>
                <w:w w:val="99"/>
                <w:sz w:val="21"/>
                <w:szCs w:val="21"/>
              </w:rPr>
              <w:t>向下及互动</w:t>
            </w:r>
          </w:p>
        </w:tc>
        <w:tc>
          <w:tcPr>
            <w:tcW w:w="1820" w:type="dxa"/>
            <w:vMerge w:val="restart"/>
            <w:tcBorders>
              <w:right w:val="single" w:color="auto" w:sz="8" w:space="0"/>
            </w:tcBorders>
            <w:vAlign w:val="bottom"/>
          </w:tcPr>
          <w:p w14:paraId="151CB3DB">
            <w:pPr>
              <w:spacing w:line="240" w:lineRule="exact"/>
              <w:jc w:val="center"/>
              <w:rPr>
                <w:rFonts w:ascii="宋体" w:hAnsi="宋体" w:eastAsia="宋体"/>
                <w:sz w:val="20"/>
                <w:szCs w:val="20"/>
              </w:rPr>
            </w:pPr>
            <w:r>
              <w:rPr>
                <w:rFonts w:ascii="宋体" w:hAnsi="宋体" w:eastAsia="宋体" w:cs="宋体"/>
                <w:sz w:val="21"/>
                <w:szCs w:val="21"/>
              </w:rPr>
              <w:t>效期望、公司动</w:t>
            </w:r>
          </w:p>
        </w:tc>
        <w:tc>
          <w:tcPr>
            <w:tcW w:w="30" w:type="dxa"/>
            <w:vAlign w:val="bottom"/>
          </w:tcPr>
          <w:p w14:paraId="1FB62AB1">
            <w:pPr>
              <w:rPr>
                <w:sz w:val="1"/>
                <w:szCs w:val="1"/>
              </w:rPr>
            </w:pPr>
          </w:p>
        </w:tc>
      </w:tr>
      <w:tr w14:paraId="4E3BEBDA">
        <w:tblPrEx>
          <w:tblCellMar>
            <w:top w:w="0" w:type="dxa"/>
            <w:left w:w="0" w:type="dxa"/>
            <w:bottom w:w="0" w:type="dxa"/>
            <w:right w:w="0" w:type="dxa"/>
          </w:tblCellMar>
        </w:tblPrEx>
        <w:trPr>
          <w:trHeight w:val="197" w:hRule="atLeast"/>
        </w:trPr>
        <w:tc>
          <w:tcPr>
            <w:tcW w:w="1260" w:type="dxa"/>
            <w:tcBorders>
              <w:left w:val="single" w:color="auto" w:sz="8" w:space="0"/>
              <w:right w:val="single" w:color="auto" w:sz="8" w:space="0"/>
            </w:tcBorders>
            <w:vAlign w:val="bottom"/>
          </w:tcPr>
          <w:p w14:paraId="124BB965">
            <w:pPr>
              <w:rPr>
                <w:rFonts w:ascii="宋体" w:hAnsi="宋体" w:eastAsia="宋体"/>
                <w:sz w:val="17"/>
                <w:szCs w:val="17"/>
              </w:rPr>
            </w:pPr>
          </w:p>
        </w:tc>
        <w:tc>
          <w:tcPr>
            <w:tcW w:w="3620" w:type="dxa"/>
            <w:vMerge w:val="restart"/>
            <w:tcBorders>
              <w:right w:val="single" w:color="auto" w:sz="8" w:space="0"/>
            </w:tcBorders>
            <w:vAlign w:val="bottom"/>
          </w:tcPr>
          <w:p w14:paraId="317C51D9">
            <w:pPr>
              <w:spacing w:line="240" w:lineRule="exact"/>
              <w:jc w:val="center"/>
              <w:rPr>
                <w:rFonts w:ascii="宋体" w:hAnsi="宋体" w:eastAsia="宋体"/>
                <w:sz w:val="20"/>
                <w:szCs w:val="20"/>
              </w:rPr>
            </w:pPr>
            <w:r>
              <w:rPr>
                <w:rFonts w:ascii="宋体" w:hAnsi="宋体" w:eastAsia="宋体" w:cs="宋体"/>
                <w:w w:val="99"/>
                <w:sz w:val="21"/>
                <w:szCs w:val="21"/>
              </w:rPr>
              <w:t>课、劳动竞赛、技能大比武等）</w:t>
            </w:r>
          </w:p>
        </w:tc>
        <w:tc>
          <w:tcPr>
            <w:tcW w:w="1140" w:type="dxa"/>
            <w:vMerge w:val="continue"/>
            <w:tcBorders>
              <w:right w:val="single" w:color="auto" w:sz="8" w:space="0"/>
            </w:tcBorders>
            <w:vAlign w:val="bottom"/>
          </w:tcPr>
          <w:p w14:paraId="6F56A499">
            <w:pPr>
              <w:rPr>
                <w:rFonts w:ascii="宋体" w:hAnsi="宋体" w:eastAsia="宋体"/>
                <w:sz w:val="17"/>
                <w:szCs w:val="17"/>
              </w:rPr>
            </w:pPr>
          </w:p>
        </w:tc>
        <w:tc>
          <w:tcPr>
            <w:tcW w:w="1480" w:type="dxa"/>
            <w:vMerge w:val="continue"/>
            <w:tcBorders>
              <w:right w:val="single" w:color="auto" w:sz="8" w:space="0"/>
            </w:tcBorders>
            <w:vAlign w:val="bottom"/>
          </w:tcPr>
          <w:p w14:paraId="4CDCF40F">
            <w:pPr>
              <w:rPr>
                <w:rFonts w:ascii="宋体" w:hAnsi="宋体" w:eastAsia="宋体"/>
                <w:sz w:val="17"/>
                <w:szCs w:val="17"/>
              </w:rPr>
            </w:pPr>
          </w:p>
        </w:tc>
        <w:tc>
          <w:tcPr>
            <w:tcW w:w="1820" w:type="dxa"/>
            <w:vMerge w:val="continue"/>
            <w:tcBorders>
              <w:right w:val="single" w:color="auto" w:sz="8" w:space="0"/>
            </w:tcBorders>
            <w:vAlign w:val="bottom"/>
          </w:tcPr>
          <w:p w14:paraId="7D973C49">
            <w:pPr>
              <w:rPr>
                <w:rFonts w:ascii="宋体" w:hAnsi="宋体" w:eastAsia="宋体"/>
                <w:sz w:val="17"/>
                <w:szCs w:val="17"/>
              </w:rPr>
            </w:pPr>
          </w:p>
        </w:tc>
        <w:tc>
          <w:tcPr>
            <w:tcW w:w="30" w:type="dxa"/>
            <w:vAlign w:val="bottom"/>
          </w:tcPr>
          <w:p w14:paraId="4C0E291B">
            <w:pPr>
              <w:rPr>
                <w:sz w:val="1"/>
                <w:szCs w:val="1"/>
              </w:rPr>
            </w:pPr>
          </w:p>
        </w:tc>
      </w:tr>
      <w:tr w14:paraId="7422A2F7">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40EA8C03">
            <w:pPr>
              <w:rPr>
                <w:rFonts w:ascii="宋体" w:hAnsi="宋体" w:eastAsia="宋体"/>
                <w:sz w:val="16"/>
                <w:szCs w:val="16"/>
              </w:rPr>
            </w:pPr>
          </w:p>
        </w:tc>
        <w:tc>
          <w:tcPr>
            <w:tcW w:w="3620" w:type="dxa"/>
            <w:vMerge w:val="continue"/>
            <w:tcBorders>
              <w:right w:val="single" w:color="auto" w:sz="8" w:space="0"/>
            </w:tcBorders>
            <w:vAlign w:val="bottom"/>
          </w:tcPr>
          <w:p w14:paraId="6F95C03B">
            <w:pPr>
              <w:rPr>
                <w:rFonts w:ascii="宋体" w:hAnsi="宋体" w:eastAsia="宋体"/>
                <w:sz w:val="16"/>
                <w:szCs w:val="16"/>
              </w:rPr>
            </w:pPr>
          </w:p>
        </w:tc>
        <w:tc>
          <w:tcPr>
            <w:tcW w:w="1140" w:type="dxa"/>
            <w:tcBorders>
              <w:right w:val="single" w:color="auto" w:sz="8" w:space="0"/>
            </w:tcBorders>
            <w:vAlign w:val="bottom"/>
          </w:tcPr>
          <w:p w14:paraId="6164A47A">
            <w:pPr>
              <w:rPr>
                <w:rFonts w:ascii="宋体" w:hAnsi="宋体" w:eastAsia="宋体"/>
                <w:sz w:val="16"/>
                <w:szCs w:val="16"/>
              </w:rPr>
            </w:pPr>
          </w:p>
        </w:tc>
        <w:tc>
          <w:tcPr>
            <w:tcW w:w="1480" w:type="dxa"/>
            <w:tcBorders>
              <w:right w:val="single" w:color="auto" w:sz="8" w:space="0"/>
            </w:tcBorders>
            <w:vAlign w:val="bottom"/>
          </w:tcPr>
          <w:p w14:paraId="2734FA7A">
            <w:pPr>
              <w:rPr>
                <w:rFonts w:ascii="宋体" w:hAnsi="宋体" w:eastAsia="宋体"/>
                <w:sz w:val="16"/>
                <w:szCs w:val="16"/>
              </w:rPr>
            </w:pPr>
          </w:p>
        </w:tc>
        <w:tc>
          <w:tcPr>
            <w:tcW w:w="1820" w:type="dxa"/>
            <w:vMerge w:val="restart"/>
            <w:tcBorders>
              <w:right w:val="single" w:color="auto" w:sz="8" w:space="0"/>
            </w:tcBorders>
            <w:vAlign w:val="bottom"/>
          </w:tcPr>
          <w:p w14:paraId="0E9B5695">
            <w:pPr>
              <w:spacing w:line="240" w:lineRule="exact"/>
              <w:jc w:val="center"/>
              <w:rPr>
                <w:rFonts w:ascii="宋体" w:hAnsi="宋体" w:eastAsia="宋体"/>
                <w:sz w:val="20"/>
                <w:szCs w:val="20"/>
              </w:rPr>
            </w:pPr>
            <w:r>
              <w:rPr>
                <w:rFonts w:ascii="宋体" w:hAnsi="宋体" w:eastAsia="宋体" w:cs="宋体"/>
                <w:w w:val="95"/>
                <w:sz w:val="21"/>
                <w:szCs w:val="21"/>
              </w:rPr>
              <w:t>态、经营情况；听</w:t>
            </w:r>
          </w:p>
        </w:tc>
        <w:tc>
          <w:tcPr>
            <w:tcW w:w="30" w:type="dxa"/>
            <w:vAlign w:val="bottom"/>
          </w:tcPr>
          <w:p w14:paraId="7ADB9809">
            <w:pPr>
              <w:rPr>
                <w:sz w:val="1"/>
                <w:szCs w:val="1"/>
              </w:rPr>
            </w:pPr>
          </w:p>
        </w:tc>
      </w:tr>
      <w:tr w14:paraId="08996A35">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09B57612">
            <w:pPr>
              <w:rPr>
                <w:rFonts w:ascii="宋体" w:hAnsi="宋体" w:eastAsia="宋体"/>
                <w:sz w:val="7"/>
                <w:szCs w:val="7"/>
              </w:rPr>
            </w:pPr>
          </w:p>
        </w:tc>
        <w:tc>
          <w:tcPr>
            <w:tcW w:w="3620" w:type="dxa"/>
            <w:tcBorders>
              <w:bottom w:val="single" w:color="auto" w:sz="8" w:space="0"/>
              <w:right w:val="single" w:color="auto" w:sz="8" w:space="0"/>
            </w:tcBorders>
            <w:vAlign w:val="bottom"/>
          </w:tcPr>
          <w:p w14:paraId="04BE1801">
            <w:pPr>
              <w:rPr>
                <w:rFonts w:ascii="宋体" w:hAnsi="宋体" w:eastAsia="宋体"/>
                <w:sz w:val="7"/>
                <w:szCs w:val="7"/>
              </w:rPr>
            </w:pPr>
          </w:p>
        </w:tc>
        <w:tc>
          <w:tcPr>
            <w:tcW w:w="1140" w:type="dxa"/>
            <w:tcBorders>
              <w:bottom w:val="single" w:color="auto" w:sz="8" w:space="0"/>
              <w:right w:val="single" w:color="auto" w:sz="8" w:space="0"/>
            </w:tcBorders>
            <w:vAlign w:val="bottom"/>
          </w:tcPr>
          <w:p w14:paraId="5EFB951A">
            <w:pPr>
              <w:rPr>
                <w:rFonts w:ascii="宋体" w:hAnsi="宋体" w:eastAsia="宋体"/>
                <w:sz w:val="7"/>
                <w:szCs w:val="7"/>
              </w:rPr>
            </w:pPr>
          </w:p>
        </w:tc>
        <w:tc>
          <w:tcPr>
            <w:tcW w:w="1480" w:type="dxa"/>
            <w:tcBorders>
              <w:bottom w:val="single" w:color="auto" w:sz="8" w:space="0"/>
              <w:right w:val="single" w:color="auto" w:sz="8" w:space="0"/>
            </w:tcBorders>
            <w:vAlign w:val="bottom"/>
          </w:tcPr>
          <w:p w14:paraId="481C7D19">
            <w:pPr>
              <w:rPr>
                <w:rFonts w:ascii="宋体" w:hAnsi="宋体" w:eastAsia="宋体"/>
                <w:sz w:val="7"/>
                <w:szCs w:val="7"/>
              </w:rPr>
            </w:pPr>
          </w:p>
        </w:tc>
        <w:tc>
          <w:tcPr>
            <w:tcW w:w="1820" w:type="dxa"/>
            <w:vMerge w:val="continue"/>
            <w:tcBorders>
              <w:right w:val="single" w:color="auto" w:sz="8" w:space="0"/>
            </w:tcBorders>
            <w:vAlign w:val="bottom"/>
          </w:tcPr>
          <w:p w14:paraId="38045C02">
            <w:pPr>
              <w:rPr>
                <w:rFonts w:ascii="宋体" w:hAnsi="宋体" w:eastAsia="宋体"/>
                <w:sz w:val="7"/>
                <w:szCs w:val="7"/>
              </w:rPr>
            </w:pPr>
          </w:p>
        </w:tc>
        <w:tc>
          <w:tcPr>
            <w:tcW w:w="30" w:type="dxa"/>
            <w:vAlign w:val="bottom"/>
          </w:tcPr>
          <w:p w14:paraId="6C0D56BB">
            <w:pPr>
              <w:rPr>
                <w:sz w:val="1"/>
                <w:szCs w:val="1"/>
              </w:rPr>
            </w:pPr>
          </w:p>
        </w:tc>
      </w:tr>
      <w:tr w14:paraId="52131A03">
        <w:tblPrEx>
          <w:tblCellMar>
            <w:top w:w="0" w:type="dxa"/>
            <w:left w:w="0" w:type="dxa"/>
            <w:bottom w:w="0" w:type="dxa"/>
            <w:right w:w="0" w:type="dxa"/>
          </w:tblCellMar>
        </w:tblPrEx>
        <w:trPr>
          <w:trHeight w:val="70" w:hRule="atLeast"/>
        </w:trPr>
        <w:tc>
          <w:tcPr>
            <w:tcW w:w="1260" w:type="dxa"/>
            <w:tcBorders>
              <w:left w:val="single" w:color="auto" w:sz="8" w:space="0"/>
              <w:right w:val="single" w:color="auto" w:sz="8" w:space="0"/>
            </w:tcBorders>
            <w:vAlign w:val="bottom"/>
          </w:tcPr>
          <w:p w14:paraId="3D94C9AE">
            <w:pPr>
              <w:rPr>
                <w:rFonts w:ascii="宋体" w:hAnsi="宋体" w:eastAsia="宋体"/>
                <w:sz w:val="6"/>
                <w:szCs w:val="6"/>
              </w:rPr>
            </w:pPr>
          </w:p>
        </w:tc>
        <w:tc>
          <w:tcPr>
            <w:tcW w:w="3620" w:type="dxa"/>
            <w:vMerge w:val="restart"/>
            <w:tcBorders>
              <w:right w:val="single" w:color="auto" w:sz="8" w:space="0"/>
            </w:tcBorders>
            <w:vAlign w:val="bottom"/>
          </w:tcPr>
          <w:p w14:paraId="441FF87B">
            <w:pPr>
              <w:spacing w:line="240" w:lineRule="exact"/>
              <w:jc w:val="center"/>
              <w:rPr>
                <w:rFonts w:ascii="宋体" w:hAnsi="宋体" w:eastAsia="宋体"/>
                <w:sz w:val="20"/>
                <w:szCs w:val="20"/>
              </w:rPr>
            </w:pPr>
            <w:r>
              <w:rPr>
                <w:rFonts w:ascii="宋体" w:hAnsi="宋体" w:eastAsia="宋体" w:cs="宋体"/>
                <w:w w:val="98"/>
                <w:sz w:val="21"/>
                <w:szCs w:val="21"/>
              </w:rPr>
              <w:t>员工文艺活动：三八妇女节、生日会、</w:t>
            </w:r>
          </w:p>
        </w:tc>
        <w:tc>
          <w:tcPr>
            <w:tcW w:w="1140" w:type="dxa"/>
            <w:tcBorders>
              <w:right w:val="single" w:color="auto" w:sz="8" w:space="0"/>
            </w:tcBorders>
            <w:vAlign w:val="bottom"/>
          </w:tcPr>
          <w:p w14:paraId="644A0F3B">
            <w:pPr>
              <w:rPr>
                <w:rFonts w:ascii="宋体" w:hAnsi="宋体" w:eastAsia="宋体"/>
                <w:sz w:val="6"/>
                <w:szCs w:val="6"/>
              </w:rPr>
            </w:pPr>
          </w:p>
        </w:tc>
        <w:tc>
          <w:tcPr>
            <w:tcW w:w="1480" w:type="dxa"/>
            <w:tcBorders>
              <w:right w:val="single" w:color="auto" w:sz="8" w:space="0"/>
            </w:tcBorders>
            <w:vAlign w:val="bottom"/>
          </w:tcPr>
          <w:p w14:paraId="79F042A5">
            <w:pPr>
              <w:rPr>
                <w:rFonts w:ascii="宋体" w:hAnsi="宋体" w:eastAsia="宋体"/>
                <w:sz w:val="6"/>
                <w:szCs w:val="6"/>
              </w:rPr>
            </w:pPr>
          </w:p>
        </w:tc>
        <w:tc>
          <w:tcPr>
            <w:tcW w:w="1820" w:type="dxa"/>
            <w:vMerge w:val="continue"/>
            <w:tcBorders>
              <w:right w:val="single" w:color="auto" w:sz="8" w:space="0"/>
            </w:tcBorders>
            <w:vAlign w:val="bottom"/>
          </w:tcPr>
          <w:p w14:paraId="0AE8CC82">
            <w:pPr>
              <w:rPr>
                <w:rFonts w:ascii="宋体" w:hAnsi="宋体" w:eastAsia="宋体"/>
                <w:sz w:val="6"/>
                <w:szCs w:val="6"/>
              </w:rPr>
            </w:pPr>
          </w:p>
        </w:tc>
        <w:tc>
          <w:tcPr>
            <w:tcW w:w="30" w:type="dxa"/>
            <w:vAlign w:val="bottom"/>
          </w:tcPr>
          <w:p w14:paraId="4EB16274">
            <w:pPr>
              <w:rPr>
                <w:sz w:val="1"/>
                <w:szCs w:val="1"/>
              </w:rPr>
            </w:pPr>
          </w:p>
        </w:tc>
      </w:tr>
      <w:tr w14:paraId="5CDE66A9">
        <w:tblPrEx>
          <w:tblCellMar>
            <w:top w:w="0" w:type="dxa"/>
            <w:left w:w="0" w:type="dxa"/>
            <w:bottom w:w="0" w:type="dxa"/>
            <w:right w:w="0" w:type="dxa"/>
          </w:tblCellMar>
        </w:tblPrEx>
        <w:trPr>
          <w:trHeight w:val="221" w:hRule="atLeast"/>
        </w:trPr>
        <w:tc>
          <w:tcPr>
            <w:tcW w:w="1260" w:type="dxa"/>
            <w:tcBorders>
              <w:left w:val="single" w:color="auto" w:sz="8" w:space="0"/>
              <w:right w:val="single" w:color="auto" w:sz="8" w:space="0"/>
            </w:tcBorders>
            <w:vAlign w:val="bottom"/>
          </w:tcPr>
          <w:p w14:paraId="58198AC3">
            <w:pPr>
              <w:rPr>
                <w:rFonts w:ascii="宋体" w:hAnsi="宋体" w:eastAsia="宋体"/>
                <w:sz w:val="19"/>
                <w:szCs w:val="19"/>
              </w:rPr>
            </w:pPr>
          </w:p>
        </w:tc>
        <w:tc>
          <w:tcPr>
            <w:tcW w:w="3620" w:type="dxa"/>
            <w:vMerge w:val="continue"/>
            <w:tcBorders>
              <w:right w:val="single" w:color="auto" w:sz="8" w:space="0"/>
            </w:tcBorders>
            <w:vAlign w:val="bottom"/>
          </w:tcPr>
          <w:p w14:paraId="3D7A8712">
            <w:pPr>
              <w:rPr>
                <w:rFonts w:ascii="宋体" w:hAnsi="宋体" w:eastAsia="宋体"/>
                <w:sz w:val="19"/>
                <w:szCs w:val="19"/>
              </w:rPr>
            </w:pPr>
          </w:p>
        </w:tc>
        <w:tc>
          <w:tcPr>
            <w:tcW w:w="1140" w:type="dxa"/>
            <w:vMerge w:val="restart"/>
            <w:tcBorders>
              <w:right w:val="single" w:color="auto" w:sz="8" w:space="0"/>
            </w:tcBorders>
            <w:vAlign w:val="bottom"/>
          </w:tcPr>
          <w:p w14:paraId="7D34AD2C">
            <w:pPr>
              <w:spacing w:line="240" w:lineRule="exact"/>
              <w:jc w:val="center"/>
              <w:rPr>
                <w:rFonts w:ascii="宋体" w:hAnsi="宋体" w:eastAsia="宋体"/>
                <w:sz w:val="20"/>
                <w:szCs w:val="20"/>
              </w:rPr>
            </w:pPr>
            <w:r>
              <w:rPr>
                <w:rFonts w:ascii="宋体" w:hAnsi="宋体" w:eastAsia="宋体" w:cs="宋体"/>
                <w:w w:val="99"/>
                <w:sz w:val="21"/>
                <w:szCs w:val="21"/>
              </w:rPr>
              <w:t>每年</w:t>
            </w:r>
          </w:p>
        </w:tc>
        <w:tc>
          <w:tcPr>
            <w:tcW w:w="1480" w:type="dxa"/>
            <w:vMerge w:val="restart"/>
            <w:tcBorders>
              <w:right w:val="single" w:color="auto" w:sz="8" w:space="0"/>
            </w:tcBorders>
            <w:vAlign w:val="bottom"/>
          </w:tcPr>
          <w:p w14:paraId="2D7FC7B4">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vMerge w:val="restart"/>
            <w:tcBorders>
              <w:right w:val="single" w:color="auto" w:sz="8" w:space="0"/>
            </w:tcBorders>
            <w:vAlign w:val="bottom"/>
          </w:tcPr>
          <w:p w14:paraId="68639387">
            <w:pPr>
              <w:spacing w:line="240" w:lineRule="exact"/>
              <w:jc w:val="center"/>
              <w:rPr>
                <w:rFonts w:ascii="宋体" w:hAnsi="宋体" w:eastAsia="宋体"/>
                <w:sz w:val="20"/>
                <w:szCs w:val="20"/>
              </w:rPr>
            </w:pPr>
            <w:r>
              <w:rPr>
                <w:rFonts w:ascii="宋体" w:hAnsi="宋体" w:eastAsia="宋体" w:cs="宋体"/>
                <w:w w:val="95"/>
                <w:sz w:val="21"/>
                <w:szCs w:val="21"/>
              </w:rPr>
              <w:t>取、收集员工的心</w:t>
            </w:r>
          </w:p>
        </w:tc>
        <w:tc>
          <w:tcPr>
            <w:tcW w:w="30" w:type="dxa"/>
            <w:vAlign w:val="bottom"/>
          </w:tcPr>
          <w:p w14:paraId="4225268A">
            <w:pPr>
              <w:rPr>
                <w:sz w:val="1"/>
                <w:szCs w:val="1"/>
              </w:rPr>
            </w:pPr>
          </w:p>
        </w:tc>
      </w:tr>
      <w:tr w14:paraId="6D766B46">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54855845">
            <w:pPr>
              <w:rPr>
                <w:rFonts w:ascii="宋体" w:hAnsi="宋体" w:eastAsia="宋体"/>
                <w:sz w:val="16"/>
                <w:szCs w:val="16"/>
              </w:rPr>
            </w:pPr>
          </w:p>
        </w:tc>
        <w:tc>
          <w:tcPr>
            <w:tcW w:w="3620" w:type="dxa"/>
            <w:vMerge w:val="restart"/>
            <w:tcBorders>
              <w:right w:val="single" w:color="auto" w:sz="8" w:space="0"/>
            </w:tcBorders>
            <w:vAlign w:val="bottom"/>
          </w:tcPr>
          <w:p w14:paraId="7486D6C6">
            <w:pPr>
              <w:spacing w:line="240" w:lineRule="exact"/>
              <w:jc w:val="center"/>
              <w:rPr>
                <w:rFonts w:ascii="宋体" w:hAnsi="宋体" w:eastAsia="宋体"/>
                <w:sz w:val="20"/>
                <w:szCs w:val="20"/>
              </w:rPr>
            </w:pPr>
            <w:r>
              <w:rPr>
                <w:rFonts w:ascii="宋体" w:hAnsi="宋体" w:eastAsia="宋体" w:cs="宋体"/>
                <w:w w:val="98"/>
                <w:sz w:val="21"/>
                <w:szCs w:val="21"/>
              </w:rPr>
              <w:t>年会等</w:t>
            </w:r>
          </w:p>
        </w:tc>
        <w:tc>
          <w:tcPr>
            <w:tcW w:w="1140" w:type="dxa"/>
            <w:vMerge w:val="continue"/>
            <w:tcBorders>
              <w:right w:val="single" w:color="auto" w:sz="8" w:space="0"/>
            </w:tcBorders>
            <w:vAlign w:val="bottom"/>
          </w:tcPr>
          <w:p w14:paraId="013B5D64">
            <w:pPr>
              <w:rPr>
                <w:rFonts w:ascii="宋体" w:hAnsi="宋体" w:eastAsia="宋体"/>
                <w:sz w:val="16"/>
                <w:szCs w:val="16"/>
              </w:rPr>
            </w:pPr>
          </w:p>
        </w:tc>
        <w:tc>
          <w:tcPr>
            <w:tcW w:w="1480" w:type="dxa"/>
            <w:vMerge w:val="continue"/>
            <w:tcBorders>
              <w:right w:val="single" w:color="auto" w:sz="8" w:space="0"/>
            </w:tcBorders>
            <w:vAlign w:val="bottom"/>
          </w:tcPr>
          <w:p w14:paraId="337DFAF8">
            <w:pPr>
              <w:rPr>
                <w:rFonts w:ascii="宋体" w:hAnsi="宋体" w:eastAsia="宋体"/>
                <w:sz w:val="16"/>
                <w:szCs w:val="16"/>
              </w:rPr>
            </w:pPr>
          </w:p>
        </w:tc>
        <w:tc>
          <w:tcPr>
            <w:tcW w:w="1820" w:type="dxa"/>
            <w:vMerge w:val="continue"/>
            <w:tcBorders>
              <w:right w:val="single" w:color="auto" w:sz="8" w:space="0"/>
            </w:tcBorders>
            <w:vAlign w:val="bottom"/>
          </w:tcPr>
          <w:p w14:paraId="4B5B2877">
            <w:pPr>
              <w:rPr>
                <w:rFonts w:ascii="宋体" w:hAnsi="宋体" w:eastAsia="宋体"/>
                <w:sz w:val="16"/>
                <w:szCs w:val="16"/>
              </w:rPr>
            </w:pPr>
          </w:p>
        </w:tc>
        <w:tc>
          <w:tcPr>
            <w:tcW w:w="30" w:type="dxa"/>
            <w:vAlign w:val="bottom"/>
          </w:tcPr>
          <w:p w14:paraId="103AC3CA">
            <w:pPr>
              <w:rPr>
                <w:sz w:val="1"/>
                <w:szCs w:val="1"/>
              </w:rPr>
            </w:pPr>
          </w:p>
        </w:tc>
      </w:tr>
      <w:tr w14:paraId="5F983C6D">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10D8E373">
            <w:pPr>
              <w:rPr>
                <w:rFonts w:ascii="宋体" w:hAnsi="宋体" w:eastAsia="宋体"/>
                <w:sz w:val="16"/>
                <w:szCs w:val="16"/>
              </w:rPr>
            </w:pPr>
          </w:p>
        </w:tc>
        <w:tc>
          <w:tcPr>
            <w:tcW w:w="3620" w:type="dxa"/>
            <w:vMerge w:val="continue"/>
            <w:tcBorders>
              <w:right w:val="single" w:color="auto" w:sz="8" w:space="0"/>
            </w:tcBorders>
            <w:vAlign w:val="bottom"/>
          </w:tcPr>
          <w:p w14:paraId="19A88379">
            <w:pPr>
              <w:rPr>
                <w:rFonts w:ascii="宋体" w:hAnsi="宋体" w:eastAsia="宋体"/>
                <w:sz w:val="16"/>
                <w:szCs w:val="16"/>
              </w:rPr>
            </w:pPr>
          </w:p>
        </w:tc>
        <w:tc>
          <w:tcPr>
            <w:tcW w:w="1140" w:type="dxa"/>
            <w:tcBorders>
              <w:right w:val="single" w:color="auto" w:sz="8" w:space="0"/>
            </w:tcBorders>
            <w:vAlign w:val="bottom"/>
          </w:tcPr>
          <w:p w14:paraId="00A82376">
            <w:pPr>
              <w:rPr>
                <w:rFonts w:ascii="宋体" w:hAnsi="宋体" w:eastAsia="宋体"/>
                <w:sz w:val="16"/>
                <w:szCs w:val="16"/>
              </w:rPr>
            </w:pPr>
          </w:p>
        </w:tc>
        <w:tc>
          <w:tcPr>
            <w:tcW w:w="1480" w:type="dxa"/>
            <w:tcBorders>
              <w:right w:val="single" w:color="auto" w:sz="8" w:space="0"/>
            </w:tcBorders>
            <w:vAlign w:val="bottom"/>
          </w:tcPr>
          <w:p w14:paraId="3F92B40A">
            <w:pPr>
              <w:rPr>
                <w:rFonts w:ascii="宋体" w:hAnsi="宋体" w:eastAsia="宋体"/>
                <w:sz w:val="16"/>
                <w:szCs w:val="16"/>
              </w:rPr>
            </w:pPr>
          </w:p>
        </w:tc>
        <w:tc>
          <w:tcPr>
            <w:tcW w:w="1820" w:type="dxa"/>
            <w:vMerge w:val="restart"/>
            <w:tcBorders>
              <w:right w:val="single" w:color="auto" w:sz="8" w:space="0"/>
            </w:tcBorders>
            <w:vAlign w:val="bottom"/>
          </w:tcPr>
          <w:p w14:paraId="141A6595">
            <w:pPr>
              <w:spacing w:line="240" w:lineRule="exact"/>
              <w:jc w:val="center"/>
              <w:rPr>
                <w:rFonts w:ascii="宋体" w:hAnsi="宋体" w:eastAsia="宋体"/>
                <w:sz w:val="20"/>
                <w:szCs w:val="20"/>
              </w:rPr>
            </w:pPr>
            <w:r>
              <w:rPr>
                <w:rFonts w:ascii="宋体" w:hAnsi="宋体" w:eastAsia="宋体" w:cs="宋体"/>
                <w:sz w:val="21"/>
                <w:szCs w:val="21"/>
              </w:rPr>
              <w:t>声和合理化建议</w:t>
            </w:r>
          </w:p>
        </w:tc>
        <w:tc>
          <w:tcPr>
            <w:tcW w:w="30" w:type="dxa"/>
            <w:vAlign w:val="bottom"/>
          </w:tcPr>
          <w:p w14:paraId="360CAF42">
            <w:pPr>
              <w:rPr>
                <w:sz w:val="1"/>
                <w:szCs w:val="1"/>
              </w:rPr>
            </w:pPr>
          </w:p>
        </w:tc>
      </w:tr>
      <w:tr w14:paraId="514AD4CA">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680F547B">
            <w:pPr>
              <w:rPr>
                <w:rFonts w:ascii="宋体" w:hAnsi="宋体" w:eastAsia="宋体"/>
                <w:sz w:val="7"/>
                <w:szCs w:val="7"/>
              </w:rPr>
            </w:pPr>
          </w:p>
        </w:tc>
        <w:tc>
          <w:tcPr>
            <w:tcW w:w="3620" w:type="dxa"/>
            <w:tcBorders>
              <w:bottom w:val="single" w:color="auto" w:sz="8" w:space="0"/>
              <w:right w:val="single" w:color="auto" w:sz="8" w:space="0"/>
            </w:tcBorders>
            <w:vAlign w:val="bottom"/>
          </w:tcPr>
          <w:p w14:paraId="3410023B">
            <w:pPr>
              <w:rPr>
                <w:rFonts w:ascii="宋体" w:hAnsi="宋体" w:eastAsia="宋体"/>
                <w:sz w:val="7"/>
                <w:szCs w:val="7"/>
              </w:rPr>
            </w:pPr>
          </w:p>
        </w:tc>
        <w:tc>
          <w:tcPr>
            <w:tcW w:w="1140" w:type="dxa"/>
            <w:tcBorders>
              <w:bottom w:val="single" w:color="auto" w:sz="8" w:space="0"/>
              <w:right w:val="single" w:color="auto" w:sz="8" w:space="0"/>
            </w:tcBorders>
            <w:vAlign w:val="bottom"/>
          </w:tcPr>
          <w:p w14:paraId="1CF9CEF0">
            <w:pPr>
              <w:rPr>
                <w:rFonts w:ascii="宋体" w:hAnsi="宋体" w:eastAsia="宋体"/>
                <w:sz w:val="7"/>
                <w:szCs w:val="7"/>
              </w:rPr>
            </w:pPr>
          </w:p>
        </w:tc>
        <w:tc>
          <w:tcPr>
            <w:tcW w:w="1480" w:type="dxa"/>
            <w:tcBorders>
              <w:bottom w:val="single" w:color="auto" w:sz="8" w:space="0"/>
              <w:right w:val="single" w:color="auto" w:sz="8" w:space="0"/>
            </w:tcBorders>
            <w:vAlign w:val="bottom"/>
          </w:tcPr>
          <w:p w14:paraId="5CF18EC3">
            <w:pPr>
              <w:rPr>
                <w:rFonts w:ascii="宋体" w:hAnsi="宋体" w:eastAsia="宋体"/>
                <w:sz w:val="7"/>
                <w:szCs w:val="7"/>
              </w:rPr>
            </w:pPr>
          </w:p>
        </w:tc>
        <w:tc>
          <w:tcPr>
            <w:tcW w:w="1820" w:type="dxa"/>
            <w:vMerge w:val="continue"/>
            <w:tcBorders>
              <w:right w:val="single" w:color="auto" w:sz="8" w:space="0"/>
            </w:tcBorders>
            <w:vAlign w:val="bottom"/>
          </w:tcPr>
          <w:p w14:paraId="326E7B3F">
            <w:pPr>
              <w:rPr>
                <w:rFonts w:ascii="宋体" w:hAnsi="宋体" w:eastAsia="宋体"/>
                <w:sz w:val="7"/>
                <w:szCs w:val="7"/>
              </w:rPr>
            </w:pPr>
          </w:p>
        </w:tc>
        <w:tc>
          <w:tcPr>
            <w:tcW w:w="30" w:type="dxa"/>
            <w:vAlign w:val="bottom"/>
          </w:tcPr>
          <w:p w14:paraId="7924A095">
            <w:pPr>
              <w:rPr>
                <w:sz w:val="1"/>
                <w:szCs w:val="1"/>
              </w:rPr>
            </w:pPr>
          </w:p>
        </w:tc>
      </w:tr>
      <w:tr w14:paraId="5D402429">
        <w:tblPrEx>
          <w:tblCellMar>
            <w:top w:w="0" w:type="dxa"/>
            <w:left w:w="0" w:type="dxa"/>
            <w:bottom w:w="0" w:type="dxa"/>
            <w:right w:w="0" w:type="dxa"/>
          </w:tblCellMar>
        </w:tblPrEx>
        <w:trPr>
          <w:trHeight w:val="60" w:hRule="atLeast"/>
        </w:trPr>
        <w:tc>
          <w:tcPr>
            <w:tcW w:w="1260" w:type="dxa"/>
            <w:tcBorders>
              <w:left w:val="single" w:color="auto" w:sz="8" w:space="0"/>
              <w:right w:val="single" w:color="auto" w:sz="8" w:space="0"/>
            </w:tcBorders>
            <w:vAlign w:val="bottom"/>
          </w:tcPr>
          <w:p w14:paraId="7EF51B1D">
            <w:pPr>
              <w:rPr>
                <w:rFonts w:ascii="宋体" w:hAnsi="宋体" w:eastAsia="宋体"/>
                <w:sz w:val="5"/>
                <w:szCs w:val="5"/>
              </w:rPr>
            </w:pPr>
          </w:p>
        </w:tc>
        <w:tc>
          <w:tcPr>
            <w:tcW w:w="3620" w:type="dxa"/>
            <w:vMerge w:val="restart"/>
            <w:tcBorders>
              <w:right w:val="single" w:color="auto" w:sz="8" w:space="0"/>
            </w:tcBorders>
            <w:vAlign w:val="bottom"/>
          </w:tcPr>
          <w:p w14:paraId="2DEFD201">
            <w:pPr>
              <w:spacing w:line="240" w:lineRule="exact"/>
              <w:jc w:val="center"/>
              <w:rPr>
                <w:rFonts w:ascii="宋体" w:hAnsi="宋体" w:eastAsia="宋体"/>
                <w:sz w:val="20"/>
                <w:szCs w:val="20"/>
              </w:rPr>
            </w:pPr>
            <w:r>
              <w:rPr>
                <w:rFonts w:ascii="宋体" w:hAnsi="宋体" w:eastAsia="宋体" w:cs="宋体"/>
                <w:w w:val="99"/>
                <w:sz w:val="21"/>
                <w:szCs w:val="21"/>
              </w:rPr>
              <w:t>其他形式团体活动：球赛等</w:t>
            </w:r>
          </w:p>
        </w:tc>
        <w:tc>
          <w:tcPr>
            <w:tcW w:w="1140" w:type="dxa"/>
            <w:vMerge w:val="restart"/>
            <w:tcBorders>
              <w:right w:val="single" w:color="auto" w:sz="8" w:space="0"/>
            </w:tcBorders>
            <w:vAlign w:val="bottom"/>
          </w:tcPr>
          <w:p w14:paraId="0C10B0B2">
            <w:pPr>
              <w:spacing w:line="240" w:lineRule="exact"/>
              <w:jc w:val="center"/>
              <w:rPr>
                <w:rFonts w:ascii="宋体" w:hAnsi="宋体" w:eastAsia="宋体"/>
                <w:sz w:val="20"/>
                <w:szCs w:val="20"/>
              </w:rPr>
            </w:pPr>
            <w:r>
              <w:rPr>
                <w:rFonts w:ascii="宋体" w:hAnsi="宋体" w:eastAsia="宋体" w:cs="宋体"/>
                <w:w w:val="98"/>
                <w:sz w:val="21"/>
                <w:szCs w:val="21"/>
              </w:rPr>
              <w:t>按计划</w:t>
            </w:r>
          </w:p>
        </w:tc>
        <w:tc>
          <w:tcPr>
            <w:tcW w:w="1480" w:type="dxa"/>
            <w:vMerge w:val="restart"/>
            <w:tcBorders>
              <w:right w:val="single" w:color="auto" w:sz="8" w:space="0"/>
            </w:tcBorders>
            <w:vAlign w:val="bottom"/>
          </w:tcPr>
          <w:p w14:paraId="77C907F6">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vMerge w:val="continue"/>
            <w:tcBorders>
              <w:right w:val="single" w:color="auto" w:sz="8" w:space="0"/>
            </w:tcBorders>
            <w:vAlign w:val="bottom"/>
          </w:tcPr>
          <w:p w14:paraId="0FFAA398">
            <w:pPr>
              <w:rPr>
                <w:rFonts w:ascii="宋体" w:hAnsi="宋体" w:eastAsia="宋体"/>
                <w:sz w:val="5"/>
                <w:szCs w:val="5"/>
              </w:rPr>
            </w:pPr>
          </w:p>
        </w:tc>
        <w:tc>
          <w:tcPr>
            <w:tcW w:w="30" w:type="dxa"/>
            <w:vAlign w:val="bottom"/>
          </w:tcPr>
          <w:p w14:paraId="506A0D50">
            <w:pPr>
              <w:rPr>
                <w:sz w:val="1"/>
                <w:szCs w:val="1"/>
              </w:rPr>
            </w:pPr>
          </w:p>
        </w:tc>
      </w:tr>
      <w:tr w14:paraId="6B071156">
        <w:tblPrEx>
          <w:tblCellMar>
            <w:top w:w="0" w:type="dxa"/>
            <w:left w:w="0" w:type="dxa"/>
            <w:bottom w:w="0" w:type="dxa"/>
            <w:right w:w="0" w:type="dxa"/>
          </w:tblCellMar>
        </w:tblPrEx>
        <w:trPr>
          <w:trHeight w:val="230" w:hRule="atLeast"/>
        </w:trPr>
        <w:tc>
          <w:tcPr>
            <w:tcW w:w="1260" w:type="dxa"/>
            <w:tcBorders>
              <w:left w:val="single" w:color="auto" w:sz="8" w:space="0"/>
              <w:right w:val="single" w:color="auto" w:sz="8" w:space="0"/>
            </w:tcBorders>
            <w:vAlign w:val="bottom"/>
          </w:tcPr>
          <w:p w14:paraId="2BE760ED">
            <w:pPr>
              <w:rPr>
                <w:rFonts w:ascii="宋体" w:hAnsi="宋体" w:eastAsia="宋体"/>
                <w:sz w:val="20"/>
                <w:szCs w:val="20"/>
              </w:rPr>
            </w:pPr>
          </w:p>
        </w:tc>
        <w:tc>
          <w:tcPr>
            <w:tcW w:w="3620" w:type="dxa"/>
            <w:vMerge w:val="continue"/>
            <w:tcBorders>
              <w:right w:val="single" w:color="auto" w:sz="8" w:space="0"/>
            </w:tcBorders>
            <w:vAlign w:val="bottom"/>
          </w:tcPr>
          <w:p w14:paraId="534E836C">
            <w:pPr>
              <w:rPr>
                <w:rFonts w:ascii="宋体" w:hAnsi="宋体" w:eastAsia="宋体"/>
                <w:sz w:val="20"/>
                <w:szCs w:val="20"/>
              </w:rPr>
            </w:pPr>
          </w:p>
        </w:tc>
        <w:tc>
          <w:tcPr>
            <w:tcW w:w="1140" w:type="dxa"/>
            <w:vMerge w:val="continue"/>
            <w:tcBorders>
              <w:right w:val="single" w:color="auto" w:sz="8" w:space="0"/>
            </w:tcBorders>
            <w:vAlign w:val="bottom"/>
          </w:tcPr>
          <w:p w14:paraId="45036614">
            <w:pPr>
              <w:rPr>
                <w:rFonts w:ascii="宋体" w:hAnsi="宋体" w:eastAsia="宋体"/>
                <w:sz w:val="20"/>
                <w:szCs w:val="20"/>
              </w:rPr>
            </w:pPr>
          </w:p>
        </w:tc>
        <w:tc>
          <w:tcPr>
            <w:tcW w:w="1480" w:type="dxa"/>
            <w:vMerge w:val="continue"/>
            <w:tcBorders>
              <w:right w:val="single" w:color="auto" w:sz="8" w:space="0"/>
            </w:tcBorders>
            <w:vAlign w:val="bottom"/>
          </w:tcPr>
          <w:p w14:paraId="1ED5E5AA">
            <w:pPr>
              <w:rPr>
                <w:rFonts w:ascii="宋体" w:hAnsi="宋体" w:eastAsia="宋体"/>
                <w:sz w:val="20"/>
                <w:szCs w:val="20"/>
              </w:rPr>
            </w:pPr>
          </w:p>
        </w:tc>
        <w:tc>
          <w:tcPr>
            <w:tcW w:w="1820" w:type="dxa"/>
            <w:tcBorders>
              <w:right w:val="single" w:color="auto" w:sz="8" w:space="0"/>
            </w:tcBorders>
            <w:vAlign w:val="bottom"/>
          </w:tcPr>
          <w:p w14:paraId="51C0726A">
            <w:pPr>
              <w:rPr>
                <w:rFonts w:ascii="宋体" w:hAnsi="宋体" w:eastAsia="宋体"/>
                <w:sz w:val="20"/>
                <w:szCs w:val="20"/>
              </w:rPr>
            </w:pPr>
          </w:p>
        </w:tc>
        <w:tc>
          <w:tcPr>
            <w:tcW w:w="30" w:type="dxa"/>
            <w:vAlign w:val="bottom"/>
          </w:tcPr>
          <w:p w14:paraId="2E1EF794">
            <w:pPr>
              <w:rPr>
                <w:sz w:val="1"/>
                <w:szCs w:val="1"/>
              </w:rPr>
            </w:pPr>
          </w:p>
        </w:tc>
      </w:tr>
      <w:tr w14:paraId="6859E7CF">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5D0CA6DA">
            <w:pPr>
              <w:rPr>
                <w:rFonts w:ascii="宋体" w:hAnsi="宋体" w:eastAsia="宋体"/>
                <w:sz w:val="7"/>
                <w:szCs w:val="7"/>
              </w:rPr>
            </w:pPr>
          </w:p>
        </w:tc>
        <w:tc>
          <w:tcPr>
            <w:tcW w:w="3620" w:type="dxa"/>
            <w:tcBorders>
              <w:bottom w:val="single" w:color="auto" w:sz="8" w:space="0"/>
              <w:right w:val="single" w:color="auto" w:sz="8" w:space="0"/>
            </w:tcBorders>
            <w:vAlign w:val="bottom"/>
          </w:tcPr>
          <w:p w14:paraId="75AC9CB2">
            <w:pPr>
              <w:rPr>
                <w:rFonts w:ascii="宋体" w:hAnsi="宋体" w:eastAsia="宋体"/>
                <w:sz w:val="7"/>
                <w:szCs w:val="7"/>
              </w:rPr>
            </w:pPr>
          </w:p>
        </w:tc>
        <w:tc>
          <w:tcPr>
            <w:tcW w:w="1140" w:type="dxa"/>
            <w:tcBorders>
              <w:bottom w:val="single" w:color="auto" w:sz="8" w:space="0"/>
              <w:right w:val="single" w:color="auto" w:sz="8" w:space="0"/>
            </w:tcBorders>
            <w:vAlign w:val="bottom"/>
          </w:tcPr>
          <w:p w14:paraId="10005151">
            <w:pPr>
              <w:rPr>
                <w:rFonts w:ascii="宋体" w:hAnsi="宋体" w:eastAsia="宋体"/>
                <w:sz w:val="7"/>
                <w:szCs w:val="7"/>
              </w:rPr>
            </w:pPr>
          </w:p>
        </w:tc>
        <w:tc>
          <w:tcPr>
            <w:tcW w:w="1480" w:type="dxa"/>
            <w:tcBorders>
              <w:bottom w:val="single" w:color="auto" w:sz="8" w:space="0"/>
              <w:right w:val="single" w:color="auto" w:sz="8" w:space="0"/>
            </w:tcBorders>
            <w:vAlign w:val="bottom"/>
          </w:tcPr>
          <w:p w14:paraId="0F05A339">
            <w:pPr>
              <w:rPr>
                <w:rFonts w:ascii="宋体" w:hAnsi="宋体" w:eastAsia="宋体"/>
                <w:sz w:val="7"/>
                <w:szCs w:val="7"/>
              </w:rPr>
            </w:pPr>
          </w:p>
        </w:tc>
        <w:tc>
          <w:tcPr>
            <w:tcW w:w="1820" w:type="dxa"/>
            <w:tcBorders>
              <w:right w:val="single" w:color="auto" w:sz="8" w:space="0"/>
            </w:tcBorders>
            <w:vAlign w:val="bottom"/>
          </w:tcPr>
          <w:p w14:paraId="120F4FDE">
            <w:pPr>
              <w:rPr>
                <w:rFonts w:ascii="宋体" w:hAnsi="宋体" w:eastAsia="宋体"/>
                <w:sz w:val="7"/>
                <w:szCs w:val="7"/>
              </w:rPr>
            </w:pPr>
          </w:p>
        </w:tc>
        <w:tc>
          <w:tcPr>
            <w:tcW w:w="30" w:type="dxa"/>
            <w:vAlign w:val="bottom"/>
          </w:tcPr>
          <w:p w14:paraId="426F11C6">
            <w:pPr>
              <w:rPr>
                <w:sz w:val="1"/>
                <w:szCs w:val="1"/>
              </w:rPr>
            </w:pPr>
          </w:p>
        </w:tc>
      </w:tr>
      <w:tr w14:paraId="344255D4">
        <w:tblPrEx>
          <w:tblCellMar>
            <w:top w:w="0" w:type="dxa"/>
            <w:left w:w="0" w:type="dxa"/>
            <w:bottom w:w="0" w:type="dxa"/>
            <w:right w:w="0" w:type="dxa"/>
          </w:tblCellMar>
        </w:tblPrEx>
        <w:trPr>
          <w:trHeight w:val="289" w:hRule="atLeast"/>
        </w:trPr>
        <w:tc>
          <w:tcPr>
            <w:tcW w:w="1260" w:type="dxa"/>
            <w:tcBorders>
              <w:left w:val="single" w:color="auto" w:sz="8" w:space="0"/>
              <w:right w:val="single" w:color="auto" w:sz="8" w:space="0"/>
            </w:tcBorders>
            <w:vAlign w:val="bottom"/>
          </w:tcPr>
          <w:p w14:paraId="1EBE0DA6">
            <w:pPr>
              <w:rPr>
                <w:rFonts w:ascii="宋体" w:hAnsi="宋体" w:eastAsia="宋体"/>
                <w:sz w:val="24"/>
                <w:szCs w:val="24"/>
              </w:rPr>
            </w:pPr>
          </w:p>
        </w:tc>
        <w:tc>
          <w:tcPr>
            <w:tcW w:w="3620" w:type="dxa"/>
            <w:tcBorders>
              <w:right w:val="single" w:color="auto" w:sz="8" w:space="0"/>
            </w:tcBorders>
            <w:vAlign w:val="bottom"/>
          </w:tcPr>
          <w:p w14:paraId="6E60B79A">
            <w:pPr>
              <w:spacing w:line="240" w:lineRule="exact"/>
              <w:jc w:val="center"/>
              <w:rPr>
                <w:rFonts w:ascii="宋体" w:hAnsi="宋体" w:eastAsia="宋体"/>
                <w:sz w:val="20"/>
                <w:szCs w:val="20"/>
              </w:rPr>
            </w:pPr>
            <w:r>
              <w:rPr>
                <w:rFonts w:ascii="宋体" w:hAnsi="宋体" w:eastAsia="宋体" w:cs="宋体"/>
                <w:sz w:val="21"/>
                <w:szCs w:val="21"/>
              </w:rPr>
              <w:t>开展各种形式员工调查、测评</w:t>
            </w:r>
          </w:p>
        </w:tc>
        <w:tc>
          <w:tcPr>
            <w:tcW w:w="1140" w:type="dxa"/>
            <w:tcBorders>
              <w:right w:val="single" w:color="auto" w:sz="8" w:space="0"/>
            </w:tcBorders>
            <w:vAlign w:val="bottom"/>
          </w:tcPr>
          <w:p w14:paraId="0EE1B3AA">
            <w:pPr>
              <w:spacing w:line="240" w:lineRule="exact"/>
              <w:jc w:val="center"/>
              <w:rPr>
                <w:rFonts w:ascii="宋体" w:hAnsi="宋体" w:eastAsia="宋体"/>
                <w:sz w:val="20"/>
                <w:szCs w:val="20"/>
              </w:rPr>
            </w:pPr>
            <w:r>
              <w:rPr>
                <w:rFonts w:ascii="宋体" w:hAnsi="宋体" w:eastAsia="宋体" w:cs="宋体"/>
                <w:w w:val="99"/>
                <w:sz w:val="21"/>
                <w:szCs w:val="21"/>
              </w:rPr>
              <w:t>计划</w:t>
            </w:r>
          </w:p>
        </w:tc>
        <w:tc>
          <w:tcPr>
            <w:tcW w:w="1480" w:type="dxa"/>
            <w:tcBorders>
              <w:right w:val="single" w:color="auto" w:sz="8" w:space="0"/>
            </w:tcBorders>
            <w:vAlign w:val="bottom"/>
          </w:tcPr>
          <w:p w14:paraId="1C00726D">
            <w:pPr>
              <w:spacing w:line="240" w:lineRule="exact"/>
              <w:jc w:val="center"/>
              <w:rPr>
                <w:rFonts w:ascii="宋体" w:hAnsi="宋体" w:eastAsia="宋体"/>
                <w:sz w:val="20"/>
                <w:szCs w:val="20"/>
              </w:rPr>
            </w:pPr>
            <w:r>
              <w:rPr>
                <w:rFonts w:ascii="宋体" w:hAnsi="宋体" w:eastAsia="宋体" w:cs="宋体"/>
                <w:w w:val="99"/>
                <w:sz w:val="21"/>
                <w:szCs w:val="21"/>
              </w:rPr>
              <w:t>互动及向下</w:t>
            </w:r>
          </w:p>
        </w:tc>
        <w:tc>
          <w:tcPr>
            <w:tcW w:w="1820" w:type="dxa"/>
            <w:tcBorders>
              <w:right w:val="single" w:color="auto" w:sz="8" w:space="0"/>
            </w:tcBorders>
            <w:vAlign w:val="bottom"/>
          </w:tcPr>
          <w:p w14:paraId="4B96D8B8">
            <w:pPr>
              <w:rPr>
                <w:rFonts w:ascii="宋体" w:hAnsi="宋体" w:eastAsia="宋体"/>
                <w:sz w:val="24"/>
                <w:szCs w:val="24"/>
              </w:rPr>
            </w:pPr>
          </w:p>
        </w:tc>
        <w:tc>
          <w:tcPr>
            <w:tcW w:w="30" w:type="dxa"/>
            <w:vAlign w:val="bottom"/>
          </w:tcPr>
          <w:p w14:paraId="55FBF710">
            <w:pPr>
              <w:rPr>
                <w:sz w:val="1"/>
                <w:szCs w:val="1"/>
              </w:rPr>
            </w:pPr>
          </w:p>
        </w:tc>
      </w:tr>
      <w:tr w14:paraId="5D93F832">
        <w:tblPrEx>
          <w:tblCellMar>
            <w:top w:w="0" w:type="dxa"/>
            <w:left w:w="0" w:type="dxa"/>
            <w:bottom w:w="0" w:type="dxa"/>
            <w:right w:w="0" w:type="dxa"/>
          </w:tblCellMar>
        </w:tblPrEx>
        <w:trPr>
          <w:trHeight w:val="91" w:hRule="atLeast"/>
        </w:trPr>
        <w:tc>
          <w:tcPr>
            <w:tcW w:w="1260" w:type="dxa"/>
            <w:tcBorders>
              <w:left w:val="single" w:color="auto" w:sz="8" w:space="0"/>
              <w:bottom w:val="single" w:color="auto" w:sz="8" w:space="0"/>
              <w:right w:val="single" w:color="auto" w:sz="8" w:space="0"/>
            </w:tcBorders>
            <w:vAlign w:val="bottom"/>
          </w:tcPr>
          <w:p w14:paraId="21E951A3">
            <w:pPr>
              <w:rPr>
                <w:rFonts w:ascii="宋体" w:hAnsi="宋体" w:eastAsia="宋体"/>
                <w:sz w:val="7"/>
                <w:szCs w:val="7"/>
              </w:rPr>
            </w:pPr>
          </w:p>
        </w:tc>
        <w:tc>
          <w:tcPr>
            <w:tcW w:w="3620" w:type="dxa"/>
            <w:tcBorders>
              <w:bottom w:val="single" w:color="auto" w:sz="8" w:space="0"/>
              <w:right w:val="single" w:color="auto" w:sz="8" w:space="0"/>
            </w:tcBorders>
            <w:vAlign w:val="bottom"/>
          </w:tcPr>
          <w:p w14:paraId="289EEC3D">
            <w:pPr>
              <w:rPr>
                <w:rFonts w:ascii="宋体" w:hAnsi="宋体" w:eastAsia="宋体"/>
                <w:sz w:val="7"/>
                <w:szCs w:val="7"/>
              </w:rPr>
            </w:pPr>
          </w:p>
        </w:tc>
        <w:tc>
          <w:tcPr>
            <w:tcW w:w="1140" w:type="dxa"/>
            <w:tcBorders>
              <w:bottom w:val="single" w:color="auto" w:sz="8" w:space="0"/>
              <w:right w:val="single" w:color="auto" w:sz="8" w:space="0"/>
            </w:tcBorders>
            <w:vAlign w:val="bottom"/>
          </w:tcPr>
          <w:p w14:paraId="11AF889B">
            <w:pPr>
              <w:rPr>
                <w:rFonts w:ascii="宋体" w:hAnsi="宋体" w:eastAsia="宋体"/>
                <w:sz w:val="7"/>
                <w:szCs w:val="7"/>
              </w:rPr>
            </w:pPr>
          </w:p>
        </w:tc>
        <w:tc>
          <w:tcPr>
            <w:tcW w:w="1480" w:type="dxa"/>
            <w:tcBorders>
              <w:bottom w:val="single" w:color="auto" w:sz="8" w:space="0"/>
              <w:right w:val="single" w:color="auto" w:sz="8" w:space="0"/>
            </w:tcBorders>
            <w:vAlign w:val="bottom"/>
          </w:tcPr>
          <w:p w14:paraId="60A9D718">
            <w:pPr>
              <w:rPr>
                <w:rFonts w:ascii="宋体" w:hAnsi="宋体" w:eastAsia="宋体"/>
                <w:sz w:val="7"/>
                <w:szCs w:val="7"/>
              </w:rPr>
            </w:pPr>
          </w:p>
        </w:tc>
        <w:tc>
          <w:tcPr>
            <w:tcW w:w="1820" w:type="dxa"/>
            <w:tcBorders>
              <w:bottom w:val="single" w:color="auto" w:sz="8" w:space="0"/>
              <w:right w:val="single" w:color="auto" w:sz="8" w:space="0"/>
            </w:tcBorders>
            <w:vAlign w:val="bottom"/>
          </w:tcPr>
          <w:p w14:paraId="71711BE3">
            <w:pPr>
              <w:rPr>
                <w:rFonts w:ascii="宋体" w:hAnsi="宋体" w:eastAsia="宋体"/>
                <w:sz w:val="7"/>
                <w:szCs w:val="7"/>
              </w:rPr>
            </w:pPr>
          </w:p>
        </w:tc>
        <w:tc>
          <w:tcPr>
            <w:tcW w:w="30" w:type="dxa"/>
            <w:vAlign w:val="bottom"/>
          </w:tcPr>
          <w:p w14:paraId="3A6257F1">
            <w:pPr>
              <w:rPr>
                <w:sz w:val="1"/>
                <w:szCs w:val="1"/>
              </w:rPr>
            </w:pPr>
          </w:p>
        </w:tc>
      </w:tr>
      <w:tr w14:paraId="52AFE1F2">
        <w:tblPrEx>
          <w:tblCellMar>
            <w:top w:w="0" w:type="dxa"/>
            <w:left w:w="0" w:type="dxa"/>
            <w:bottom w:w="0" w:type="dxa"/>
            <w:right w:w="0" w:type="dxa"/>
          </w:tblCellMar>
        </w:tblPrEx>
        <w:trPr>
          <w:trHeight w:val="290" w:hRule="atLeast"/>
        </w:trPr>
        <w:tc>
          <w:tcPr>
            <w:tcW w:w="1260" w:type="dxa"/>
            <w:tcBorders>
              <w:left w:val="single" w:color="auto" w:sz="8" w:space="0"/>
              <w:right w:val="single" w:color="auto" w:sz="8" w:space="0"/>
            </w:tcBorders>
            <w:vAlign w:val="bottom"/>
          </w:tcPr>
          <w:p w14:paraId="0C8B32F2">
            <w:pPr>
              <w:rPr>
                <w:rFonts w:ascii="宋体" w:hAnsi="宋体" w:eastAsia="宋体"/>
                <w:sz w:val="24"/>
                <w:szCs w:val="24"/>
              </w:rPr>
            </w:pPr>
          </w:p>
        </w:tc>
        <w:tc>
          <w:tcPr>
            <w:tcW w:w="3620" w:type="dxa"/>
            <w:tcBorders>
              <w:right w:val="single" w:color="auto" w:sz="8" w:space="0"/>
            </w:tcBorders>
            <w:vAlign w:val="bottom"/>
          </w:tcPr>
          <w:p w14:paraId="52A51E5A">
            <w:pPr>
              <w:spacing w:line="240" w:lineRule="exact"/>
              <w:jc w:val="center"/>
              <w:rPr>
                <w:rFonts w:ascii="宋体" w:hAnsi="宋体" w:eastAsia="宋体"/>
                <w:sz w:val="20"/>
                <w:szCs w:val="20"/>
              </w:rPr>
            </w:pPr>
            <w:r>
              <w:rPr>
                <w:rFonts w:ascii="宋体" w:hAnsi="宋体" w:eastAsia="宋体" w:cs="宋体"/>
                <w:w w:val="99"/>
                <w:sz w:val="21"/>
                <w:szCs w:val="21"/>
              </w:rPr>
              <w:t>经营活动分析会</w:t>
            </w:r>
          </w:p>
        </w:tc>
        <w:tc>
          <w:tcPr>
            <w:tcW w:w="1140" w:type="dxa"/>
            <w:tcBorders>
              <w:right w:val="single" w:color="auto" w:sz="8" w:space="0"/>
            </w:tcBorders>
            <w:vAlign w:val="bottom"/>
          </w:tcPr>
          <w:p w14:paraId="02E3A7A9">
            <w:pPr>
              <w:spacing w:line="240" w:lineRule="exact"/>
              <w:jc w:val="center"/>
              <w:rPr>
                <w:rFonts w:ascii="宋体" w:hAnsi="宋体" w:eastAsia="宋体"/>
                <w:sz w:val="20"/>
                <w:szCs w:val="20"/>
              </w:rPr>
            </w:pPr>
            <w:r>
              <w:rPr>
                <w:rFonts w:ascii="宋体" w:hAnsi="宋体" w:eastAsia="宋体" w:cs="宋体"/>
                <w:w w:val="99"/>
                <w:sz w:val="21"/>
                <w:szCs w:val="21"/>
              </w:rPr>
              <w:t>每月</w:t>
            </w:r>
          </w:p>
        </w:tc>
        <w:tc>
          <w:tcPr>
            <w:tcW w:w="1480" w:type="dxa"/>
            <w:tcBorders>
              <w:right w:val="single" w:color="auto" w:sz="8" w:space="0"/>
            </w:tcBorders>
            <w:vAlign w:val="bottom"/>
          </w:tcPr>
          <w:p w14:paraId="44B25374">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tcBorders>
              <w:right w:val="single" w:color="auto" w:sz="8" w:space="0"/>
            </w:tcBorders>
            <w:vAlign w:val="bottom"/>
          </w:tcPr>
          <w:p w14:paraId="03142D60">
            <w:pPr>
              <w:spacing w:line="240" w:lineRule="exact"/>
              <w:jc w:val="center"/>
              <w:rPr>
                <w:rFonts w:ascii="宋体" w:hAnsi="宋体" w:eastAsia="宋体"/>
                <w:sz w:val="20"/>
                <w:szCs w:val="20"/>
              </w:rPr>
            </w:pPr>
            <w:r>
              <w:rPr>
                <w:rFonts w:ascii="宋体" w:hAnsi="宋体" w:eastAsia="宋体" w:cs="宋体"/>
                <w:sz w:val="21"/>
                <w:szCs w:val="21"/>
              </w:rPr>
              <w:t>明确公司经营发</w:t>
            </w:r>
          </w:p>
        </w:tc>
        <w:tc>
          <w:tcPr>
            <w:tcW w:w="30" w:type="dxa"/>
            <w:vAlign w:val="bottom"/>
          </w:tcPr>
          <w:p w14:paraId="5FE55555">
            <w:pPr>
              <w:rPr>
                <w:sz w:val="1"/>
                <w:szCs w:val="1"/>
              </w:rPr>
            </w:pPr>
          </w:p>
        </w:tc>
      </w:tr>
      <w:tr w14:paraId="150EC78F">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450CCA35">
            <w:pPr>
              <w:rPr>
                <w:rFonts w:ascii="宋体" w:hAnsi="宋体" w:eastAsia="宋体"/>
                <w:sz w:val="7"/>
                <w:szCs w:val="7"/>
              </w:rPr>
            </w:pPr>
          </w:p>
        </w:tc>
        <w:tc>
          <w:tcPr>
            <w:tcW w:w="3620" w:type="dxa"/>
            <w:tcBorders>
              <w:bottom w:val="single" w:color="auto" w:sz="8" w:space="0"/>
              <w:right w:val="single" w:color="auto" w:sz="8" w:space="0"/>
            </w:tcBorders>
            <w:vAlign w:val="bottom"/>
          </w:tcPr>
          <w:p w14:paraId="05735A76">
            <w:pPr>
              <w:rPr>
                <w:rFonts w:ascii="宋体" w:hAnsi="宋体" w:eastAsia="宋体"/>
                <w:sz w:val="7"/>
                <w:szCs w:val="7"/>
              </w:rPr>
            </w:pPr>
          </w:p>
        </w:tc>
        <w:tc>
          <w:tcPr>
            <w:tcW w:w="1140" w:type="dxa"/>
            <w:tcBorders>
              <w:bottom w:val="single" w:color="auto" w:sz="8" w:space="0"/>
              <w:right w:val="single" w:color="auto" w:sz="8" w:space="0"/>
            </w:tcBorders>
            <w:vAlign w:val="bottom"/>
          </w:tcPr>
          <w:p w14:paraId="0E387F70">
            <w:pPr>
              <w:rPr>
                <w:rFonts w:ascii="宋体" w:hAnsi="宋体" w:eastAsia="宋体"/>
                <w:sz w:val="7"/>
                <w:szCs w:val="7"/>
              </w:rPr>
            </w:pPr>
          </w:p>
        </w:tc>
        <w:tc>
          <w:tcPr>
            <w:tcW w:w="1480" w:type="dxa"/>
            <w:tcBorders>
              <w:bottom w:val="single" w:color="auto" w:sz="8" w:space="0"/>
              <w:right w:val="single" w:color="auto" w:sz="8" w:space="0"/>
            </w:tcBorders>
            <w:vAlign w:val="bottom"/>
          </w:tcPr>
          <w:p w14:paraId="3E3FBCD2">
            <w:pPr>
              <w:rPr>
                <w:rFonts w:ascii="宋体" w:hAnsi="宋体" w:eastAsia="宋体"/>
                <w:sz w:val="7"/>
                <w:szCs w:val="7"/>
              </w:rPr>
            </w:pPr>
          </w:p>
        </w:tc>
        <w:tc>
          <w:tcPr>
            <w:tcW w:w="1820" w:type="dxa"/>
            <w:vMerge w:val="restart"/>
            <w:tcBorders>
              <w:right w:val="single" w:color="auto" w:sz="8" w:space="0"/>
            </w:tcBorders>
            <w:vAlign w:val="bottom"/>
          </w:tcPr>
          <w:p w14:paraId="50B4234F">
            <w:pPr>
              <w:spacing w:line="240" w:lineRule="exact"/>
              <w:jc w:val="center"/>
              <w:rPr>
                <w:rFonts w:ascii="宋体" w:hAnsi="宋体" w:eastAsia="宋体"/>
                <w:sz w:val="20"/>
                <w:szCs w:val="20"/>
              </w:rPr>
            </w:pPr>
            <w:r>
              <w:rPr>
                <w:rFonts w:ascii="宋体" w:hAnsi="宋体" w:eastAsia="宋体" w:cs="宋体"/>
                <w:sz w:val="21"/>
                <w:szCs w:val="21"/>
              </w:rPr>
              <w:t>展动态及发展方</w:t>
            </w:r>
          </w:p>
        </w:tc>
        <w:tc>
          <w:tcPr>
            <w:tcW w:w="30" w:type="dxa"/>
            <w:vAlign w:val="bottom"/>
          </w:tcPr>
          <w:p w14:paraId="4876AD8E">
            <w:pPr>
              <w:rPr>
                <w:sz w:val="1"/>
                <w:szCs w:val="1"/>
              </w:rPr>
            </w:pPr>
          </w:p>
        </w:tc>
      </w:tr>
      <w:tr w14:paraId="285C92CB">
        <w:tblPrEx>
          <w:tblCellMar>
            <w:top w:w="0" w:type="dxa"/>
            <w:left w:w="0" w:type="dxa"/>
            <w:bottom w:w="0" w:type="dxa"/>
            <w:right w:w="0" w:type="dxa"/>
          </w:tblCellMar>
        </w:tblPrEx>
        <w:trPr>
          <w:trHeight w:val="281" w:hRule="atLeast"/>
        </w:trPr>
        <w:tc>
          <w:tcPr>
            <w:tcW w:w="1260" w:type="dxa"/>
            <w:tcBorders>
              <w:left w:val="single" w:color="auto" w:sz="8" w:space="0"/>
              <w:right w:val="single" w:color="auto" w:sz="8" w:space="0"/>
            </w:tcBorders>
            <w:vAlign w:val="bottom"/>
          </w:tcPr>
          <w:p w14:paraId="28B7F612">
            <w:pPr>
              <w:rPr>
                <w:rFonts w:ascii="宋体" w:hAnsi="宋体" w:eastAsia="宋体"/>
                <w:sz w:val="24"/>
                <w:szCs w:val="24"/>
              </w:rPr>
            </w:pPr>
          </w:p>
        </w:tc>
        <w:tc>
          <w:tcPr>
            <w:tcW w:w="3620" w:type="dxa"/>
            <w:tcBorders>
              <w:right w:val="single" w:color="auto" w:sz="8" w:space="0"/>
            </w:tcBorders>
            <w:vAlign w:val="bottom"/>
          </w:tcPr>
          <w:p w14:paraId="5E6A063B">
            <w:pPr>
              <w:rPr>
                <w:rFonts w:ascii="宋体" w:hAnsi="宋体" w:eastAsia="宋体"/>
                <w:sz w:val="24"/>
                <w:szCs w:val="24"/>
              </w:rPr>
            </w:pPr>
          </w:p>
        </w:tc>
        <w:tc>
          <w:tcPr>
            <w:tcW w:w="1140" w:type="dxa"/>
            <w:tcBorders>
              <w:right w:val="single" w:color="auto" w:sz="8" w:space="0"/>
            </w:tcBorders>
            <w:vAlign w:val="bottom"/>
          </w:tcPr>
          <w:p w14:paraId="62BFB99D">
            <w:pPr>
              <w:rPr>
                <w:rFonts w:ascii="宋体" w:hAnsi="宋体" w:eastAsia="宋体"/>
                <w:sz w:val="24"/>
                <w:szCs w:val="24"/>
              </w:rPr>
            </w:pPr>
          </w:p>
        </w:tc>
        <w:tc>
          <w:tcPr>
            <w:tcW w:w="1480" w:type="dxa"/>
            <w:tcBorders>
              <w:right w:val="single" w:color="auto" w:sz="8" w:space="0"/>
            </w:tcBorders>
            <w:vAlign w:val="bottom"/>
          </w:tcPr>
          <w:p w14:paraId="220227B2">
            <w:pPr>
              <w:rPr>
                <w:rFonts w:ascii="宋体" w:hAnsi="宋体" w:eastAsia="宋体"/>
                <w:sz w:val="24"/>
                <w:szCs w:val="24"/>
              </w:rPr>
            </w:pPr>
          </w:p>
        </w:tc>
        <w:tc>
          <w:tcPr>
            <w:tcW w:w="1820" w:type="dxa"/>
            <w:vMerge w:val="continue"/>
            <w:tcBorders>
              <w:right w:val="single" w:color="auto" w:sz="8" w:space="0"/>
            </w:tcBorders>
            <w:vAlign w:val="bottom"/>
          </w:tcPr>
          <w:p w14:paraId="1DD29E9B">
            <w:pPr>
              <w:rPr>
                <w:rFonts w:ascii="宋体" w:hAnsi="宋体" w:eastAsia="宋体"/>
                <w:sz w:val="24"/>
                <w:szCs w:val="24"/>
              </w:rPr>
            </w:pPr>
          </w:p>
        </w:tc>
        <w:tc>
          <w:tcPr>
            <w:tcW w:w="30" w:type="dxa"/>
            <w:vAlign w:val="bottom"/>
          </w:tcPr>
          <w:p w14:paraId="58FFB7B7">
            <w:pPr>
              <w:rPr>
                <w:sz w:val="1"/>
                <w:szCs w:val="1"/>
              </w:rPr>
            </w:pPr>
          </w:p>
        </w:tc>
      </w:tr>
      <w:tr w14:paraId="41E70AB7">
        <w:tblPrEx>
          <w:tblCellMar>
            <w:top w:w="0" w:type="dxa"/>
            <w:left w:w="0" w:type="dxa"/>
            <w:bottom w:w="0" w:type="dxa"/>
            <w:right w:w="0" w:type="dxa"/>
          </w:tblCellMar>
        </w:tblPrEx>
        <w:trPr>
          <w:trHeight w:val="394" w:hRule="atLeast"/>
        </w:trPr>
        <w:tc>
          <w:tcPr>
            <w:tcW w:w="1260" w:type="dxa"/>
            <w:tcBorders>
              <w:left w:val="single" w:color="auto" w:sz="8" w:space="0"/>
              <w:right w:val="single" w:color="auto" w:sz="8" w:space="0"/>
            </w:tcBorders>
            <w:vAlign w:val="bottom"/>
          </w:tcPr>
          <w:p w14:paraId="55481888">
            <w:pPr>
              <w:spacing w:line="240" w:lineRule="exact"/>
              <w:jc w:val="center"/>
              <w:rPr>
                <w:rFonts w:ascii="宋体" w:hAnsi="宋体" w:eastAsia="宋体"/>
                <w:sz w:val="20"/>
                <w:szCs w:val="20"/>
              </w:rPr>
            </w:pPr>
            <w:r>
              <w:rPr>
                <w:rFonts w:ascii="宋体" w:hAnsi="宋体" w:eastAsia="宋体" w:cs="宋体"/>
                <w:w w:val="99"/>
                <w:sz w:val="21"/>
                <w:szCs w:val="21"/>
              </w:rPr>
              <w:t>股东</w:t>
            </w:r>
          </w:p>
        </w:tc>
        <w:tc>
          <w:tcPr>
            <w:tcW w:w="3620" w:type="dxa"/>
            <w:tcBorders>
              <w:right w:val="single" w:color="auto" w:sz="8" w:space="0"/>
            </w:tcBorders>
            <w:vAlign w:val="bottom"/>
          </w:tcPr>
          <w:p w14:paraId="706BCB1B">
            <w:pPr>
              <w:spacing w:line="240" w:lineRule="exact"/>
              <w:jc w:val="center"/>
              <w:rPr>
                <w:rFonts w:ascii="宋体" w:hAnsi="宋体" w:eastAsia="宋体"/>
                <w:sz w:val="20"/>
                <w:szCs w:val="20"/>
              </w:rPr>
            </w:pPr>
            <w:r>
              <w:rPr>
                <w:rFonts w:ascii="宋体" w:hAnsi="宋体" w:eastAsia="宋体" w:cs="宋体"/>
                <w:w w:val="99"/>
                <w:sz w:val="21"/>
                <w:szCs w:val="21"/>
              </w:rPr>
              <w:t>网站、报刊、新闻媒体宣传、个别沟</w:t>
            </w:r>
          </w:p>
        </w:tc>
        <w:tc>
          <w:tcPr>
            <w:tcW w:w="1140" w:type="dxa"/>
            <w:vMerge w:val="restart"/>
            <w:tcBorders>
              <w:right w:val="single" w:color="auto" w:sz="8" w:space="0"/>
            </w:tcBorders>
            <w:vAlign w:val="bottom"/>
          </w:tcPr>
          <w:p w14:paraId="3040B97D">
            <w:pPr>
              <w:spacing w:line="240" w:lineRule="exact"/>
              <w:jc w:val="center"/>
              <w:rPr>
                <w:rFonts w:ascii="宋体" w:hAnsi="宋体" w:eastAsia="宋体"/>
                <w:sz w:val="20"/>
                <w:szCs w:val="20"/>
              </w:rPr>
            </w:pPr>
            <w:r>
              <w:rPr>
                <w:rFonts w:ascii="宋体" w:hAnsi="宋体" w:eastAsia="宋体" w:cs="宋体"/>
                <w:w w:val="98"/>
                <w:sz w:val="21"/>
                <w:szCs w:val="21"/>
              </w:rPr>
              <w:t>不定期</w:t>
            </w:r>
          </w:p>
        </w:tc>
        <w:tc>
          <w:tcPr>
            <w:tcW w:w="1480" w:type="dxa"/>
            <w:vMerge w:val="restart"/>
            <w:tcBorders>
              <w:right w:val="single" w:color="auto" w:sz="8" w:space="0"/>
            </w:tcBorders>
            <w:vAlign w:val="bottom"/>
          </w:tcPr>
          <w:p w14:paraId="1782C895">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tcBorders>
              <w:right w:val="single" w:color="auto" w:sz="8" w:space="0"/>
            </w:tcBorders>
            <w:vAlign w:val="bottom"/>
          </w:tcPr>
          <w:p w14:paraId="188B48CF">
            <w:pPr>
              <w:spacing w:line="240" w:lineRule="exact"/>
              <w:jc w:val="center"/>
              <w:rPr>
                <w:rFonts w:ascii="宋体" w:hAnsi="宋体" w:eastAsia="宋体"/>
                <w:sz w:val="20"/>
                <w:szCs w:val="20"/>
              </w:rPr>
            </w:pPr>
            <w:r>
              <w:rPr>
                <w:rFonts w:ascii="宋体" w:hAnsi="宋体" w:eastAsia="宋体" w:cs="宋体"/>
                <w:sz w:val="21"/>
                <w:szCs w:val="21"/>
              </w:rPr>
              <w:t>向，提升企业形</w:t>
            </w:r>
          </w:p>
        </w:tc>
        <w:tc>
          <w:tcPr>
            <w:tcW w:w="30" w:type="dxa"/>
            <w:vAlign w:val="bottom"/>
          </w:tcPr>
          <w:p w14:paraId="368DDEC0">
            <w:pPr>
              <w:rPr>
                <w:sz w:val="1"/>
                <w:szCs w:val="1"/>
              </w:rPr>
            </w:pPr>
          </w:p>
        </w:tc>
      </w:tr>
      <w:tr w14:paraId="1B822C6E">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7B242A7C">
            <w:pPr>
              <w:rPr>
                <w:rFonts w:ascii="宋体" w:hAnsi="宋体" w:eastAsia="宋体"/>
                <w:sz w:val="16"/>
                <w:szCs w:val="16"/>
              </w:rPr>
            </w:pPr>
          </w:p>
        </w:tc>
        <w:tc>
          <w:tcPr>
            <w:tcW w:w="3620" w:type="dxa"/>
            <w:vMerge w:val="restart"/>
            <w:tcBorders>
              <w:right w:val="single" w:color="auto" w:sz="8" w:space="0"/>
            </w:tcBorders>
            <w:vAlign w:val="bottom"/>
          </w:tcPr>
          <w:p w14:paraId="23555267">
            <w:pPr>
              <w:spacing w:line="240" w:lineRule="exact"/>
              <w:jc w:val="center"/>
              <w:rPr>
                <w:rFonts w:ascii="宋体" w:hAnsi="宋体" w:eastAsia="宋体"/>
                <w:sz w:val="20"/>
                <w:szCs w:val="20"/>
              </w:rPr>
            </w:pPr>
            <w:r>
              <w:rPr>
                <w:rFonts w:ascii="宋体" w:hAnsi="宋体" w:eastAsia="宋体" w:cs="宋体"/>
                <w:sz w:val="21"/>
                <w:szCs w:val="21"/>
              </w:rPr>
              <w:t>通</w:t>
            </w:r>
          </w:p>
        </w:tc>
        <w:tc>
          <w:tcPr>
            <w:tcW w:w="1140" w:type="dxa"/>
            <w:vMerge w:val="continue"/>
            <w:tcBorders>
              <w:right w:val="single" w:color="auto" w:sz="8" w:space="0"/>
            </w:tcBorders>
            <w:vAlign w:val="bottom"/>
          </w:tcPr>
          <w:p w14:paraId="44F152FE">
            <w:pPr>
              <w:rPr>
                <w:rFonts w:ascii="宋体" w:hAnsi="宋体" w:eastAsia="宋体"/>
                <w:sz w:val="16"/>
                <w:szCs w:val="16"/>
              </w:rPr>
            </w:pPr>
          </w:p>
        </w:tc>
        <w:tc>
          <w:tcPr>
            <w:tcW w:w="1480" w:type="dxa"/>
            <w:vMerge w:val="continue"/>
            <w:tcBorders>
              <w:right w:val="single" w:color="auto" w:sz="8" w:space="0"/>
            </w:tcBorders>
            <w:vAlign w:val="bottom"/>
          </w:tcPr>
          <w:p w14:paraId="01D7A607">
            <w:pPr>
              <w:rPr>
                <w:rFonts w:ascii="宋体" w:hAnsi="宋体" w:eastAsia="宋体"/>
                <w:sz w:val="16"/>
                <w:szCs w:val="16"/>
              </w:rPr>
            </w:pPr>
          </w:p>
        </w:tc>
        <w:tc>
          <w:tcPr>
            <w:tcW w:w="1820" w:type="dxa"/>
            <w:vMerge w:val="restart"/>
            <w:tcBorders>
              <w:right w:val="single" w:color="auto" w:sz="8" w:space="0"/>
            </w:tcBorders>
            <w:vAlign w:val="bottom"/>
          </w:tcPr>
          <w:p w14:paraId="4C4AC720">
            <w:pPr>
              <w:spacing w:line="240" w:lineRule="exact"/>
              <w:jc w:val="center"/>
              <w:rPr>
                <w:rFonts w:ascii="宋体" w:hAnsi="宋体" w:eastAsia="宋体"/>
                <w:sz w:val="20"/>
                <w:szCs w:val="20"/>
              </w:rPr>
            </w:pPr>
            <w:r>
              <w:rPr>
                <w:rFonts w:ascii="宋体" w:hAnsi="宋体" w:eastAsia="宋体" w:cs="宋体"/>
                <w:w w:val="95"/>
                <w:sz w:val="21"/>
                <w:szCs w:val="21"/>
              </w:rPr>
              <w:t>象，加强企业文化</w:t>
            </w:r>
          </w:p>
        </w:tc>
        <w:tc>
          <w:tcPr>
            <w:tcW w:w="30" w:type="dxa"/>
            <w:vAlign w:val="bottom"/>
          </w:tcPr>
          <w:p w14:paraId="0BE44983">
            <w:pPr>
              <w:rPr>
                <w:sz w:val="1"/>
                <w:szCs w:val="1"/>
              </w:rPr>
            </w:pPr>
          </w:p>
        </w:tc>
      </w:tr>
      <w:tr w14:paraId="26E918A7">
        <w:tblPrEx>
          <w:tblCellMar>
            <w:top w:w="0" w:type="dxa"/>
            <w:left w:w="0" w:type="dxa"/>
            <w:bottom w:w="0" w:type="dxa"/>
            <w:right w:w="0" w:type="dxa"/>
          </w:tblCellMar>
        </w:tblPrEx>
        <w:trPr>
          <w:trHeight w:val="197" w:hRule="atLeast"/>
        </w:trPr>
        <w:tc>
          <w:tcPr>
            <w:tcW w:w="1260" w:type="dxa"/>
            <w:tcBorders>
              <w:left w:val="single" w:color="auto" w:sz="8" w:space="0"/>
              <w:right w:val="single" w:color="auto" w:sz="8" w:space="0"/>
            </w:tcBorders>
            <w:vAlign w:val="bottom"/>
          </w:tcPr>
          <w:p w14:paraId="49BC1DAB">
            <w:pPr>
              <w:rPr>
                <w:rFonts w:ascii="宋体" w:hAnsi="宋体" w:eastAsia="宋体"/>
                <w:sz w:val="17"/>
                <w:szCs w:val="17"/>
              </w:rPr>
            </w:pPr>
          </w:p>
        </w:tc>
        <w:tc>
          <w:tcPr>
            <w:tcW w:w="3620" w:type="dxa"/>
            <w:vMerge w:val="continue"/>
            <w:tcBorders>
              <w:right w:val="single" w:color="auto" w:sz="8" w:space="0"/>
            </w:tcBorders>
            <w:vAlign w:val="bottom"/>
          </w:tcPr>
          <w:p w14:paraId="0E7A47ED">
            <w:pPr>
              <w:rPr>
                <w:rFonts w:ascii="宋体" w:hAnsi="宋体" w:eastAsia="宋体"/>
                <w:sz w:val="17"/>
                <w:szCs w:val="17"/>
              </w:rPr>
            </w:pPr>
          </w:p>
        </w:tc>
        <w:tc>
          <w:tcPr>
            <w:tcW w:w="1140" w:type="dxa"/>
            <w:tcBorders>
              <w:right w:val="single" w:color="auto" w:sz="8" w:space="0"/>
            </w:tcBorders>
            <w:vAlign w:val="bottom"/>
          </w:tcPr>
          <w:p w14:paraId="0E6DB4E6">
            <w:pPr>
              <w:rPr>
                <w:rFonts w:ascii="宋体" w:hAnsi="宋体" w:eastAsia="宋体"/>
                <w:sz w:val="17"/>
                <w:szCs w:val="17"/>
              </w:rPr>
            </w:pPr>
          </w:p>
        </w:tc>
        <w:tc>
          <w:tcPr>
            <w:tcW w:w="1480" w:type="dxa"/>
            <w:tcBorders>
              <w:right w:val="single" w:color="auto" w:sz="8" w:space="0"/>
            </w:tcBorders>
            <w:vAlign w:val="bottom"/>
          </w:tcPr>
          <w:p w14:paraId="4DCF8433">
            <w:pPr>
              <w:rPr>
                <w:rFonts w:ascii="宋体" w:hAnsi="宋体" w:eastAsia="宋体"/>
                <w:sz w:val="17"/>
                <w:szCs w:val="17"/>
              </w:rPr>
            </w:pPr>
          </w:p>
        </w:tc>
        <w:tc>
          <w:tcPr>
            <w:tcW w:w="1820" w:type="dxa"/>
            <w:vMerge w:val="continue"/>
            <w:tcBorders>
              <w:right w:val="single" w:color="auto" w:sz="8" w:space="0"/>
            </w:tcBorders>
            <w:vAlign w:val="bottom"/>
          </w:tcPr>
          <w:p w14:paraId="3385DC6B">
            <w:pPr>
              <w:rPr>
                <w:rFonts w:ascii="宋体" w:hAnsi="宋体" w:eastAsia="宋体"/>
                <w:sz w:val="17"/>
                <w:szCs w:val="17"/>
              </w:rPr>
            </w:pPr>
          </w:p>
        </w:tc>
        <w:tc>
          <w:tcPr>
            <w:tcW w:w="30" w:type="dxa"/>
            <w:vAlign w:val="bottom"/>
          </w:tcPr>
          <w:p w14:paraId="05887107">
            <w:pPr>
              <w:rPr>
                <w:sz w:val="1"/>
                <w:szCs w:val="1"/>
              </w:rPr>
            </w:pPr>
          </w:p>
        </w:tc>
      </w:tr>
      <w:tr w14:paraId="4B40E772">
        <w:tblPrEx>
          <w:tblCellMar>
            <w:top w:w="0" w:type="dxa"/>
            <w:left w:w="0" w:type="dxa"/>
            <w:bottom w:w="0" w:type="dxa"/>
            <w:right w:w="0" w:type="dxa"/>
          </w:tblCellMar>
        </w:tblPrEx>
        <w:trPr>
          <w:trHeight w:val="384" w:hRule="atLeast"/>
        </w:trPr>
        <w:tc>
          <w:tcPr>
            <w:tcW w:w="1260" w:type="dxa"/>
            <w:tcBorders>
              <w:left w:val="single" w:color="auto" w:sz="8" w:space="0"/>
              <w:right w:val="single" w:color="auto" w:sz="8" w:space="0"/>
            </w:tcBorders>
            <w:vAlign w:val="bottom"/>
          </w:tcPr>
          <w:p w14:paraId="03921C46">
            <w:pPr>
              <w:rPr>
                <w:rFonts w:ascii="宋体" w:hAnsi="宋体" w:eastAsia="宋体"/>
                <w:sz w:val="24"/>
                <w:szCs w:val="24"/>
              </w:rPr>
            </w:pPr>
          </w:p>
        </w:tc>
        <w:tc>
          <w:tcPr>
            <w:tcW w:w="3620" w:type="dxa"/>
            <w:tcBorders>
              <w:right w:val="single" w:color="auto" w:sz="8" w:space="0"/>
            </w:tcBorders>
            <w:vAlign w:val="bottom"/>
          </w:tcPr>
          <w:p w14:paraId="626F3F44">
            <w:pPr>
              <w:rPr>
                <w:rFonts w:ascii="宋体" w:hAnsi="宋体" w:eastAsia="宋体"/>
                <w:sz w:val="24"/>
                <w:szCs w:val="24"/>
              </w:rPr>
            </w:pPr>
          </w:p>
        </w:tc>
        <w:tc>
          <w:tcPr>
            <w:tcW w:w="1140" w:type="dxa"/>
            <w:tcBorders>
              <w:right w:val="single" w:color="auto" w:sz="8" w:space="0"/>
            </w:tcBorders>
            <w:vAlign w:val="bottom"/>
          </w:tcPr>
          <w:p w14:paraId="064C13D4">
            <w:pPr>
              <w:rPr>
                <w:rFonts w:ascii="宋体" w:hAnsi="宋体" w:eastAsia="宋体"/>
                <w:sz w:val="24"/>
                <w:szCs w:val="24"/>
              </w:rPr>
            </w:pPr>
          </w:p>
        </w:tc>
        <w:tc>
          <w:tcPr>
            <w:tcW w:w="1480" w:type="dxa"/>
            <w:tcBorders>
              <w:right w:val="single" w:color="auto" w:sz="8" w:space="0"/>
            </w:tcBorders>
            <w:vAlign w:val="bottom"/>
          </w:tcPr>
          <w:p w14:paraId="7FC77DD5">
            <w:pPr>
              <w:rPr>
                <w:rFonts w:ascii="宋体" w:hAnsi="宋体" w:eastAsia="宋体"/>
                <w:sz w:val="24"/>
                <w:szCs w:val="24"/>
              </w:rPr>
            </w:pPr>
          </w:p>
        </w:tc>
        <w:tc>
          <w:tcPr>
            <w:tcW w:w="1820" w:type="dxa"/>
            <w:tcBorders>
              <w:right w:val="single" w:color="auto" w:sz="8" w:space="0"/>
            </w:tcBorders>
            <w:vAlign w:val="bottom"/>
          </w:tcPr>
          <w:p w14:paraId="182B1B83">
            <w:pPr>
              <w:spacing w:line="240" w:lineRule="exact"/>
              <w:jc w:val="center"/>
              <w:rPr>
                <w:rFonts w:ascii="宋体" w:hAnsi="宋体" w:eastAsia="宋体"/>
                <w:sz w:val="20"/>
                <w:szCs w:val="20"/>
              </w:rPr>
            </w:pPr>
            <w:r>
              <w:rPr>
                <w:rFonts w:ascii="宋体" w:hAnsi="宋体" w:eastAsia="宋体" w:cs="宋体"/>
                <w:sz w:val="21"/>
                <w:szCs w:val="21"/>
              </w:rPr>
              <w:t>建设等</w:t>
            </w:r>
          </w:p>
        </w:tc>
        <w:tc>
          <w:tcPr>
            <w:tcW w:w="30" w:type="dxa"/>
            <w:vAlign w:val="bottom"/>
          </w:tcPr>
          <w:p w14:paraId="2345664F">
            <w:pPr>
              <w:rPr>
                <w:sz w:val="1"/>
                <w:szCs w:val="1"/>
              </w:rPr>
            </w:pPr>
          </w:p>
        </w:tc>
      </w:tr>
      <w:tr w14:paraId="6EEEAD1F">
        <w:tblPrEx>
          <w:tblCellMar>
            <w:top w:w="0" w:type="dxa"/>
            <w:left w:w="0" w:type="dxa"/>
            <w:bottom w:w="0" w:type="dxa"/>
            <w:right w:w="0" w:type="dxa"/>
          </w:tblCellMar>
        </w:tblPrEx>
        <w:trPr>
          <w:trHeight w:val="90" w:hRule="atLeast"/>
        </w:trPr>
        <w:tc>
          <w:tcPr>
            <w:tcW w:w="1260" w:type="dxa"/>
            <w:tcBorders>
              <w:left w:val="single" w:color="auto" w:sz="8" w:space="0"/>
              <w:bottom w:val="single" w:color="auto" w:sz="8" w:space="0"/>
              <w:right w:val="single" w:color="auto" w:sz="8" w:space="0"/>
            </w:tcBorders>
            <w:vAlign w:val="bottom"/>
          </w:tcPr>
          <w:p w14:paraId="4B6A1B61">
            <w:pPr>
              <w:rPr>
                <w:rFonts w:ascii="宋体" w:hAnsi="宋体" w:eastAsia="宋体"/>
                <w:sz w:val="7"/>
                <w:szCs w:val="7"/>
              </w:rPr>
            </w:pPr>
          </w:p>
        </w:tc>
        <w:tc>
          <w:tcPr>
            <w:tcW w:w="3620" w:type="dxa"/>
            <w:tcBorders>
              <w:bottom w:val="single" w:color="auto" w:sz="8" w:space="0"/>
              <w:right w:val="single" w:color="auto" w:sz="8" w:space="0"/>
            </w:tcBorders>
            <w:vAlign w:val="bottom"/>
          </w:tcPr>
          <w:p w14:paraId="1F89004F">
            <w:pPr>
              <w:rPr>
                <w:rFonts w:ascii="宋体" w:hAnsi="宋体" w:eastAsia="宋体"/>
                <w:sz w:val="7"/>
                <w:szCs w:val="7"/>
              </w:rPr>
            </w:pPr>
          </w:p>
        </w:tc>
        <w:tc>
          <w:tcPr>
            <w:tcW w:w="1140" w:type="dxa"/>
            <w:tcBorders>
              <w:bottom w:val="single" w:color="auto" w:sz="8" w:space="0"/>
              <w:right w:val="single" w:color="auto" w:sz="8" w:space="0"/>
            </w:tcBorders>
            <w:vAlign w:val="bottom"/>
          </w:tcPr>
          <w:p w14:paraId="1CDAF76F">
            <w:pPr>
              <w:rPr>
                <w:rFonts w:ascii="宋体" w:hAnsi="宋体" w:eastAsia="宋体"/>
                <w:sz w:val="7"/>
                <w:szCs w:val="7"/>
              </w:rPr>
            </w:pPr>
          </w:p>
        </w:tc>
        <w:tc>
          <w:tcPr>
            <w:tcW w:w="1480" w:type="dxa"/>
            <w:tcBorders>
              <w:bottom w:val="single" w:color="auto" w:sz="8" w:space="0"/>
              <w:right w:val="single" w:color="auto" w:sz="8" w:space="0"/>
            </w:tcBorders>
            <w:vAlign w:val="bottom"/>
          </w:tcPr>
          <w:p w14:paraId="13BCBE91">
            <w:pPr>
              <w:rPr>
                <w:rFonts w:ascii="宋体" w:hAnsi="宋体" w:eastAsia="宋体"/>
                <w:sz w:val="7"/>
                <w:szCs w:val="7"/>
              </w:rPr>
            </w:pPr>
          </w:p>
        </w:tc>
        <w:tc>
          <w:tcPr>
            <w:tcW w:w="1820" w:type="dxa"/>
            <w:tcBorders>
              <w:bottom w:val="single" w:color="auto" w:sz="8" w:space="0"/>
              <w:right w:val="single" w:color="auto" w:sz="8" w:space="0"/>
            </w:tcBorders>
            <w:vAlign w:val="bottom"/>
          </w:tcPr>
          <w:p w14:paraId="4FA23949">
            <w:pPr>
              <w:rPr>
                <w:rFonts w:ascii="宋体" w:hAnsi="宋体" w:eastAsia="宋体"/>
                <w:sz w:val="7"/>
                <w:szCs w:val="7"/>
              </w:rPr>
            </w:pPr>
          </w:p>
        </w:tc>
        <w:tc>
          <w:tcPr>
            <w:tcW w:w="30" w:type="dxa"/>
            <w:vAlign w:val="bottom"/>
          </w:tcPr>
          <w:p w14:paraId="481A5534">
            <w:pPr>
              <w:rPr>
                <w:sz w:val="1"/>
                <w:szCs w:val="1"/>
              </w:rPr>
            </w:pPr>
          </w:p>
        </w:tc>
      </w:tr>
      <w:tr w14:paraId="2C3AF366">
        <w:tblPrEx>
          <w:tblCellMar>
            <w:top w:w="0" w:type="dxa"/>
            <w:left w:w="0" w:type="dxa"/>
            <w:bottom w:w="0" w:type="dxa"/>
            <w:right w:w="0" w:type="dxa"/>
          </w:tblCellMar>
        </w:tblPrEx>
        <w:trPr>
          <w:trHeight w:val="290" w:hRule="atLeast"/>
        </w:trPr>
        <w:tc>
          <w:tcPr>
            <w:tcW w:w="1260" w:type="dxa"/>
            <w:tcBorders>
              <w:left w:val="single" w:color="auto" w:sz="8" w:space="0"/>
              <w:right w:val="single" w:color="auto" w:sz="8" w:space="0"/>
            </w:tcBorders>
            <w:vAlign w:val="bottom"/>
          </w:tcPr>
          <w:p w14:paraId="03697CC1">
            <w:pPr>
              <w:rPr>
                <w:rFonts w:ascii="宋体" w:hAnsi="宋体" w:eastAsia="宋体"/>
                <w:sz w:val="24"/>
                <w:szCs w:val="24"/>
              </w:rPr>
            </w:pPr>
          </w:p>
        </w:tc>
        <w:tc>
          <w:tcPr>
            <w:tcW w:w="3620" w:type="dxa"/>
            <w:tcBorders>
              <w:right w:val="single" w:color="auto" w:sz="8" w:space="0"/>
            </w:tcBorders>
            <w:vAlign w:val="bottom"/>
          </w:tcPr>
          <w:p w14:paraId="70A64070">
            <w:pPr>
              <w:spacing w:line="240" w:lineRule="exact"/>
              <w:jc w:val="center"/>
              <w:rPr>
                <w:rFonts w:ascii="宋体" w:hAnsi="宋体" w:eastAsia="宋体"/>
                <w:sz w:val="20"/>
                <w:szCs w:val="20"/>
              </w:rPr>
            </w:pPr>
            <w:r>
              <w:rPr>
                <w:rFonts w:ascii="宋体" w:hAnsi="宋体" w:eastAsia="宋体" w:cs="宋体"/>
                <w:w w:val="99"/>
                <w:sz w:val="21"/>
                <w:szCs w:val="21"/>
              </w:rPr>
              <w:t>公司宣传资料</w:t>
            </w:r>
          </w:p>
        </w:tc>
        <w:tc>
          <w:tcPr>
            <w:tcW w:w="1140" w:type="dxa"/>
            <w:tcBorders>
              <w:right w:val="single" w:color="auto" w:sz="8" w:space="0"/>
            </w:tcBorders>
            <w:vAlign w:val="bottom"/>
          </w:tcPr>
          <w:p w14:paraId="3017BF6F">
            <w:pPr>
              <w:spacing w:line="240" w:lineRule="exact"/>
              <w:jc w:val="center"/>
              <w:rPr>
                <w:rFonts w:ascii="宋体" w:hAnsi="宋体" w:eastAsia="宋体"/>
                <w:sz w:val="20"/>
                <w:szCs w:val="20"/>
              </w:rPr>
            </w:pPr>
            <w:r>
              <w:rPr>
                <w:rFonts w:ascii="宋体" w:hAnsi="宋体" w:eastAsia="宋体" w:cs="宋体"/>
                <w:w w:val="99"/>
                <w:sz w:val="21"/>
                <w:szCs w:val="21"/>
              </w:rPr>
              <w:t>年度</w:t>
            </w:r>
          </w:p>
        </w:tc>
        <w:tc>
          <w:tcPr>
            <w:tcW w:w="1480" w:type="dxa"/>
            <w:tcBorders>
              <w:right w:val="single" w:color="auto" w:sz="8" w:space="0"/>
            </w:tcBorders>
            <w:vAlign w:val="bottom"/>
          </w:tcPr>
          <w:p w14:paraId="32D5BF5D">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tcBorders>
              <w:right w:val="single" w:color="auto" w:sz="8" w:space="0"/>
            </w:tcBorders>
            <w:vAlign w:val="bottom"/>
          </w:tcPr>
          <w:p w14:paraId="0EE870D3">
            <w:pPr>
              <w:rPr>
                <w:rFonts w:ascii="宋体" w:hAnsi="宋体" w:eastAsia="宋体"/>
                <w:sz w:val="24"/>
                <w:szCs w:val="24"/>
              </w:rPr>
            </w:pPr>
          </w:p>
        </w:tc>
        <w:tc>
          <w:tcPr>
            <w:tcW w:w="30" w:type="dxa"/>
            <w:vAlign w:val="bottom"/>
          </w:tcPr>
          <w:p w14:paraId="7F639D9A">
            <w:pPr>
              <w:rPr>
                <w:sz w:val="1"/>
                <w:szCs w:val="1"/>
              </w:rPr>
            </w:pPr>
          </w:p>
        </w:tc>
      </w:tr>
      <w:tr w14:paraId="7771393F">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125CEF3C">
            <w:pPr>
              <w:rPr>
                <w:rFonts w:ascii="宋体" w:hAnsi="宋体" w:eastAsia="宋体"/>
                <w:sz w:val="7"/>
                <w:szCs w:val="7"/>
              </w:rPr>
            </w:pPr>
          </w:p>
        </w:tc>
        <w:tc>
          <w:tcPr>
            <w:tcW w:w="3620" w:type="dxa"/>
            <w:tcBorders>
              <w:bottom w:val="single" w:color="auto" w:sz="8" w:space="0"/>
              <w:right w:val="single" w:color="auto" w:sz="8" w:space="0"/>
            </w:tcBorders>
            <w:vAlign w:val="bottom"/>
          </w:tcPr>
          <w:p w14:paraId="5030A951">
            <w:pPr>
              <w:rPr>
                <w:rFonts w:ascii="宋体" w:hAnsi="宋体" w:eastAsia="宋体"/>
                <w:sz w:val="7"/>
                <w:szCs w:val="7"/>
              </w:rPr>
            </w:pPr>
          </w:p>
        </w:tc>
        <w:tc>
          <w:tcPr>
            <w:tcW w:w="1140" w:type="dxa"/>
            <w:tcBorders>
              <w:bottom w:val="single" w:color="auto" w:sz="8" w:space="0"/>
              <w:right w:val="single" w:color="auto" w:sz="8" w:space="0"/>
            </w:tcBorders>
            <w:vAlign w:val="bottom"/>
          </w:tcPr>
          <w:p w14:paraId="79E424AA">
            <w:pPr>
              <w:rPr>
                <w:rFonts w:ascii="宋体" w:hAnsi="宋体" w:eastAsia="宋体"/>
                <w:sz w:val="7"/>
                <w:szCs w:val="7"/>
              </w:rPr>
            </w:pPr>
          </w:p>
        </w:tc>
        <w:tc>
          <w:tcPr>
            <w:tcW w:w="1480" w:type="dxa"/>
            <w:tcBorders>
              <w:bottom w:val="single" w:color="auto" w:sz="8" w:space="0"/>
              <w:right w:val="single" w:color="auto" w:sz="8" w:space="0"/>
            </w:tcBorders>
            <w:vAlign w:val="bottom"/>
          </w:tcPr>
          <w:p w14:paraId="4FF66804">
            <w:pPr>
              <w:rPr>
                <w:rFonts w:ascii="宋体" w:hAnsi="宋体" w:eastAsia="宋体"/>
                <w:sz w:val="7"/>
                <w:szCs w:val="7"/>
              </w:rPr>
            </w:pPr>
          </w:p>
        </w:tc>
        <w:tc>
          <w:tcPr>
            <w:tcW w:w="1820" w:type="dxa"/>
            <w:vMerge w:val="restart"/>
            <w:tcBorders>
              <w:right w:val="single" w:color="auto" w:sz="8" w:space="0"/>
            </w:tcBorders>
            <w:vAlign w:val="bottom"/>
          </w:tcPr>
          <w:p w14:paraId="746A37C9">
            <w:pPr>
              <w:spacing w:line="240" w:lineRule="exact"/>
              <w:jc w:val="center"/>
              <w:rPr>
                <w:rFonts w:ascii="宋体" w:hAnsi="宋体" w:eastAsia="宋体"/>
                <w:sz w:val="20"/>
                <w:szCs w:val="20"/>
              </w:rPr>
            </w:pPr>
            <w:r>
              <w:rPr>
                <w:rFonts w:ascii="宋体" w:hAnsi="宋体" w:eastAsia="宋体" w:cs="宋体"/>
                <w:w w:val="95"/>
                <w:sz w:val="21"/>
                <w:szCs w:val="21"/>
              </w:rPr>
              <w:t>企业文化、企业形</w:t>
            </w:r>
          </w:p>
        </w:tc>
        <w:tc>
          <w:tcPr>
            <w:tcW w:w="30" w:type="dxa"/>
            <w:vAlign w:val="bottom"/>
          </w:tcPr>
          <w:p w14:paraId="795B18E9">
            <w:pPr>
              <w:rPr>
                <w:sz w:val="1"/>
                <w:szCs w:val="1"/>
              </w:rPr>
            </w:pPr>
          </w:p>
        </w:tc>
      </w:tr>
      <w:tr w14:paraId="22BE896D">
        <w:tblPrEx>
          <w:tblCellMar>
            <w:top w:w="0" w:type="dxa"/>
            <w:left w:w="0" w:type="dxa"/>
            <w:bottom w:w="0" w:type="dxa"/>
            <w:right w:w="0" w:type="dxa"/>
          </w:tblCellMar>
        </w:tblPrEx>
        <w:trPr>
          <w:trHeight w:val="138" w:hRule="atLeast"/>
        </w:trPr>
        <w:tc>
          <w:tcPr>
            <w:tcW w:w="1260" w:type="dxa"/>
            <w:tcBorders>
              <w:left w:val="single" w:color="auto" w:sz="8" w:space="0"/>
              <w:right w:val="single" w:color="auto" w:sz="8" w:space="0"/>
            </w:tcBorders>
            <w:vAlign w:val="bottom"/>
          </w:tcPr>
          <w:p w14:paraId="6B58E0AC">
            <w:pPr>
              <w:rPr>
                <w:rFonts w:ascii="宋体" w:hAnsi="宋体" w:eastAsia="宋体"/>
                <w:sz w:val="11"/>
                <w:szCs w:val="11"/>
              </w:rPr>
            </w:pPr>
          </w:p>
        </w:tc>
        <w:tc>
          <w:tcPr>
            <w:tcW w:w="3620" w:type="dxa"/>
            <w:vMerge w:val="restart"/>
            <w:tcBorders>
              <w:right w:val="single" w:color="auto" w:sz="8" w:space="0"/>
            </w:tcBorders>
            <w:vAlign w:val="bottom"/>
          </w:tcPr>
          <w:p w14:paraId="743D7230">
            <w:pPr>
              <w:spacing w:line="240" w:lineRule="exact"/>
              <w:jc w:val="center"/>
              <w:rPr>
                <w:rFonts w:ascii="宋体" w:hAnsi="宋体" w:eastAsia="宋体"/>
                <w:sz w:val="20"/>
                <w:szCs w:val="20"/>
              </w:rPr>
            </w:pPr>
            <w:r>
              <w:rPr>
                <w:rFonts w:ascii="宋体" w:hAnsi="宋体" w:eastAsia="宋体" w:cs="宋体"/>
                <w:w w:val="99"/>
                <w:sz w:val="21"/>
                <w:szCs w:val="21"/>
              </w:rPr>
              <w:t>营销会议、展会</w:t>
            </w:r>
          </w:p>
        </w:tc>
        <w:tc>
          <w:tcPr>
            <w:tcW w:w="1140" w:type="dxa"/>
            <w:vMerge w:val="restart"/>
            <w:tcBorders>
              <w:right w:val="single" w:color="auto" w:sz="8" w:space="0"/>
            </w:tcBorders>
            <w:vAlign w:val="bottom"/>
          </w:tcPr>
          <w:p w14:paraId="5544473A">
            <w:pPr>
              <w:spacing w:line="240" w:lineRule="exact"/>
              <w:jc w:val="center"/>
              <w:rPr>
                <w:rFonts w:ascii="宋体" w:hAnsi="宋体" w:eastAsia="宋体"/>
                <w:sz w:val="20"/>
                <w:szCs w:val="20"/>
              </w:rPr>
            </w:pPr>
            <w:r>
              <w:rPr>
                <w:rFonts w:ascii="宋体" w:hAnsi="宋体" w:eastAsia="宋体" w:cs="宋体"/>
                <w:w w:val="99"/>
                <w:sz w:val="21"/>
                <w:szCs w:val="21"/>
              </w:rPr>
              <w:t>计划</w:t>
            </w:r>
          </w:p>
        </w:tc>
        <w:tc>
          <w:tcPr>
            <w:tcW w:w="1480" w:type="dxa"/>
            <w:vMerge w:val="restart"/>
            <w:tcBorders>
              <w:right w:val="single" w:color="auto" w:sz="8" w:space="0"/>
            </w:tcBorders>
            <w:vAlign w:val="bottom"/>
          </w:tcPr>
          <w:p w14:paraId="17273040">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vMerge w:val="continue"/>
            <w:tcBorders>
              <w:right w:val="single" w:color="auto" w:sz="8" w:space="0"/>
            </w:tcBorders>
            <w:vAlign w:val="bottom"/>
          </w:tcPr>
          <w:p w14:paraId="5483235A">
            <w:pPr>
              <w:rPr>
                <w:rFonts w:ascii="宋体" w:hAnsi="宋体" w:eastAsia="宋体"/>
                <w:sz w:val="11"/>
                <w:szCs w:val="11"/>
              </w:rPr>
            </w:pPr>
          </w:p>
        </w:tc>
        <w:tc>
          <w:tcPr>
            <w:tcW w:w="30" w:type="dxa"/>
            <w:vAlign w:val="bottom"/>
          </w:tcPr>
          <w:p w14:paraId="6904E185">
            <w:pPr>
              <w:rPr>
                <w:sz w:val="1"/>
                <w:szCs w:val="1"/>
              </w:rPr>
            </w:pPr>
          </w:p>
        </w:tc>
      </w:tr>
      <w:tr w14:paraId="051151AB">
        <w:tblPrEx>
          <w:tblCellMar>
            <w:top w:w="0" w:type="dxa"/>
            <w:left w:w="0" w:type="dxa"/>
            <w:bottom w:w="0" w:type="dxa"/>
            <w:right w:w="0" w:type="dxa"/>
          </w:tblCellMar>
        </w:tblPrEx>
        <w:trPr>
          <w:trHeight w:val="151" w:hRule="atLeast"/>
        </w:trPr>
        <w:tc>
          <w:tcPr>
            <w:tcW w:w="1260" w:type="dxa"/>
            <w:tcBorders>
              <w:left w:val="single" w:color="auto" w:sz="8" w:space="0"/>
              <w:right w:val="single" w:color="auto" w:sz="8" w:space="0"/>
            </w:tcBorders>
            <w:vAlign w:val="bottom"/>
          </w:tcPr>
          <w:p w14:paraId="39A37C21">
            <w:pPr>
              <w:rPr>
                <w:rFonts w:ascii="宋体" w:hAnsi="宋体" w:eastAsia="宋体"/>
                <w:sz w:val="13"/>
                <w:szCs w:val="13"/>
              </w:rPr>
            </w:pPr>
          </w:p>
        </w:tc>
        <w:tc>
          <w:tcPr>
            <w:tcW w:w="3620" w:type="dxa"/>
            <w:vMerge w:val="continue"/>
            <w:tcBorders>
              <w:right w:val="single" w:color="auto" w:sz="8" w:space="0"/>
            </w:tcBorders>
            <w:vAlign w:val="bottom"/>
          </w:tcPr>
          <w:p w14:paraId="2DBAB6E0">
            <w:pPr>
              <w:rPr>
                <w:rFonts w:ascii="宋体" w:hAnsi="宋体" w:eastAsia="宋体"/>
                <w:sz w:val="13"/>
                <w:szCs w:val="13"/>
              </w:rPr>
            </w:pPr>
          </w:p>
        </w:tc>
        <w:tc>
          <w:tcPr>
            <w:tcW w:w="1140" w:type="dxa"/>
            <w:vMerge w:val="continue"/>
            <w:tcBorders>
              <w:right w:val="single" w:color="auto" w:sz="8" w:space="0"/>
            </w:tcBorders>
            <w:vAlign w:val="bottom"/>
          </w:tcPr>
          <w:p w14:paraId="2CCE020A">
            <w:pPr>
              <w:rPr>
                <w:rFonts w:ascii="宋体" w:hAnsi="宋体" w:eastAsia="宋体"/>
                <w:sz w:val="13"/>
                <w:szCs w:val="13"/>
              </w:rPr>
            </w:pPr>
          </w:p>
        </w:tc>
        <w:tc>
          <w:tcPr>
            <w:tcW w:w="1480" w:type="dxa"/>
            <w:vMerge w:val="continue"/>
            <w:tcBorders>
              <w:right w:val="single" w:color="auto" w:sz="8" w:space="0"/>
            </w:tcBorders>
            <w:vAlign w:val="bottom"/>
          </w:tcPr>
          <w:p w14:paraId="03711DA2">
            <w:pPr>
              <w:rPr>
                <w:rFonts w:ascii="宋体" w:hAnsi="宋体" w:eastAsia="宋体"/>
                <w:sz w:val="13"/>
                <w:szCs w:val="13"/>
              </w:rPr>
            </w:pPr>
          </w:p>
        </w:tc>
        <w:tc>
          <w:tcPr>
            <w:tcW w:w="1820" w:type="dxa"/>
            <w:tcBorders>
              <w:right w:val="single" w:color="auto" w:sz="8" w:space="0"/>
            </w:tcBorders>
            <w:vAlign w:val="bottom"/>
          </w:tcPr>
          <w:p w14:paraId="402BD51C">
            <w:pPr>
              <w:rPr>
                <w:rFonts w:ascii="宋体" w:hAnsi="宋体" w:eastAsia="宋体"/>
                <w:sz w:val="13"/>
                <w:szCs w:val="13"/>
              </w:rPr>
            </w:pPr>
          </w:p>
        </w:tc>
        <w:tc>
          <w:tcPr>
            <w:tcW w:w="30" w:type="dxa"/>
            <w:vAlign w:val="bottom"/>
          </w:tcPr>
          <w:p w14:paraId="7A0733F4">
            <w:pPr>
              <w:rPr>
                <w:sz w:val="1"/>
                <w:szCs w:val="1"/>
              </w:rPr>
            </w:pPr>
          </w:p>
        </w:tc>
      </w:tr>
      <w:tr w14:paraId="4E0F12D6">
        <w:tblPrEx>
          <w:tblCellMar>
            <w:top w:w="0" w:type="dxa"/>
            <w:left w:w="0" w:type="dxa"/>
            <w:bottom w:w="0" w:type="dxa"/>
            <w:right w:w="0" w:type="dxa"/>
          </w:tblCellMar>
        </w:tblPrEx>
        <w:trPr>
          <w:trHeight w:val="91" w:hRule="atLeast"/>
        </w:trPr>
        <w:tc>
          <w:tcPr>
            <w:tcW w:w="1260" w:type="dxa"/>
            <w:tcBorders>
              <w:left w:val="single" w:color="auto" w:sz="8" w:space="0"/>
              <w:right w:val="single" w:color="auto" w:sz="8" w:space="0"/>
            </w:tcBorders>
            <w:vAlign w:val="bottom"/>
          </w:tcPr>
          <w:p w14:paraId="56A31C21">
            <w:pPr>
              <w:rPr>
                <w:rFonts w:ascii="宋体" w:hAnsi="宋体" w:eastAsia="宋体"/>
                <w:sz w:val="7"/>
                <w:szCs w:val="7"/>
              </w:rPr>
            </w:pPr>
          </w:p>
        </w:tc>
        <w:tc>
          <w:tcPr>
            <w:tcW w:w="3620" w:type="dxa"/>
            <w:tcBorders>
              <w:bottom w:val="single" w:color="auto" w:sz="8" w:space="0"/>
              <w:right w:val="single" w:color="auto" w:sz="8" w:space="0"/>
            </w:tcBorders>
            <w:vAlign w:val="bottom"/>
          </w:tcPr>
          <w:p w14:paraId="0C3547BA">
            <w:pPr>
              <w:rPr>
                <w:rFonts w:ascii="宋体" w:hAnsi="宋体" w:eastAsia="宋体"/>
                <w:sz w:val="7"/>
                <w:szCs w:val="7"/>
              </w:rPr>
            </w:pPr>
          </w:p>
        </w:tc>
        <w:tc>
          <w:tcPr>
            <w:tcW w:w="1140" w:type="dxa"/>
            <w:tcBorders>
              <w:bottom w:val="single" w:color="auto" w:sz="8" w:space="0"/>
              <w:right w:val="single" w:color="auto" w:sz="8" w:space="0"/>
            </w:tcBorders>
            <w:vAlign w:val="bottom"/>
          </w:tcPr>
          <w:p w14:paraId="14FB1CB7">
            <w:pPr>
              <w:rPr>
                <w:rFonts w:ascii="宋体" w:hAnsi="宋体" w:eastAsia="宋体"/>
                <w:sz w:val="7"/>
                <w:szCs w:val="7"/>
              </w:rPr>
            </w:pPr>
          </w:p>
        </w:tc>
        <w:tc>
          <w:tcPr>
            <w:tcW w:w="1480" w:type="dxa"/>
            <w:tcBorders>
              <w:bottom w:val="single" w:color="auto" w:sz="8" w:space="0"/>
              <w:right w:val="single" w:color="auto" w:sz="8" w:space="0"/>
            </w:tcBorders>
            <w:vAlign w:val="bottom"/>
          </w:tcPr>
          <w:p w14:paraId="6DCD81EA">
            <w:pPr>
              <w:rPr>
                <w:rFonts w:ascii="宋体" w:hAnsi="宋体" w:eastAsia="宋体"/>
                <w:sz w:val="7"/>
                <w:szCs w:val="7"/>
              </w:rPr>
            </w:pPr>
          </w:p>
        </w:tc>
        <w:tc>
          <w:tcPr>
            <w:tcW w:w="1820" w:type="dxa"/>
            <w:vMerge w:val="restart"/>
            <w:tcBorders>
              <w:right w:val="single" w:color="auto" w:sz="8" w:space="0"/>
            </w:tcBorders>
            <w:vAlign w:val="bottom"/>
          </w:tcPr>
          <w:p w14:paraId="4B69C003">
            <w:pPr>
              <w:spacing w:line="240" w:lineRule="exact"/>
              <w:jc w:val="center"/>
              <w:rPr>
                <w:rFonts w:ascii="宋体" w:hAnsi="宋体" w:eastAsia="宋体"/>
                <w:sz w:val="20"/>
                <w:szCs w:val="20"/>
              </w:rPr>
            </w:pPr>
            <w:r>
              <w:rPr>
                <w:rFonts w:ascii="宋体" w:hAnsi="宋体" w:eastAsia="宋体" w:cs="宋体"/>
                <w:w w:val="95"/>
                <w:sz w:val="21"/>
                <w:szCs w:val="21"/>
              </w:rPr>
              <w:t>象、产品信息、经</w:t>
            </w:r>
          </w:p>
        </w:tc>
        <w:tc>
          <w:tcPr>
            <w:tcW w:w="30" w:type="dxa"/>
            <w:vAlign w:val="bottom"/>
          </w:tcPr>
          <w:p w14:paraId="1B556286">
            <w:pPr>
              <w:rPr>
                <w:sz w:val="1"/>
                <w:szCs w:val="1"/>
              </w:rPr>
            </w:pPr>
          </w:p>
        </w:tc>
      </w:tr>
      <w:tr w14:paraId="0F5A5AC7">
        <w:tblPrEx>
          <w:tblCellMar>
            <w:top w:w="0" w:type="dxa"/>
            <w:left w:w="0" w:type="dxa"/>
            <w:bottom w:w="0" w:type="dxa"/>
            <w:right w:w="0" w:type="dxa"/>
          </w:tblCellMar>
        </w:tblPrEx>
        <w:trPr>
          <w:trHeight w:val="129" w:hRule="atLeast"/>
        </w:trPr>
        <w:tc>
          <w:tcPr>
            <w:tcW w:w="1260" w:type="dxa"/>
            <w:tcBorders>
              <w:left w:val="single" w:color="auto" w:sz="8" w:space="0"/>
              <w:right w:val="single" w:color="auto" w:sz="8" w:space="0"/>
            </w:tcBorders>
            <w:vAlign w:val="bottom"/>
          </w:tcPr>
          <w:p w14:paraId="15479E5E">
            <w:pPr>
              <w:rPr>
                <w:rFonts w:ascii="宋体" w:hAnsi="宋体" w:eastAsia="宋体"/>
                <w:sz w:val="11"/>
                <w:szCs w:val="11"/>
              </w:rPr>
            </w:pPr>
          </w:p>
        </w:tc>
        <w:tc>
          <w:tcPr>
            <w:tcW w:w="3620" w:type="dxa"/>
            <w:vMerge w:val="restart"/>
            <w:tcBorders>
              <w:right w:val="single" w:color="auto" w:sz="8" w:space="0"/>
            </w:tcBorders>
            <w:vAlign w:val="bottom"/>
          </w:tcPr>
          <w:p w14:paraId="6DB011BF">
            <w:pPr>
              <w:spacing w:line="240" w:lineRule="exact"/>
              <w:jc w:val="center"/>
              <w:rPr>
                <w:rFonts w:ascii="宋体" w:hAnsi="宋体" w:eastAsia="宋体"/>
                <w:sz w:val="20"/>
                <w:szCs w:val="20"/>
              </w:rPr>
            </w:pPr>
            <w:r>
              <w:rPr>
                <w:rFonts w:ascii="宋体" w:hAnsi="宋体" w:eastAsia="宋体" w:cs="宋体"/>
                <w:w w:val="99"/>
                <w:sz w:val="21"/>
                <w:szCs w:val="21"/>
              </w:rPr>
              <w:t>客户回访</w:t>
            </w:r>
          </w:p>
        </w:tc>
        <w:tc>
          <w:tcPr>
            <w:tcW w:w="1140" w:type="dxa"/>
            <w:vMerge w:val="restart"/>
            <w:tcBorders>
              <w:right w:val="single" w:color="auto" w:sz="8" w:space="0"/>
            </w:tcBorders>
            <w:vAlign w:val="bottom"/>
          </w:tcPr>
          <w:p w14:paraId="4FBF1017">
            <w:pPr>
              <w:spacing w:line="240" w:lineRule="exact"/>
              <w:jc w:val="center"/>
              <w:rPr>
                <w:rFonts w:ascii="宋体" w:hAnsi="宋体" w:eastAsia="宋体"/>
                <w:sz w:val="20"/>
                <w:szCs w:val="20"/>
              </w:rPr>
            </w:pPr>
            <w:r>
              <w:rPr>
                <w:rFonts w:ascii="宋体" w:hAnsi="宋体" w:eastAsia="宋体" w:cs="宋体"/>
                <w:w w:val="99"/>
                <w:sz w:val="21"/>
                <w:szCs w:val="21"/>
              </w:rPr>
              <w:t>计划</w:t>
            </w:r>
          </w:p>
        </w:tc>
        <w:tc>
          <w:tcPr>
            <w:tcW w:w="1480" w:type="dxa"/>
            <w:vMerge w:val="restart"/>
            <w:tcBorders>
              <w:right w:val="single" w:color="auto" w:sz="8" w:space="0"/>
            </w:tcBorders>
            <w:vAlign w:val="bottom"/>
          </w:tcPr>
          <w:p w14:paraId="7B566FC4">
            <w:pPr>
              <w:spacing w:line="240" w:lineRule="exact"/>
              <w:jc w:val="center"/>
              <w:rPr>
                <w:rFonts w:ascii="宋体" w:hAnsi="宋体" w:eastAsia="宋体"/>
                <w:sz w:val="20"/>
                <w:szCs w:val="20"/>
              </w:rPr>
            </w:pPr>
            <w:r>
              <w:rPr>
                <w:rFonts w:ascii="宋体" w:hAnsi="宋体" w:eastAsia="宋体" w:cs="宋体"/>
                <w:w w:val="99"/>
                <w:sz w:val="21"/>
                <w:szCs w:val="21"/>
              </w:rPr>
              <w:t>互动</w:t>
            </w:r>
          </w:p>
        </w:tc>
        <w:tc>
          <w:tcPr>
            <w:tcW w:w="1820" w:type="dxa"/>
            <w:vMerge w:val="continue"/>
            <w:tcBorders>
              <w:right w:val="single" w:color="auto" w:sz="8" w:space="0"/>
            </w:tcBorders>
            <w:vAlign w:val="bottom"/>
          </w:tcPr>
          <w:p w14:paraId="4E04969E">
            <w:pPr>
              <w:rPr>
                <w:rFonts w:ascii="宋体" w:hAnsi="宋体" w:eastAsia="宋体"/>
                <w:sz w:val="11"/>
                <w:szCs w:val="11"/>
              </w:rPr>
            </w:pPr>
          </w:p>
        </w:tc>
        <w:tc>
          <w:tcPr>
            <w:tcW w:w="30" w:type="dxa"/>
            <w:vAlign w:val="bottom"/>
          </w:tcPr>
          <w:p w14:paraId="1604D7DF">
            <w:pPr>
              <w:rPr>
                <w:sz w:val="1"/>
                <w:szCs w:val="1"/>
              </w:rPr>
            </w:pPr>
          </w:p>
        </w:tc>
      </w:tr>
      <w:tr w14:paraId="7E29F463">
        <w:tblPrEx>
          <w:tblCellMar>
            <w:top w:w="0" w:type="dxa"/>
            <w:left w:w="0" w:type="dxa"/>
            <w:bottom w:w="0" w:type="dxa"/>
            <w:right w:w="0" w:type="dxa"/>
          </w:tblCellMar>
        </w:tblPrEx>
        <w:trPr>
          <w:trHeight w:val="161" w:hRule="atLeast"/>
        </w:trPr>
        <w:tc>
          <w:tcPr>
            <w:tcW w:w="1260" w:type="dxa"/>
            <w:tcBorders>
              <w:left w:val="single" w:color="auto" w:sz="8" w:space="0"/>
              <w:right w:val="single" w:color="auto" w:sz="8" w:space="0"/>
            </w:tcBorders>
            <w:vAlign w:val="bottom"/>
          </w:tcPr>
          <w:p w14:paraId="32057F3F">
            <w:pPr>
              <w:rPr>
                <w:rFonts w:ascii="宋体" w:hAnsi="宋体" w:eastAsia="宋体"/>
                <w:sz w:val="13"/>
                <w:szCs w:val="13"/>
              </w:rPr>
            </w:pPr>
          </w:p>
        </w:tc>
        <w:tc>
          <w:tcPr>
            <w:tcW w:w="3620" w:type="dxa"/>
            <w:vMerge w:val="continue"/>
            <w:tcBorders>
              <w:right w:val="single" w:color="auto" w:sz="8" w:space="0"/>
            </w:tcBorders>
            <w:vAlign w:val="bottom"/>
          </w:tcPr>
          <w:p w14:paraId="447A0E8A">
            <w:pPr>
              <w:rPr>
                <w:rFonts w:ascii="宋体" w:hAnsi="宋体" w:eastAsia="宋体"/>
                <w:sz w:val="13"/>
                <w:szCs w:val="13"/>
              </w:rPr>
            </w:pPr>
          </w:p>
        </w:tc>
        <w:tc>
          <w:tcPr>
            <w:tcW w:w="1140" w:type="dxa"/>
            <w:vMerge w:val="continue"/>
            <w:tcBorders>
              <w:right w:val="single" w:color="auto" w:sz="8" w:space="0"/>
            </w:tcBorders>
            <w:vAlign w:val="bottom"/>
          </w:tcPr>
          <w:p w14:paraId="427DAAEB">
            <w:pPr>
              <w:rPr>
                <w:rFonts w:ascii="宋体" w:hAnsi="宋体" w:eastAsia="宋体"/>
                <w:sz w:val="13"/>
                <w:szCs w:val="13"/>
              </w:rPr>
            </w:pPr>
          </w:p>
        </w:tc>
        <w:tc>
          <w:tcPr>
            <w:tcW w:w="1480" w:type="dxa"/>
            <w:vMerge w:val="continue"/>
            <w:tcBorders>
              <w:right w:val="single" w:color="auto" w:sz="8" w:space="0"/>
            </w:tcBorders>
            <w:vAlign w:val="bottom"/>
          </w:tcPr>
          <w:p w14:paraId="3D1D7A32">
            <w:pPr>
              <w:rPr>
                <w:rFonts w:ascii="宋体" w:hAnsi="宋体" w:eastAsia="宋体"/>
                <w:sz w:val="13"/>
                <w:szCs w:val="13"/>
              </w:rPr>
            </w:pPr>
          </w:p>
        </w:tc>
        <w:tc>
          <w:tcPr>
            <w:tcW w:w="1820" w:type="dxa"/>
            <w:tcBorders>
              <w:right w:val="single" w:color="auto" w:sz="8" w:space="0"/>
            </w:tcBorders>
            <w:vAlign w:val="bottom"/>
          </w:tcPr>
          <w:p w14:paraId="14417307">
            <w:pPr>
              <w:rPr>
                <w:rFonts w:ascii="宋体" w:hAnsi="宋体" w:eastAsia="宋体"/>
                <w:sz w:val="13"/>
                <w:szCs w:val="13"/>
              </w:rPr>
            </w:pPr>
          </w:p>
        </w:tc>
        <w:tc>
          <w:tcPr>
            <w:tcW w:w="30" w:type="dxa"/>
            <w:vAlign w:val="bottom"/>
          </w:tcPr>
          <w:p w14:paraId="2A322271">
            <w:pPr>
              <w:rPr>
                <w:sz w:val="1"/>
                <w:szCs w:val="1"/>
              </w:rPr>
            </w:pPr>
          </w:p>
        </w:tc>
      </w:tr>
      <w:tr w14:paraId="4AAEAC68">
        <w:tblPrEx>
          <w:tblCellMar>
            <w:top w:w="0" w:type="dxa"/>
            <w:left w:w="0" w:type="dxa"/>
            <w:bottom w:w="0" w:type="dxa"/>
            <w:right w:w="0" w:type="dxa"/>
          </w:tblCellMar>
        </w:tblPrEx>
        <w:trPr>
          <w:trHeight w:val="90" w:hRule="atLeast"/>
        </w:trPr>
        <w:tc>
          <w:tcPr>
            <w:tcW w:w="1260" w:type="dxa"/>
            <w:tcBorders>
              <w:left w:val="single" w:color="auto" w:sz="8" w:space="0"/>
              <w:right w:val="single" w:color="auto" w:sz="8" w:space="0"/>
            </w:tcBorders>
            <w:vAlign w:val="bottom"/>
          </w:tcPr>
          <w:p w14:paraId="487C6593">
            <w:pPr>
              <w:rPr>
                <w:rFonts w:ascii="宋体" w:hAnsi="宋体" w:eastAsia="宋体"/>
                <w:sz w:val="7"/>
                <w:szCs w:val="7"/>
              </w:rPr>
            </w:pPr>
          </w:p>
        </w:tc>
        <w:tc>
          <w:tcPr>
            <w:tcW w:w="3620" w:type="dxa"/>
            <w:tcBorders>
              <w:bottom w:val="single" w:color="auto" w:sz="8" w:space="0"/>
              <w:right w:val="single" w:color="auto" w:sz="8" w:space="0"/>
            </w:tcBorders>
            <w:vAlign w:val="bottom"/>
          </w:tcPr>
          <w:p w14:paraId="3EB1B941">
            <w:pPr>
              <w:rPr>
                <w:rFonts w:ascii="宋体" w:hAnsi="宋体" w:eastAsia="宋体"/>
                <w:sz w:val="7"/>
                <w:szCs w:val="7"/>
              </w:rPr>
            </w:pPr>
          </w:p>
        </w:tc>
        <w:tc>
          <w:tcPr>
            <w:tcW w:w="1140" w:type="dxa"/>
            <w:tcBorders>
              <w:bottom w:val="single" w:color="auto" w:sz="8" w:space="0"/>
              <w:right w:val="single" w:color="auto" w:sz="8" w:space="0"/>
            </w:tcBorders>
            <w:vAlign w:val="bottom"/>
          </w:tcPr>
          <w:p w14:paraId="3D3C921C">
            <w:pPr>
              <w:rPr>
                <w:rFonts w:ascii="宋体" w:hAnsi="宋体" w:eastAsia="宋体"/>
                <w:sz w:val="7"/>
                <w:szCs w:val="7"/>
              </w:rPr>
            </w:pPr>
          </w:p>
        </w:tc>
        <w:tc>
          <w:tcPr>
            <w:tcW w:w="1480" w:type="dxa"/>
            <w:tcBorders>
              <w:bottom w:val="single" w:color="auto" w:sz="8" w:space="0"/>
              <w:right w:val="single" w:color="auto" w:sz="8" w:space="0"/>
            </w:tcBorders>
            <w:vAlign w:val="bottom"/>
          </w:tcPr>
          <w:p w14:paraId="79FCED48">
            <w:pPr>
              <w:rPr>
                <w:rFonts w:ascii="宋体" w:hAnsi="宋体" w:eastAsia="宋体"/>
                <w:sz w:val="7"/>
                <w:szCs w:val="7"/>
              </w:rPr>
            </w:pPr>
          </w:p>
        </w:tc>
        <w:tc>
          <w:tcPr>
            <w:tcW w:w="1820" w:type="dxa"/>
            <w:vMerge w:val="restart"/>
            <w:tcBorders>
              <w:right w:val="single" w:color="auto" w:sz="8" w:space="0"/>
            </w:tcBorders>
            <w:vAlign w:val="bottom"/>
          </w:tcPr>
          <w:p w14:paraId="252F70BF">
            <w:pPr>
              <w:spacing w:line="228" w:lineRule="exact"/>
              <w:jc w:val="center"/>
              <w:rPr>
                <w:rFonts w:ascii="宋体" w:hAnsi="宋体" w:eastAsia="宋体"/>
                <w:sz w:val="20"/>
                <w:szCs w:val="20"/>
              </w:rPr>
            </w:pPr>
            <w:r>
              <w:rPr>
                <w:rFonts w:ascii="宋体" w:hAnsi="宋体" w:eastAsia="宋体" w:cs="宋体"/>
                <w:sz w:val="21"/>
                <w:szCs w:val="21"/>
              </w:rPr>
              <w:t>营动态、发展方</w:t>
            </w:r>
          </w:p>
        </w:tc>
        <w:tc>
          <w:tcPr>
            <w:tcW w:w="30" w:type="dxa"/>
            <w:vAlign w:val="bottom"/>
          </w:tcPr>
          <w:p w14:paraId="15F0B1B3">
            <w:pPr>
              <w:rPr>
                <w:sz w:val="1"/>
                <w:szCs w:val="1"/>
              </w:rPr>
            </w:pPr>
          </w:p>
        </w:tc>
      </w:tr>
      <w:tr w14:paraId="67992D8B">
        <w:tblPrEx>
          <w:tblCellMar>
            <w:top w:w="0" w:type="dxa"/>
            <w:left w:w="0" w:type="dxa"/>
            <w:bottom w:w="0" w:type="dxa"/>
            <w:right w:w="0" w:type="dxa"/>
          </w:tblCellMar>
        </w:tblPrEx>
        <w:trPr>
          <w:trHeight w:val="118" w:hRule="atLeast"/>
        </w:trPr>
        <w:tc>
          <w:tcPr>
            <w:tcW w:w="1260" w:type="dxa"/>
            <w:vMerge w:val="restart"/>
            <w:tcBorders>
              <w:left w:val="single" w:color="auto" w:sz="8" w:space="0"/>
              <w:right w:val="single" w:color="auto" w:sz="8" w:space="0"/>
            </w:tcBorders>
            <w:vAlign w:val="bottom"/>
          </w:tcPr>
          <w:p w14:paraId="00D418DB">
            <w:pPr>
              <w:spacing w:line="240" w:lineRule="exact"/>
              <w:jc w:val="center"/>
              <w:rPr>
                <w:rFonts w:ascii="宋体" w:hAnsi="宋体" w:eastAsia="宋体"/>
                <w:sz w:val="20"/>
                <w:szCs w:val="20"/>
              </w:rPr>
            </w:pPr>
            <w:r>
              <w:rPr>
                <w:rFonts w:ascii="宋体" w:hAnsi="宋体" w:eastAsia="宋体" w:cs="宋体"/>
                <w:w w:val="99"/>
                <w:sz w:val="21"/>
                <w:szCs w:val="21"/>
              </w:rPr>
              <w:t>关键顾客</w:t>
            </w:r>
          </w:p>
        </w:tc>
        <w:tc>
          <w:tcPr>
            <w:tcW w:w="3620" w:type="dxa"/>
            <w:vMerge w:val="restart"/>
            <w:tcBorders>
              <w:right w:val="single" w:color="auto" w:sz="8" w:space="0"/>
            </w:tcBorders>
            <w:vAlign w:val="bottom"/>
          </w:tcPr>
          <w:p w14:paraId="3573DB1F">
            <w:pPr>
              <w:spacing w:line="240" w:lineRule="exact"/>
              <w:jc w:val="center"/>
              <w:rPr>
                <w:rFonts w:ascii="宋体" w:hAnsi="宋体" w:eastAsia="宋体"/>
                <w:sz w:val="20"/>
                <w:szCs w:val="20"/>
              </w:rPr>
            </w:pPr>
            <w:r>
              <w:rPr>
                <w:rFonts w:ascii="宋体" w:hAnsi="宋体" w:eastAsia="宋体" w:cs="宋体"/>
                <w:w w:val="99"/>
                <w:sz w:val="21"/>
                <w:szCs w:val="21"/>
              </w:rPr>
              <w:t>网站、经销商年会</w:t>
            </w:r>
          </w:p>
        </w:tc>
        <w:tc>
          <w:tcPr>
            <w:tcW w:w="1140" w:type="dxa"/>
            <w:vMerge w:val="restart"/>
            <w:tcBorders>
              <w:right w:val="single" w:color="auto" w:sz="8" w:space="0"/>
            </w:tcBorders>
            <w:vAlign w:val="bottom"/>
          </w:tcPr>
          <w:p w14:paraId="59CEFB5F">
            <w:pPr>
              <w:spacing w:line="240" w:lineRule="exact"/>
              <w:jc w:val="center"/>
              <w:rPr>
                <w:rFonts w:ascii="宋体" w:hAnsi="宋体" w:eastAsia="宋体"/>
                <w:sz w:val="20"/>
                <w:szCs w:val="20"/>
              </w:rPr>
            </w:pPr>
            <w:r>
              <w:rPr>
                <w:rFonts w:ascii="宋体" w:hAnsi="宋体" w:eastAsia="宋体" w:cs="宋体"/>
                <w:w w:val="99"/>
                <w:sz w:val="21"/>
                <w:szCs w:val="21"/>
              </w:rPr>
              <w:t>计划</w:t>
            </w:r>
          </w:p>
        </w:tc>
        <w:tc>
          <w:tcPr>
            <w:tcW w:w="1480" w:type="dxa"/>
            <w:vMerge w:val="restart"/>
            <w:tcBorders>
              <w:right w:val="single" w:color="auto" w:sz="8" w:space="0"/>
            </w:tcBorders>
            <w:vAlign w:val="bottom"/>
          </w:tcPr>
          <w:p w14:paraId="7C564459">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continue"/>
            <w:tcBorders>
              <w:right w:val="single" w:color="auto" w:sz="8" w:space="0"/>
            </w:tcBorders>
            <w:vAlign w:val="bottom"/>
          </w:tcPr>
          <w:p w14:paraId="048AE434">
            <w:pPr>
              <w:rPr>
                <w:rFonts w:ascii="宋体" w:hAnsi="宋体" w:eastAsia="宋体"/>
                <w:sz w:val="10"/>
                <w:szCs w:val="10"/>
              </w:rPr>
            </w:pPr>
          </w:p>
        </w:tc>
        <w:tc>
          <w:tcPr>
            <w:tcW w:w="30" w:type="dxa"/>
            <w:vAlign w:val="bottom"/>
          </w:tcPr>
          <w:p w14:paraId="279ED8DD">
            <w:pPr>
              <w:rPr>
                <w:sz w:val="1"/>
                <w:szCs w:val="1"/>
              </w:rPr>
            </w:pPr>
          </w:p>
        </w:tc>
      </w:tr>
      <w:tr w14:paraId="244AD105">
        <w:tblPrEx>
          <w:tblCellMar>
            <w:top w:w="0" w:type="dxa"/>
            <w:left w:w="0" w:type="dxa"/>
            <w:bottom w:w="0" w:type="dxa"/>
            <w:right w:w="0" w:type="dxa"/>
          </w:tblCellMar>
        </w:tblPrEx>
        <w:trPr>
          <w:trHeight w:val="180" w:hRule="atLeast"/>
        </w:trPr>
        <w:tc>
          <w:tcPr>
            <w:tcW w:w="1260" w:type="dxa"/>
            <w:vMerge w:val="continue"/>
            <w:tcBorders>
              <w:left w:val="single" w:color="auto" w:sz="8" w:space="0"/>
              <w:right w:val="single" w:color="auto" w:sz="8" w:space="0"/>
            </w:tcBorders>
            <w:vAlign w:val="bottom"/>
          </w:tcPr>
          <w:p w14:paraId="15C25272">
            <w:pPr>
              <w:rPr>
                <w:rFonts w:ascii="宋体" w:hAnsi="宋体" w:eastAsia="宋体"/>
                <w:sz w:val="15"/>
                <w:szCs w:val="15"/>
              </w:rPr>
            </w:pPr>
          </w:p>
        </w:tc>
        <w:tc>
          <w:tcPr>
            <w:tcW w:w="3620" w:type="dxa"/>
            <w:vMerge w:val="continue"/>
            <w:tcBorders>
              <w:right w:val="single" w:color="auto" w:sz="8" w:space="0"/>
            </w:tcBorders>
            <w:vAlign w:val="bottom"/>
          </w:tcPr>
          <w:p w14:paraId="3CCED2D6">
            <w:pPr>
              <w:rPr>
                <w:rFonts w:ascii="宋体" w:hAnsi="宋体" w:eastAsia="宋体"/>
                <w:sz w:val="15"/>
                <w:szCs w:val="15"/>
              </w:rPr>
            </w:pPr>
          </w:p>
        </w:tc>
        <w:tc>
          <w:tcPr>
            <w:tcW w:w="1140" w:type="dxa"/>
            <w:vMerge w:val="continue"/>
            <w:tcBorders>
              <w:right w:val="single" w:color="auto" w:sz="8" w:space="0"/>
            </w:tcBorders>
            <w:vAlign w:val="bottom"/>
          </w:tcPr>
          <w:p w14:paraId="36638808">
            <w:pPr>
              <w:rPr>
                <w:rFonts w:ascii="宋体" w:hAnsi="宋体" w:eastAsia="宋体"/>
                <w:sz w:val="15"/>
                <w:szCs w:val="15"/>
              </w:rPr>
            </w:pPr>
          </w:p>
        </w:tc>
        <w:tc>
          <w:tcPr>
            <w:tcW w:w="1480" w:type="dxa"/>
            <w:vMerge w:val="continue"/>
            <w:tcBorders>
              <w:right w:val="single" w:color="auto" w:sz="8" w:space="0"/>
            </w:tcBorders>
            <w:vAlign w:val="bottom"/>
          </w:tcPr>
          <w:p w14:paraId="5F16935D">
            <w:pPr>
              <w:rPr>
                <w:rFonts w:ascii="宋体" w:hAnsi="宋体" w:eastAsia="宋体"/>
                <w:sz w:val="15"/>
                <w:szCs w:val="15"/>
              </w:rPr>
            </w:pPr>
          </w:p>
        </w:tc>
        <w:tc>
          <w:tcPr>
            <w:tcW w:w="1820" w:type="dxa"/>
            <w:tcBorders>
              <w:right w:val="single" w:color="auto" w:sz="8" w:space="0"/>
            </w:tcBorders>
            <w:vAlign w:val="bottom"/>
          </w:tcPr>
          <w:p w14:paraId="4359F394">
            <w:pPr>
              <w:rPr>
                <w:rFonts w:ascii="宋体" w:hAnsi="宋体" w:eastAsia="宋体"/>
                <w:sz w:val="15"/>
                <w:szCs w:val="15"/>
              </w:rPr>
            </w:pPr>
          </w:p>
        </w:tc>
        <w:tc>
          <w:tcPr>
            <w:tcW w:w="30" w:type="dxa"/>
            <w:vAlign w:val="bottom"/>
          </w:tcPr>
          <w:p w14:paraId="3649E742">
            <w:pPr>
              <w:rPr>
                <w:sz w:val="1"/>
                <w:szCs w:val="1"/>
              </w:rPr>
            </w:pPr>
          </w:p>
        </w:tc>
      </w:tr>
      <w:tr w14:paraId="6A0C9F06">
        <w:tblPrEx>
          <w:tblCellMar>
            <w:top w:w="0" w:type="dxa"/>
            <w:left w:w="0" w:type="dxa"/>
            <w:bottom w:w="0" w:type="dxa"/>
            <w:right w:w="0" w:type="dxa"/>
          </w:tblCellMar>
        </w:tblPrEx>
        <w:trPr>
          <w:trHeight w:val="82" w:hRule="atLeast"/>
        </w:trPr>
        <w:tc>
          <w:tcPr>
            <w:tcW w:w="1260" w:type="dxa"/>
            <w:tcBorders>
              <w:left w:val="single" w:color="auto" w:sz="8" w:space="0"/>
              <w:right w:val="single" w:color="auto" w:sz="8" w:space="0"/>
            </w:tcBorders>
            <w:vAlign w:val="bottom"/>
          </w:tcPr>
          <w:p w14:paraId="2C9FBE0E">
            <w:pPr>
              <w:rPr>
                <w:rFonts w:ascii="宋体" w:hAnsi="宋体" w:eastAsia="宋体"/>
                <w:sz w:val="7"/>
                <w:szCs w:val="7"/>
              </w:rPr>
            </w:pPr>
          </w:p>
        </w:tc>
        <w:tc>
          <w:tcPr>
            <w:tcW w:w="3620" w:type="dxa"/>
            <w:tcBorders>
              <w:bottom w:val="single" w:color="auto" w:sz="8" w:space="0"/>
              <w:right w:val="single" w:color="auto" w:sz="8" w:space="0"/>
            </w:tcBorders>
            <w:vAlign w:val="bottom"/>
          </w:tcPr>
          <w:p w14:paraId="3712EB36">
            <w:pPr>
              <w:rPr>
                <w:rFonts w:ascii="宋体" w:hAnsi="宋体" w:eastAsia="宋体"/>
                <w:sz w:val="7"/>
                <w:szCs w:val="7"/>
              </w:rPr>
            </w:pPr>
          </w:p>
        </w:tc>
        <w:tc>
          <w:tcPr>
            <w:tcW w:w="1140" w:type="dxa"/>
            <w:tcBorders>
              <w:bottom w:val="single" w:color="auto" w:sz="8" w:space="0"/>
              <w:right w:val="single" w:color="auto" w:sz="8" w:space="0"/>
            </w:tcBorders>
            <w:vAlign w:val="bottom"/>
          </w:tcPr>
          <w:p w14:paraId="21564A14">
            <w:pPr>
              <w:rPr>
                <w:rFonts w:ascii="宋体" w:hAnsi="宋体" w:eastAsia="宋体"/>
                <w:sz w:val="7"/>
                <w:szCs w:val="7"/>
              </w:rPr>
            </w:pPr>
          </w:p>
        </w:tc>
        <w:tc>
          <w:tcPr>
            <w:tcW w:w="1480" w:type="dxa"/>
            <w:tcBorders>
              <w:bottom w:val="single" w:color="auto" w:sz="8" w:space="0"/>
              <w:right w:val="single" w:color="auto" w:sz="8" w:space="0"/>
            </w:tcBorders>
            <w:vAlign w:val="bottom"/>
          </w:tcPr>
          <w:p w14:paraId="6E8B38F5">
            <w:pPr>
              <w:rPr>
                <w:rFonts w:ascii="宋体" w:hAnsi="宋体" w:eastAsia="宋体"/>
                <w:sz w:val="7"/>
                <w:szCs w:val="7"/>
              </w:rPr>
            </w:pPr>
          </w:p>
        </w:tc>
        <w:tc>
          <w:tcPr>
            <w:tcW w:w="1820" w:type="dxa"/>
            <w:vMerge w:val="restart"/>
            <w:tcBorders>
              <w:right w:val="single" w:color="auto" w:sz="8" w:space="0"/>
            </w:tcBorders>
            <w:vAlign w:val="bottom"/>
          </w:tcPr>
          <w:p w14:paraId="36FFC24D">
            <w:pPr>
              <w:spacing w:line="211" w:lineRule="exact"/>
              <w:jc w:val="center"/>
              <w:rPr>
                <w:rFonts w:ascii="宋体" w:hAnsi="宋体" w:eastAsia="宋体"/>
                <w:sz w:val="20"/>
                <w:szCs w:val="20"/>
              </w:rPr>
            </w:pPr>
            <w:r>
              <w:rPr>
                <w:rFonts w:ascii="宋体" w:hAnsi="宋体" w:eastAsia="宋体" w:cs="宋体"/>
                <w:w w:val="95"/>
                <w:sz w:val="21"/>
                <w:szCs w:val="21"/>
              </w:rPr>
              <w:t>向；提升企业知名</w:t>
            </w:r>
          </w:p>
        </w:tc>
        <w:tc>
          <w:tcPr>
            <w:tcW w:w="30" w:type="dxa"/>
            <w:vAlign w:val="bottom"/>
          </w:tcPr>
          <w:p w14:paraId="4E1E17BC">
            <w:pPr>
              <w:rPr>
                <w:sz w:val="1"/>
                <w:szCs w:val="1"/>
              </w:rPr>
            </w:pPr>
          </w:p>
        </w:tc>
      </w:tr>
      <w:tr w14:paraId="687EDDBC">
        <w:tblPrEx>
          <w:tblCellMar>
            <w:top w:w="0" w:type="dxa"/>
            <w:left w:w="0" w:type="dxa"/>
            <w:bottom w:w="0" w:type="dxa"/>
            <w:right w:w="0" w:type="dxa"/>
          </w:tblCellMar>
        </w:tblPrEx>
        <w:trPr>
          <w:trHeight w:val="109" w:hRule="atLeast"/>
        </w:trPr>
        <w:tc>
          <w:tcPr>
            <w:tcW w:w="1260" w:type="dxa"/>
            <w:tcBorders>
              <w:left w:val="single" w:color="auto" w:sz="8" w:space="0"/>
              <w:right w:val="single" w:color="auto" w:sz="8" w:space="0"/>
            </w:tcBorders>
            <w:vAlign w:val="bottom"/>
          </w:tcPr>
          <w:p w14:paraId="31E96193">
            <w:pPr>
              <w:rPr>
                <w:rFonts w:ascii="宋体" w:hAnsi="宋体" w:eastAsia="宋体"/>
                <w:sz w:val="9"/>
                <w:szCs w:val="9"/>
              </w:rPr>
            </w:pPr>
          </w:p>
        </w:tc>
        <w:tc>
          <w:tcPr>
            <w:tcW w:w="3620" w:type="dxa"/>
            <w:vMerge w:val="restart"/>
            <w:tcBorders>
              <w:right w:val="single" w:color="auto" w:sz="8" w:space="0"/>
            </w:tcBorders>
            <w:vAlign w:val="bottom"/>
          </w:tcPr>
          <w:p w14:paraId="26B4E728">
            <w:pPr>
              <w:spacing w:line="240" w:lineRule="exact"/>
              <w:jc w:val="center"/>
              <w:rPr>
                <w:rFonts w:ascii="宋体" w:hAnsi="宋体" w:eastAsia="宋体"/>
                <w:sz w:val="20"/>
                <w:szCs w:val="20"/>
              </w:rPr>
            </w:pPr>
            <w:r>
              <w:rPr>
                <w:rFonts w:ascii="宋体" w:hAnsi="宋体" w:eastAsia="宋体" w:cs="宋体"/>
                <w:w w:val="99"/>
                <w:sz w:val="21"/>
                <w:szCs w:val="21"/>
              </w:rPr>
              <w:t>日常沟通（客户调查、回访等）</w:t>
            </w:r>
          </w:p>
        </w:tc>
        <w:tc>
          <w:tcPr>
            <w:tcW w:w="1140" w:type="dxa"/>
            <w:vMerge w:val="restart"/>
            <w:tcBorders>
              <w:right w:val="single" w:color="auto" w:sz="8" w:space="0"/>
            </w:tcBorders>
            <w:vAlign w:val="bottom"/>
          </w:tcPr>
          <w:p w14:paraId="0365700F">
            <w:pPr>
              <w:spacing w:line="240" w:lineRule="exact"/>
              <w:jc w:val="center"/>
              <w:rPr>
                <w:rFonts w:ascii="宋体" w:hAnsi="宋体" w:eastAsia="宋体"/>
                <w:sz w:val="20"/>
                <w:szCs w:val="20"/>
              </w:rPr>
            </w:pPr>
            <w:r>
              <w:rPr>
                <w:rFonts w:ascii="宋体" w:hAnsi="宋体" w:eastAsia="宋体" w:cs="宋体"/>
                <w:w w:val="99"/>
                <w:sz w:val="21"/>
                <w:szCs w:val="21"/>
              </w:rPr>
              <w:t>日常</w:t>
            </w:r>
          </w:p>
        </w:tc>
        <w:tc>
          <w:tcPr>
            <w:tcW w:w="1480" w:type="dxa"/>
            <w:vMerge w:val="restart"/>
            <w:tcBorders>
              <w:right w:val="single" w:color="auto" w:sz="8" w:space="0"/>
            </w:tcBorders>
            <w:vAlign w:val="bottom"/>
          </w:tcPr>
          <w:p w14:paraId="5D70880B">
            <w:pPr>
              <w:spacing w:line="240" w:lineRule="exact"/>
              <w:jc w:val="center"/>
              <w:rPr>
                <w:rFonts w:ascii="宋体" w:hAnsi="宋体" w:eastAsia="宋体"/>
                <w:sz w:val="20"/>
                <w:szCs w:val="20"/>
              </w:rPr>
            </w:pPr>
            <w:r>
              <w:rPr>
                <w:rFonts w:ascii="宋体" w:hAnsi="宋体" w:eastAsia="宋体" w:cs="宋体"/>
                <w:w w:val="99"/>
                <w:sz w:val="21"/>
                <w:szCs w:val="21"/>
              </w:rPr>
              <w:t>双向</w:t>
            </w:r>
          </w:p>
        </w:tc>
        <w:tc>
          <w:tcPr>
            <w:tcW w:w="1820" w:type="dxa"/>
            <w:vMerge w:val="continue"/>
            <w:tcBorders>
              <w:right w:val="single" w:color="auto" w:sz="8" w:space="0"/>
            </w:tcBorders>
            <w:vAlign w:val="bottom"/>
          </w:tcPr>
          <w:p w14:paraId="37E48CB9">
            <w:pPr>
              <w:rPr>
                <w:rFonts w:ascii="宋体" w:hAnsi="宋体" w:eastAsia="宋体"/>
                <w:sz w:val="9"/>
                <w:szCs w:val="9"/>
              </w:rPr>
            </w:pPr>
          </w:p>
        </w:tc>
        <w:tc>
          <w:tcPr>
            <w:tcW w:w="30" w:type="dxa"/>
            <w:vAlign w:val="bottom"/>
          </w:tcPr>
          <w:p w14:paraId="3293A62B">
            <w:pPr>
              <w:rPr>
                <w:sz w:val="1"/>
                <w:szCs w:val="1"/>
              </w:rPr>
            </w:pPr>
          </w:p>
        </w:tc>
      </w:tr>
      <w:tr w14:paraId="6D6315A6">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3A06B5A3">
            <w:pPr>
              <w:rPr>
                <w:rFonts w:ascii="宋体" w:hAnsi="宋体" w:eastAsia="宋体"/>
                <w:sz w:val="16"/>
                <w:szCs w:val="16"/>
              </w:rPr>
            </w:pPr>
          </w:p>
        </w:tc>
        <w:tc>
          <w:tcPr>
            <w:tcW w:w="3620" w:type="dxa"/>
            <w:vMerge w:val="continue"/>
            <w:tcBorders>
              <w:right w:val="single" w:color="auto" w:sz="8" w:space="0"/>
            </w:tcBorders>
            <w:vAlign w:val="bottom"/>
          </w:tcPr>
          <w:p w14:paraId="61AB7835">
            <w:pPr>
              <w:rPr>
                <w:rFonts w:ascii="宋体" w:hAnsi="宋体" w:eastAsia="宋体"/>
                <w:sz w:val="16"/>
                <w:szCs w:val="16"/>
              </w:rPr>
            </w:pPr>
          </w:p>
        </w:tc>
        <w:tc>
          <w:tcPr>
            <w:tcW w:w="1140" w:type="dxa"/>
            <w:vMerge w:val="continue"/>
            <w:tcBorders>
              <w:right w:val="single" w:color="auto" w:sz="8" w:space="0"/>
            </w:tcBorders>
            <w:vAlign w:val="bottom"/>
          </w:tcPr>
          <w:p w14:paraId="35276AB4">
            <w:pPr>
              <w:rPr>
                <w:rFonts w:ascii="宋体" w:hAnsi="宋体" w:eastAsia="宋体"/>
                <w:sz w:val="16"/>
                <w:szCs w:val="16"/>
              </w:rPr>
            </w:pPr>
          </w:p>
        </w:tc>
        <w:tc>
          <w:tcPr>
            <w:tcW w:w="1480" w:type="dxa"/>
            <w:vMerge w:val="continue"/>
            <w:tcBorders>
              <w:right w:val="single" w:color="auto" w:sz="8" w:space="0"/>
            </w:tcBorders>
            <w:vAlign w:val="bottom"/>
          </w:tcPr>
          <w:p w14:paraId="4AFC4E41">
            <w:pPr>
              <w:rPr>
                <w:rFonts w:ascii="宋体" w:hAnsi="宋体" w:eastAsia="宋体"/>
                <w:sz w:val="16"/>
                <w:szCs w:val="16"/>
              </w:rPr>
            </w:pPr>
          </w:p>
        </w:tc>
        <w:tc>
          <w:tcPr>
            <w:tcW w:w="1820" w:type="dxa"/>
            <w:vMerge w:val="restart"/>
            <w:tcBorders>
              <w:right w:val="single" w:color="auto" w:sz="8" w:space="0"/>
            </w:tcBorders>
            <w:vAlign w:val="bottom"/>
          </w:tcPr>
          <w:p w14:paraId="0D35DA34">
            <w:pPr>
              <w:spacing w:line="240" w:lineRule="exact"/>
              <w:jc w:val="center"/>
              <w:rPr>
                <w:rFonts w:ascii="宋体" w:hAnsi="宋体" w:eastAsia="宋体"/>
                <w:sz w:val="20"/>
                <w:szCs w:val="20"/>
              </w:rPr>
            </w:pPr>
            <w:r>
              <w:rPr>
                <w:rFonts w:ascii="宋体" w:hAnsi="宋体" w:eastAsia="宋体" w:cs="宋体"/>
                <w:w w:val="95"/>
                <w:sz w:val="21"/>
                <w:szCs w:val="21"/>
              </w:rPr>
              <w:t>度和美誉度；与企</w:t>
            </w:r>
          </w:p>
        </w:tc>
        <w:tc>
          <w:tcPr>
            <w:tcW w:w="30" w:type="dxa"/>
            <w:vAlign w:val="bottom"/>
          </w:tcPr>
          <w:p w14:paraId="7683C8B1">
            <w:pPr>
              <w:rPr>
                <w:sz w:val="1"/>
                <w:szCs w:val="1"/>
              </w:rPr>
            </w:pPr>
          </w:p>
        </w:tc>
      </w:tr>
      <w:tr w14:paraId="55846841">
        <w:tblPrEx>
          <w:tblCellMar>
            <w:top w:w="0" w:type="dxa"/>
            <w:left w:w="0" w:type="dxa"/>
            <w:bottom w:w="0" w:type="dxa"/>
            <w:right w:w="0" w:type="dxa"/>
          </w:tblCellMar>
        </w:tblPrEx>
        <w:trPr>
          <w:trHeight w:val="104" w:hRule="atLeast"/>
        </w:trPr>
        <w:tc>
          <w:tcPr>
            <w:tcW w:w="1260" w:type="dxa"/>
            <w:tcBorders>
              <w:left w:val="single" w:color="auto" w:sz="8" w:space="0"/>
              <w:right w:val="single" w:color="auto" w:sz="8" w:space="0"/>
            </w:tcBorders>
            <w:vAlign w:val="bottom"/>
          </w:tcPr>
          <w:p w14:paraId="0B14A4F4">
            <w:pPr>
              <w:rPr>
                <w:rFonts w:ascii="宋体" w:hAnsi="宋体" w:eastAsia="宋体"/>
                <w:sz w:val="9"/>
                <w:szCs w:val="9"/>
              </w:rPr>
            </w:pPr>
          </w:p>
        </w:tc>
        <w:tc>
          <w:tcPr>
            <w:tcW w:w="3620" w:type="dxa"/>
            <w:tcBorders>
              <w:bottom w:val="single" w:color="auto" w:sz="8" w:space="0"/>
              <w:right w:val="single" w:color="auto" w:sz="8" w:space="0"/>
            </w:tcBorders>
            <w:vAlign w:val="bottom"/>
          </w:tcPr>
          <w:p w14:paraId="336FA81B">
            <w:pPr>
              <w:rPr>
                <w:rFonts w:ascii="宋体" w:hAnsi="宋体" w:eastAsia="宋体"/>
                <w:sz w:val="9"/>
                <w:szCs w:val="9"/>
              </w:rPr>
            </w:pPr>
          </w:p>
        </w:tc>
        <w:tc>
          <w:tcPr>
            <w:tcW w:w="1140" w:type="dxa"/>
            <w:tcBorders>
              <w:bottom w:val="single" w:color="auto" w:sz="8" w:space="0"/>
              <w:right w:val="single" w:color="auto" w:sz="8" w:space="0"/>
            </w:tcBorders>
            <w:vAlign w:val="bottom"/>
          </w:tcPr>
          <w:p w14:paraId="61E81EC2">
            <w:pPr>
              <w:rPr>
                <w:rFonts w:ascii="宋体" w:hAnsi="宋体" w:eastAsia="宋体"/>
                <w:sz w:val="9"/>
                <w:szCs w:val="9"/>
              </w:rPr>
            </w:pPr>
          </w:p>
        </w:tc>
        <w:tc>
          <w:tcPr>
            <w:tcW w:w="1480" w:type="dxa"/>
            <w:tcBorders>
              <w:bottom w:val="single" w:color="auto" w:sz="8" w:space="0"/>
              <w:right w:val="single" w:color="auto" w:sz="8" w:space="0"/>
            </w:tcBorders>
            <w:vAlign w:val="bottom"/>
          </w:tcPr>
          <w:p w14:paraId="0FAA0263">
            <w:pPr>
              <w:rPr>
                <w:rFonts w:ascii="宋体" w:hAnsi="宋体" w:eastAsia="宋体"/>
                <w:sz w:val="9"/>
                <w:szCs w:val="9"/>
              </w:rPr>
            </w:pPr>
          </w:p>
        </w:tc>
        <w:tc>
          <w:tcPr>
            <w:tcW w:w="1820" w:type="dxa"/>
            <w:vMerge w:val="continue"/>
            <w:tcBorders>
              <w:right w:val="single" w:color="auto" w:sz="8" w:space="0"/>
            </w:tcBorders>
            <w:vAlign w:val="bottom"/>
          </w:tcPr>
          <w:p w14:paraId="2C30DDC9">
            <w:pPr>
              <w:rPr>
                <w:rFonts w:ascii="宋体" w:hAnsi="宋体" w:eastAsia="宋体"/>
                <w:sz w:val="9"/>
                <w:szCs w:val="9"/>
              </w:rPr>
            </w:pPr>
          </w:p>
        </w:tc>
        <w:tc>
          <w:tcPr>
            <w:tcW w:w="30" w:type="dxa"/>
            <w:vAlign w:val="bottom"/>
          </w:tcPr>
          <w:p w14:paraId="5788E3C5">
            <w:pPr>
              <w:rPr>
                <w:sz w:val="1"/>
                <w:szCs w:val="1"/>
              </w:rPr>
            </w:pPr>
          </w:p>
        </w:tc>
      </w:tr>
      <w:tr w14:paraId="6E3D1C78">
        <w:tblPrEx>
          <w:tblCellMar>
            <w:top w:w="0" w:type="dxa"/>
            <w:left w:w="0" w:type="dxa"/>
            <w:bottom w:w="0" w:type="dxa"/>
            <w:right w:w="0" w:type="dxa"/>
          </w:tblCellMar>
        </w:tblPrEx>
        <w:trPr>
          <w:trHeight w:val="71" w:hRule="atLeast"/>
        </w:trPr>
        <w:tc>
          <w:tcPr>
            <w:tcW w:w="1260" w:type="dxa"/>
            <w:tcBorders>
              <w:left w:val="single" w:color="auto" w:sz="8" w:space="0"/>
              <w:right w:val="single" w:color="auto" w:sz="8" w:space="0"/>
            </w:tcBorders>
            <w:vAlign w:val="bottom"/>
          </w:tcPr>
          <w:p w14:paraId="31C53402">
            <w:pPr>
              <w:rPr>
                <w:rFonts w:ascii="宋体" w:hAnsi="宋体" w:eastAsia="宋体"/>
                <w:sz w:val="6"/>
                <w:szCs w:val="6"/>
              </w:rPr>
            </w:pPr>
          </w:p>
        </w:tc>
        <w:tc>
          <w:tcPr>
            <w:tcW w:w="3620" w:type="dxa"/>
            <w:vMerge w:val="restart"/>
            <w:tcBorders>
              <w:right w:val="single" w:color="auto" w:sz="8" w:space="0"/>
            </w:tcBorders>
            <w:vAlign w:val="bottom"/>
          </w:tcPr>
          <w:p w14:paraId="0713426D">
            <w:pPr>
              <w:spacing w:line="240" w:lineRule="exact"/>
              <w:jc w:val="center"/>
              <w:rPr>
                <w:rFonts w:ascii="宋体" w:hAnsi="宋体" w:eastAsia="宋体"/>
                <w:sz w:val="20"/>
                <w:szCs w:val="20"/>
              </w:rPr>
            </w:pPr>
            <w:r>
              <w:rPr>
                <w:rFonts w:ascii="宋体" w:hAnsi="宋体" w:eastAsia="宋体" w:cs="宋体"/>
                <w:w w:val="99"/>
                <w:sz w:val="21"/>
                <w:szCs w:val="21"/>
              </w:rPr>
              <w:t>媒体沟通与公关策划（报刊、广告、</w:t>
            </w:r>
          </w:p>
        </w:tc>
        <w:tc>
          <w:tcPr>
            <w:tcW w:w="1140" w:type="dxa"/>
            <w:tcBorders>
              <w:right w:val="single" w:color="auto" w:sz="8" w:space="0"/>
            </w:tcBorders>
            <w:vAlign w:val="bottom"/>
          </w:tcPr>
          <w:p w14:paraId="0A011495">
            <w:pPr>
              <w:rPr>
                <w:rFonts w:ascii="宋体" w:hAnsi="宋体" w:eastAsia="宋体"/>
                <w:sz w:val="6"/>
                <w:szCs w:val="6"/>
              </w:rPr>
            </w:pPr>
          </w:p>
        </w:tc>
        <w:tc>
          <w:tcPr>
            <w:tcW w:w="1480" w:type="dxa"/>
            <w:tcBorders>
              <w:right w:val="single" w:color="auto" w:sz="8" w:space="0"/>
            </w:tcBorders>
            <w:vAlign w:val="bottom"/>
          </w:tcPr>
          <w:p w14:paraId="48121FA2">
            <w:pPr>
              <w:rPr>
                <w:rFonts w:ascii="宋体" w:hAnsi="宋体" w:eastAsia="宋体"/>
                <w:sz w:val="6"/>
                <w:szCs w:val="6"/>
              </w:rPr>
            </w:pPr>
          </w:p>
        </w:tc>
        <w:tc>
          <w:tcPr>
            <w:tcW w:w="1820" w:type="dxa"/>
            <w:vMerge w:val="continue"/>
            <w:tcBorders>
              <w:right w:val="single" w:color="auto" w:sz="8" w:space="0"/>
            </w:tcBorders>
            <w:vAlign w:val="bottom"/>
          </w:tcPr>
          <w:p w14:paraId="59631171">
            <w:pPr>
              <w:rPr>
                <w:rFonts w:ascii="宋体" w:hAnsi="宋体" w:eastAsia="宋体"/>
                <w:sz w:val="6"/>
                <w:szCs w:val="6"/>
              </w:rPr>
            </w:pPr>
          </w:p>
        </w:tc>
        <w:tc>
          <w:tcPr>
            <w:tcW w:w="30" w:type="dxa"/>
            <w:vAlign w:val="bottom"/>
          </w:tcPr>
          <w:p w14:paraId="6E0E29E8">
            <w:pPr>
              <w:rPr>
                <w:sz w:val="1"/>
                <w:szCs w:val="1"/>
              </w:rPr>
            </w:pPr>
          </w:p>
        </w:tc>
      </w:tr>
      <w:tr w14:paraId="7911E6AB">
        <w:tblPrEx>
          <w:tblCellMar>
            <w:top w:w="0" w:type="dxa"/>
            <w:left w:w="0" w:type="dxa"/>
            <w:bottom w:w="0" w:type="dxa"/>
            <w:right w:w="0" w:type="dxa"/>
          </w:tblCellMar>
        </w:tblPrEx>
        <w:trPr>
          <w:trHeight w:val="218" w:hRule="atLeast"/>
        </w:trPr>
        <w:tc>
          <w:tcPr>
            <w:tcW w:w="1260" w:type="dxa"/>
            <w:tcBorders>
              <w:left w:val="single" w:color="auto" w:sz="8" w:space="0"/>
              <w:right w:val="single" w:color="auto" w:sz="8" w:space="0"/>
            </w:tcBorders>
            <w:vAlign w:val="bottom"/>
          </w:tcPr>
          <w:p w14:paraId="4B4FE0A5">
            <w:pPr>
              <w:rPr>
                <w:rFonts w:ascii="宋体" w:hAnsi="宋体" w:eastAsia="宋体"/>
                <w:sz w:val="18"/>
                <w:szCs w:val="18"/>
              </w:rPr>
            </w:pPr>
          </w:p>
        </w:tc>
        <w:tc>
          <w:tcPr>
            <w:tcW w:w="3620" w:type="dxa"/>
            <w:vMerge w:val="continue"/>
            <w:tcBorders>
              <w:right w:val="single" w:color="auto" w:sz="8" w:space="0"/>
            </w:tcBorders>
            <w:vAlign w:val="bottom"/>
          </w:tcPr>
          <w:p w14:paraId="267B1D3A">
            <w:pPr>
              <w:rPr>
                <w:rFonts w:ascii="宋体" w:hAnsi="宋体" w:eastAsia="宋体"/>
                <w:sz w:val="18"/>
                <w:szCs w:val="18"/>
              </w:rPr>
            </w:pPr>
          </w:p>
        </w:tc>
        <w:tc>
          <w:tcPr>
            <w:tcW w:w="1140" w:type="dxa"/>
            <w:vMerge w:val="restart"/>
            <w:tcBorders>
              <w:right w:val="single" w:color="auto" w:sz="8" w:space="0"/>
            </w:tcBorders>
            <w:vAlign w:val="bottom"/>
          </w:tcPr>
          <w:p w14:paraId="25057947">
            <w:pPr>
              <w:spacing w:line="240" w:lineRule="exact"/>
              <w:jc w:val="center"/>
              <w:rPr>
                <w:rFonts w:ascii="宋体" w:hAnsi="宋体" w:eastAsia="宋体"/>
                <w:sz w:val="20"/>
                <w:szCs w:val="20"/>
              </w:rPr>
            </w:pPr>
            <w:r>
              <w:rPr>
                <w:rFonts w:ascii="宋体" w:hAnsi="宋体" w:eastAsia="宋体" w:cs="宋体"/>
                <w:w w:val="98"/>
                <w:sz w:val="21"/>
                <w:szCs w:val="21"/>
              </w:rPr>
              <w:t>按计划</w:t>
            </w:r>
          </w:p>
        </w:tc>
        <w:tc>
          <w:tcPr>
            <w:tcW w:w="1480" w:type="dxa"/>
            <w:vMerge w:val="restart"/>
            <w:tcBorders>
              <w:right w:val="single" w:color="auto" w:sz="8" w:space="0"/>
            </w:tcBorders>
            <w:vAlign w:val="bottom"/>
          </w:tcPr>
          <w:p w14:paraId="60CE525A">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restart"/>
            <w:tcBorders>
              <w:right w:val="single" w:color="auto" w:sz="8" w:space="0"/>
            </w:tcBorders>
            <w:vAlign w:val="bottom"/>
          </w:tcPr>
          <w:p w14:paraId="28CAF5E0">
            <w:pPr>
              <w:spacing w:line="240" w:lineRule="exact"/>
              <w:jc w:val="center"/>
              <w:rPr>
                <w:rFonts w:ascii="宋体" w:hAnsi="宋体" w:eastAsia="宋体"/>
                <w:sz w:val="20"/>
                <w:szCs w:val="20"/>
              </w:rPr>
            </w:pPr>
            <w:r>
              <w:rPr>
                <w:rFonts w:ascii="宋体" w:hAnsi="宋体" w:eastAsia="宋体" w:cs="宋体"/>
                <w:w w:val="95"/>
                <w:sz w:val="21"/>
                <w:szCs w:val="21"/>
              </w:rPr>
              <w:t>业互动，推广企业</w:t>
            </w:r>
          </w:p>
        </w:tc>
        <w:tc>
          <w:tcPr>
            <w:tcW w:w="30" w:type="dxa"/>
            <w:vAlign w:val="bottom"/>
          </w:tcPr>
          <w:p w14:paraId="189B2272">
            <w:pPr>
              <w:rPr>
                <w:sz w:val="1"/>
                <w:szCs w:val="1"/>
              </w:rPr>
            </w:pPr>
          </w:p>
        </w:tc>
      </w:tr>
      <w:tr w14:paraId="325B5D31">
        <w:tblPrEx>
          <w:tblCellMar>
            <w:top w:w="0" w:type="dxa"/>
            <w:left w:w="0" w:type="dxa"/>
            <w:bottom w:w="0" w:type="dxa"/>
            <w:right w:w="0" w:type="dxa"/>
          </w:tblCellMar>
        </w:tblPrEx>
        <w:trPr>
          <w:trHeight w:val="197" w:hRule="atLeast"/>
        </w:trPr>
        <w:tc>
          <w:tcPr>
            <w:tcW w:w="1260" w:type="dxa"/>
            <w:tcBorders>
              <w:left w:val="single" w:color="auto" w:sz="8" w:space="0"/>
              <w:right w:val="single" w:color="auto" w:sz="8" w:space="0"/>
            </w:tcBorders>
            <w:vAlign w:val="bottom"/>
          </w:tcPr>
          <w:p w14:paraId="50396E13">
            <w:pPr>
              <w:rPr>
                <w:rFonts w:ascii="宋体" w:hAnsi="宋体" w:eastAsia="宋体"/>
                <w:sz w:val="17"/>
                <w:szCs w:val="17"/>
              </w:rPr>
            </w:pPr>
          </w:p>
        </w:tc>
        <w:tc>
          <w:tcPr>
            <w:tcW w:w="3620" w:type="dxa"/>
            <w:vMerge w:val="restart"/>
            <w:tcBorders>
              <w:right w:val="single" w:color="auto" w:sz="8" w:space="0"/>
            </w:tcBorders>
            <w:vAlign w:val="bottom"/>
          </w:tcPr>
          <w:p w14:paraId="7DE77B70">
            <w:pPr>
              <w:spacing w:line="240" w:lineRule="exact"/>
              <w:jc w:val="center"/>
              <w:rPr>
                <w:rFonts w:ascii="宋体" w:hAnsi="宋体" w:eastAsia="宋体"/>
                <w:sz w:val="20"/>
                <w:szCs w:val="20"/>
              </w:rPr>
            </w:pPr>
            <w:r>
              <w:rPr>
                <w:rFonts w:ascii="宋体" w:hAnsi="宋体" w:eastAsia="宋体" w:cs="宋体"/>
                <w:sz w:val="21"/>
                <w:szCs w:val="21"/>
              </w:rPr>
              <w:t>展览会、电子商务、促销等）</w:t>
            </w:r>
          </w:p>
        </w:tc>
        <w:tc>
          <w:tcPr>
            <w:tcW w:w="1140" w:type="dxa"/>
            <w:vMerge w:val="continue"/>
            <w:tcBorders>
              <w:right w:val="single" w:color="auto" w:sz="8" w:space="0"/>
            </w:tcBorders>
            <w:vAlign w:val="bottom"/>
          </w:tcPr>
          <w:p w14:paraId="4B272F6A">
            <w:pPr>
              <w:rPr>
                <w:rFonts w:ascii="宋体" w:hAnsi="宋体" w:eastAsia="宋体"/>
                <w:sz w:val="17"/>
                <w:szCs w:val="17"/>
              </w:rPr>
            </w:pPr>
          </w:p>
        </w:tc>
        <w:tc>
          <w:tcPr>
            <w:tcW w:w="1480" w:type="dxa"/>
            <w:vMerge w:val="continue"/>
            <w:tcBorders>
              <w:right w:val="single" w:color="auto" w:sz="8" w:space="0"/>
            </w:tcBorders>
            <w:vAlign w:val="bottom"/>
          </w:tcPr>
          <w:p w14:paraId="699DFEF2">
            <w:pPr>
              <w:rPr>
                <w:rFonts w:ascii="宋体" w:hAnsi="宋体" w:eastAsia="宋体"/>
                <w:sz w:val="17"/>
                <w:szCs w:val="17"/>
              </w:rPr>
            </w:pPr>
          </w:p>
        </w:tc>
        <w:tc>
          <w:tcPr>
            <w:tcW w:w="1820" w:type="dxa"/>
            <w:vMerge w:val="continue"/>
            <w:tcBorders>
              <w:right w:val="single" w:color="auto" w:sz="8" w:space="0"/>
            </w:tcBorders>
            <w:vAlign w:val="bottom"/>
          </w:tcPr>
          <w:p w14:paraId="46DC0B73">
            <w:pPr>
              <w:rPr>
                <w:rFonts w:ascii="宋体" w:hAnsi="宋体" w:eastAsia="宋体"/>
                <w:sz w:val="17"/>
                <w:szCs w:val="17"/>
              </w:rPr>
            </w:pPr>
          </w:p>
        </w:tc>
        <w:tc>
          <w:tcPr>
            <w:tcW w:w="30" w:type="dxa"/>
            <w:vAlign w:val="bottom"/>
          </w:tcPr>
          <w:p w14:paraId="6251F02E">
            <w:pPr>
              <w:rPr>
                <w:sz w:val="1"/>
                <w:szCs w:val="1"/>
              </w:rPr>
            </w:pPr>
          </w:p>
        </w:tc>
      </w:tr>
      <w:tr w14:paraId="1236ADDA">
        <w:tblPrEx>
          <w:tblCellMar>
            <w:top w:w="0" w:type="dxa"/>
            <w:left w:w="0" w:type="dxa"/>
            <w:bottom w:w="0" w:type="dxa"/>
            <w:right w:w="0" w:type="dxa"/>
          </w:tblCellMar>
        </w:tblPrEx>
        <w:trPr>
          <w:trHeight w:val="194" w:hRule="atLeast"/>
        </w:trPr>
        <w:tc>
          <w:tcPr>
            <w:tcW w:w="1260" w:type="dxa"/>
            <w:tcBorders>
              <w:left w:val="single" w:color="auto" w:sz="8" w:space="0"/>
              <w:right w:val="single" w:color="auto" w:sz="8" w:space="0"/>
            </w:tcBorders>
            <w:vAlign w:val="bottom"/>
          </w:tcPr>
          <w:p w14:paraId="06F77F21">
            <w:pPr>
              <w:rPr>
                <w:rFonts w:ascii="宋体" w:hAnsi="宋体" w:eastAsia="宋体"/>
                <w:sz w:val="16"/>
                <w:szCs w:val="16"/>
              </w:rPr>
            </w:pPr>
          </w:p>
        </w:tc>
        <w:tc>
          <w:tcPr>
            <w:tcW w:w="3620" w:type="dxa"/>
            <w:vMerge w:val="continue"/>
            <w:tcBorders>
              <w:right w:val="single" w:color="auto" w:sz="8" w:space="0"/>
            </w:tcBorders>
            <w:vAlign w:val="bottom"/>
          </w:tcPr>
          <w:p w14:paraId="4E24C8AB">
            <w:pPr>
              <w:rPr>
                <w:rFonts w:ascii="宋体" w:hAnsi="宋体" w:eastAsia="宋体"/>
                <w:sz w:val="16"/>
                <w:szCs w:val="16"/>
              </w:rPr>
            </w:pPr>
          </w:p>
        </w:tc>
        <w:tc>
          <w:tcPr>
            <w:tcW w:w="1140" w:type="dxa"/>
            <w:tcBorders>
              <w:right w:val="single" w:color="auto" w:sz="8" w:space="0"/>
            </w:tcBorders>
            <w:vAlign w:val="bottom"/>
          </w:tcPr>
          <w:p w14:paraId="27D2D6A6">
            <w:pPr>
              <w:rPr>
                <w:rFonts w:ascii="宋体" w:hAnsi="宋体" w:eastAsia="宋体"/>
                <w:sz w:val="16"/>
                <w:szCs w:val="16"/>
              </w:rPr>
            </w:pPr>
          </w:p>
        </w:tc>
        <w:tc>
          <w:tcPr>
            <w:tcW w:w="1480" w:type="dxa"/>
            <w:tcBorders>
              <w:right w:val="single" w:color="auto" w:sz="8" w:space="0"/>
            </w:tcBorders>
            <w:vAlign w:val="bottom"/>
          </w:tcPr>
          <w:p w14:paraId="68770931">
            <w:pPr>
              <w:rPr>
                <w:rFonts w:ascii="宋体" w:hAnsi="宋体" w:eastAsia="宋体"/>
                <w:sz w:val="16"/>
                <w:szCs w:val="16"/>
              </w:rPr>
            </w:pPr>
          </w:p>
        </w:tc>
        <w:tc>
          <w:tcPr>
            <w:tcW w:w="1820" w:type="dxa"/>
            <w:vMerge w:val="restart"/>
            <w:tcBorders>
              <w:right w:val="single" w:color="auto" w:sz="8" w:space="0"/>
            </w:tcBorders>
            <w:vAlign w:val="bottom"/>
          </w:tcPr>
          <w:p w14:paraId="483C39A2">
            <w:pPr>
              <w:spacing w:line="240" w:lineRule="exact"/>
              <w:jc w:val="center"/>
              <w:rPr>
                <w:rFonts w:ascii="宋体" w:hAnsi="宋体" w:eastAsia="宋体"/>
                <w:sz w:val="20"/>
                <w:szCs w:val="20"/>
              </w:rPr>
            </w:pPr>
            <w:r>
              <w:rPr>
                <w:rFonts w:ascii="宋体" w:hAnsi="宋体" w:eastAsia="宋体" w:cs="宋体"/>
                <w:w w:val="99"/>
                <w:sz w:val="21"/>
                <w:szCs w:val="21"/>
              </w:rPr>
              <w:t>成功经验</w:t>
            </w:r>
          </w:p>
        </w:tc>
        <w:tc>
          <w:tcPr>
            <w:tcW w:w="30" w:type="dxa"/>
            <w:vAlign w:val="bottom"/>
          </w:tcPr>
          <w:p w14:paraId="313F9F9C">
            <w:pPr>
              <w:rPr>
                <w:sz w:val="1"/>
                <w:szCs w:val="1"/>
              </w:rPr>
            </w:pPr>
          </w:p>
        </w:tc>
      </w:tr>
      <w:tr w14:paraId="41E172EF">
        <w:tblPrEx>
          <w:tblCellMar>
            <w:top w:w="0" w:type="dxa"/>
            <w:left w:w="0" w:type="dxa"/>
            <w:bottom w:w="0" w:type="dxa"/>
            <w:right w:w="0" w:type="dxa"/>
          </w:tblCellMar>
        </w:tblPrEx>
        <w:trPr>
          <w:trHeight w:val="90" w:hRule="atLeast"/>
        </w:trPr>
        <w:tc>
          <w:tcPr>
            <w:tcW w:w="1260" w:type="dxa"/>
            <w:tcBorders>
              <w:left w:val="single" w:color="auto" w:sz="8" w:space="0"/>
              <w:bottom w:val="single" w:color="auto" w:sz="8" w:space="0"/>
              <w:right w:val="single" w:color="auto" w:sz="8" w:space="0"/>
            </w:tcBorders>
            <w:vAlign w:val="bottom"/>
          </w:tcPr>
          <w:p w14:paraId="4857D66A">
            <w:pPr>
              <w:rPr>
                <w:rFonts w:ascii="宋体" w:hAnsi="宋体" w:eastAsia="宋体"/>
                <w:sz w:val="7"/>
                <w:szCs w:val="7"/>
              </w:rPr>
            </w:pPr>
          </w:p>
        </w:tc>
        <w:tc>
          <w:tcPr>
            <w:tcW w:w="3620" w:type="dxa"/>
            <w:tcBorders>
              <w:bottom w:val="single" w:color="auto" w:sz="8" w:space="0"/>
              <w:right w:val="single" w:color="auto" w:sz="8" w:space="0"/>
            </w:tcBorders>
            <w:vAlign w:val="bottom"/>
          </w:tcPr>
          <w:p w14:paraId="2A25E91C">
            <w:pPr>
              <w:rPr>
                <w:rFonts w:ascii="宋体" w:hAnsi="宋体" w:eastAsia="宋体"/>
                <w:sz w:val="7"/>
                <w:szCs w:val="7"/>
              </w:rPr>
            </w:pPr>
          </w:p>
        </w:tc>
        <w:tc>
          <w:tcPr>
            <w:tcW w:w="1140" w:type="dxa"/>
            <w:tcBorders>
              <w:bottom w:val="single" w:color="auto" w:sz="8" w:space="0"/>
              <w:right w:val="single" w:color="auto" w:sz="8" w:space="0"/>
            </w:tcBorders>
            <w:vAlign w:val="bottom"/>
          </w:tcPr>
          <w:p w14:paraId="2716BA5A">
            <w:pPr>
              <w:rPr>
                <w:rFonts w:ascii="宋体" w:hAnsi="宋体" w:eastAsia="宋体"/>
                <w:sz w:val="7"/>
                <w:szCs w:val="7"/>
              </w:rPr>
            </w:pPr>
          </w:p>
        </w:tc>
        <w:tc>
          <w:tcPr>
            <w:tcW w:w="1480" w:type="dxa"/>
            <w:tcBorders>
              <w:bottom w:val="single" w:color="auto" w:sz="8" w:space="0"/>
              <w:right w:val="single" w:color="auto" w:sz="8" w:space="0"/>
            </w:tcBorders>
            <w:vAlign w:val="bottom"/>
          </w:tcPr>
          <w:p w14:paraId="25FB938E">
            <w:pPr>
              <w:rPr>
                <w:rFonts w:ascii="宋体" w:hAnsi="宋体" w:eastAsia="宋体"/>
                <w:sz w:val="7"/>
                <w:szCs w:val="7"/>
              </w:rPr>
            </w:pPr>
          </w:p>
        </w:tc>
        <w:tc>
          <w:tcPr>
            <w:tcW w:w="1820" w:type="dxa"/>
            <w:vMerge w:val="continue"/>
            <w:tcBorders>
              <w:right w:val="single" w:color="auto" w:sz="8" w:space="0"/>
            </w:tcBorders>
            <w:vAlign w:val="bottom"/>
          </w:tcPr>
          <w:p w14:paraId="0743EAB6">
            <w:pPr>
              <w:rPr>
                <w:rFonts w:ascii="宋体" w:hAnsi="宋体" w:eastAsia="宋体"/>
                <w:sz w:val="7"/>
                <w:szCs w:val="7"/>
              </w:rPr>
            </w:pPr>
          </w:p>
        </w:tc>
        <w:tc>
          <w:tcPr>
            <w:tcW w:w="30" w:type="dxa"/>
            <w:vAlign w:val="bottom"/>
          </w:tcPr>
          <w:p w14:paraId="03EF8C20">
            <w:pPr>
              <w:rPr>
                <w:sz w:val="1"/>
                <w:szCs w:val="1"/>
              </w:rPr>
            </w:pPr>
          </w:p>
        </w:tc>
      </w:tr>
      <w:tr w14:paraId="123A0577">
        <w:tblPrEx>
          <w:tblCellMar>
            <w:top w:w="0" w:type="dxa"/>
            <w:left w:w="0" w:type="dxa"/>
            <w:bottom w:w="0" w:type="dxa"/>
            <w:right w:w="0" w:type="dxa"/>
          </w:tblCellMar>
        </w:tblPrEx>
        <w:trPr>
          <w:trHeight w:val="61" w:hRule="atLeast"/>
        </w:trPr>
        <w:tc>
          <w:tcPr>
            <w:tcW w:w="1260" w:type="dxa"/>
            <w:tcBorders>
              <w:left w:val="single" w:color="auto" w:sz="8" w:space="0"/>
              <w:right w:val="single" w:color="auto" w:sz="8" w:space="0"/>
            </w:tcBorders>
            <w:vAlign w:val="bottom"/>
          </w:tcPr>
          <w:p w14:paraId="0E0001A0">
            <w:pPr>
              <w:rPr>
                <w:rFonts w:ascii="宋体" w:hAnsi="宋体" w:eastAsia="宋体"/>
                <w:sz w:val="5"/>
                <w:szCs w:val="5"/>
              </w:rPr>
            </w:pPr>
          </w:p>
        </w:tc>
        <w:tc>
          <w:tcPr>
            <w:tcW w:w="3620" w:type="dxa"/>
            <w:vMerge w:val="restart"/>
            <w:tcBorders>
              <w:right w:val="single" w:color="auto" w:sz="8" w:space="0"/>
            </w:tcBorders>
            <w:vAlign w:val="bottom"/>
          </w:tcPr>
          <w:p w14:paraId="3B419600">
            <w:pPr>
              <w:spacing w:line="240" w:lineRule="exact"/>
              <w:jc w:val="center"/>
              <w:rPr>
                <w:rFonts w:ascii="宋体" w:hAnsi="宋体" w:eastAsia="宋体"/>
                <w:sz w:val="20"/>
                <w:szCs w:val="20"/>
              </w:rPr>
            </w:pPr>
            <w:r>
              <w:rPr>
                <w:rFonts w:ascii="宋体" w:hAnsi="宋体" w:eastAsia="宋体" w:cs="宋体"/>
                <w:sz w:val="21"/>
                <w:szCs w:val="21"/>
              </w:rPr>
              <w:t>供应商会议</w:t>
            </w:r>
          </w:p>
        </w:tc>
        <w:tc>
          <w:tcPr>
            <w:tcW w:w="1140" w:type="dxa"/>
            <w:vMerge w:val="restart"/>
            <w:tcBorders>
              <w:right w:val="single" w:color="auto" w:sz="8" w:space="0"/>
            </w:tcBorders>
            <w:vAlign w:val="bottom"/>
          </w:tcPr>
          <w:p w14:paraId="190344C8">
            <w:pPr>
              <w:spacing w:line="240" w:lineRule="exact"/>
              <w:jc w:val="center"/>
              <w:rPr>
                <w:rFonts w:ascii="宋体" w:hAnsi="宋体" w:eastAsia="宋体"/>
                <w:sz w:val="20"/>
                <w:szCs w:val="20"/>
              </w:rPr>
            </w:pPr>
            <w:r>
              <w:rPr>
                <w:rFonts w:ascii="宋体" w:hAnsi="宋体" w:eastAsia="宋体" w:cs="宋体"/>
                <w:w w:val="99"/>
                <w:sz w:val="21"/>
                <w:szCs w:val="21"/>
              </w:rPr>
              <w:t>年度</w:t>
            </w:r>
          </w:p>
        </w:tc>
        <w:tc>
          <w:tcPr>
            <w:tcW w:w="1480" w:type="dxa"/>
            <w:vMerge w:val="restart"/>
            <w:tcBorders>
              <w:right w:val="single" w:color="auto" w:sz="8" w:space="0"/>
            </w:tcBorders>
            <w:vAlign w:val="bottom"/>
          </w:tcPr>
          <w:p w14:paraId="7BC8E047">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continue"/>
            <w:tcBorders>
              <w:right w:val="single" w:color="auto" w:sz="8" w:space="0"/>
            </w:tcBorders>
            <w:vAlign w:val="bottom"/>
          </w:tcPr>
          <w:p w14:paraId="585E045E">
            <w:pPr>
              <w:rPr>
                <w:rFonts w:ascii="宋体" w:hAnsi="宋体" w:eastAsia="宋体"/>
                <w:sz w:val="5"/>
                <w:szCs w:val="5"/>
              </w:rPr>
            </w:pPr>
          </w:p>
        </w:tc>
        <w:tc>
          <w:tcPr>
            <w:tcW w:w="30" w:type="dxa"/>
            <w:vAlign w:val="bottom"/>
          </w:tcPr>
          <w:p w14:paraId="5EF86D29">
            <w:pPr>
              <w:rPr>
                <w:sz w:val="1"/>
                <w:szCs w:val="1"/>
              </w:rPr>
            </w:pPr>
          </w:p>
        </w:tc>
      </w:tr>
      <w:tr w14:paraId="013B0476">
        <w:tblPrEx>
          <w:tblCellMar>
            <w:top w:w="0" w:type="dxa"/>
            <w:left w:w="0" w:type="dxa"/>
            <w:bottom w:w="0" w:type="dxa"/>
            <w:right w:w="0" w:type="dxa"/>
          </w:tblCellMar>
        </w:tblPrEx>
        <w:trPr>
          <w:trHeight w:val="230" w:hRule="atLeast"/>
        </w:trPr>
        <w:tc>
          <w:tcPr>
            <w:tcW w:w="1260" w:type="dxa"/>
            <w:tcBorders>
              <w:left w:val="single" w:color="auto" w:sz="8" w:space="0"/>
              <w:right w:val="single" w:color="auto" w:sz="8" w:space="0"/>
            </w:tcBorders>
            <w:vAlign w:val="bottom"/>
          </w:tcPr>
          <w:p w14:paraId="259393FA">
            <w:pPr>
              <w:rPr>
                <w:rFonts w:ascii="宋体" w:hAnsi="宋体" w:eastAsia="宋体"/>
                <w:sz w:val="20"/>
                <w:szCs w:val="20"/>
              </w:rPr>
            </w:pPr>
          </w:p>
        </w:tc>
        <w:tc>
          <w:tcPr>
            <w:tcW w:w="3620" w:type="dxa"/>
            <w:vMerge w:val="continue"/>
            <w:tcBorders>
              <w:right w:val="single" w:color="auto" w:sz="8" w:space="0"/>
            </w:tcBorders>
            <w:vAlign w:val="bottom"/>
          </w:tcPr>
          <w:p w14:paraId="6B28956B">
            <w:pPr>
              <w:rPr>
                <w:rFonts w:ascii="宋体" w:hAnsi="宋体" w:eastAsia="宋体"/>
                <w:sz w:val="20"/>
                <w:szCs w:val="20"/>
              </w:rPr>
            </w:pPr>
          </w:p>
        </w:tc>
        <w:tc>
          <w:tcPr>
            <w:tcW w:w="1140" w:type="dxa"/>
            <w:vMerge w:val="continue"/>
            <w:tcBorders>
              <w:right w:val="single" w:color="auto" w:sz="8" w:space="0"/>
            </w:tcBorders>
            <w:vAlign w:val="bottom"/>
          </w:tcPr>
          <w:p w14:paraId="3F669D60">
            <w:pPr>
              <w:rPr>
                <w:rFonts w:ascii="宋体" w:hAnsi="宋体" w:eastAsia="宋体"/>
                <w:sz w:val="20"/>
                <w:szCs w:val="20"/>
              </w:rPr>
            </w:pPr>
          </w:p>
        </w:tc>
        <w:tc>
          <w:tcPr>
            <w:tcW w:w="1480" w:type="dxa"/>
            <w:vMerge w:val="continue"/>
            <w:tcBorders>
              <w:right w:val="single" w:color="auto" w:sz="8" w:space="0"/>
            </w:tcBorders>
            <w:vAlign w:val="bottom"/>
          </w:tcPr>
          <w:p w14:paraId="7953AC37">
            <w:pPr>
              <w:rPr>
                <w:rFonts w:ascii="宋体" w:hAnsi="宋体" w:eastAsia="宋体"/>
                <w:sz w:val="20"/>
                <w:szCs w:val="20"/>
              </w:rPr>
            </w:pPr>
          </w:p>
        </w:tc>
        <w:tc>
          <w:tcPr>
            <w:tcW w:w="1820" w:type="dxa"/>
            <w:tcBorders>
              <w:right w:val="single" w:color="auto" w:sz="8" w:space="0"/>
            </w:tcBorders>
            <w:vAlign w:val="bottom"/>
          </w:tcPr>
          <w:p w14:paraId="56ADC0E9">
            <w:pPr>
              <w:rPr>
                <w:rFonts w:ascii="宋体" w:hAnsi="宋体" w:eastAsia="宋体"/>
                <w:sz w:val="20"/>
                <w:szCs w:val="20"/>
              </w:rPr>
            </w:pPr>
          </w:p>
        </w:tc>
        <w:tc>
          <w:tcPr>
            <w:tcW w:w="30" w:type="dxa"/>
            <w:vAlign w:val="bottom"/>
          </w:tcPr>
          <w:p w14:paraId="06A298F6">
            <w:pPr>
              <w:rPr>
                <w:sz w:val="1"/>
                <w:szCs w:val="1"/>
              </w:rPr>
            </w:pPr>
          </w:p>
        </w:tc>
      </w:tr>
      <w:tr w14:paraId="266FEEDF">
        <w:tblPrEx>
          <w:tblCellMar>
            <w:top w:w="0" w:type="dxa"/>
            <w:left w:w="0" w:type="dxa"/>
            <w:bottom w:w="0" w:type="dxa"/>
            <w:right w:w="0" w:type="dxa"/>
          </w:tblCellMar>
        </w:tblPrEx>
        <w:trPr>
          <w:trHeight w:val="89" w:hRule="atLeast"/>
        </w:trPr>
        <w:tc>
          <w:tcPr>
            <w:tcW w:w="1260" w:type="dxa"/>
            <w:tcBorders>
              <w:left w:val="single" w:color="auto" w:sz="8" w:space="0"/>
              <w:right w:val="single" w:color="auto" w:sz="8" w:space="0"/>
            </w:tcBorders>
            <w:vAlign w:val="bottom"/>
          </w:tcPr>
          <w:p w14:paraId="41468E32">
            <w:pPr>
              <w:rPr>
                <w:rFonts w:ascii="宋体" w:hAnsi="宋体" w:eastAsia="宋体"/>
                <w:sz w:val="7"/>
                <w:szCs w:val="7"/>
              </w:rPr>
            </w:pPr>
          </w:p>
        </w:tc>
        <w:tc>
          <w:tcPr>
            <w:tcW w:w="3620" w:type="dxa"/>
            <w:tcBorders>
              <w:bottom w:val="single" w:color="auto" w:sz="8" w:space="0"/>
              <w:right w:val="single" w:color="auto" w:sz="8" w:space="0"/>
            </w:tcBorders>
            <w:vAlign w:val="bottom"/>
          </w:tcPr>
          <w:p w14:paraId="786A482A">
            <w:pPr>
              <w:rPr>
                <w:rFonts w:ascii="宋体" w:hAnsi="宋体" w:eastAsia="宋体"/>
                <w:sz w:val="7"/>
                <w:szCs w:val="7"/>
              </w:rPr>
            </w:pPr>
          </w:p>
        </w:tc>
        <w:tc>
          <w:tcPr>
            <w:tcW w:w="1140" w:type="dxa"/>
            <w:tcBorders>
              <w:bottom w:val="single" w:color="auto" w:sz="8" w:space="0"/>
              <w:right w:val="single" w:color="auto" w:sz="8" w:space="0"/>
            </w:tcBorders>
            <w:vAlign w:val="bottom"/>
          </w:tcPr>
          <w:p w14:paraId="44241CC1">
            <w:pPr>
              <w:rPr>
                <w:rFonts w:ascii="宋体" w:hAnsi="宋体" w:eastAsia="宋体"/>
                <w:sz w:val="7"/>
                <w:szCs w:val="7"/>
              </w:rPr>
            </w:pPr>
          </w:p>
        </w:tc>
        <w:tc>
          <w:tcPr>
            <w:tcW w:w="1480" w:type="dxa"/>
            <w:tcBorders>
              <w:bottom w:val="single" w:color="auto" w:sz="8" w:space="0"/>
              <w:right w:val="single" w:color="auto" w:sz="8" w:space="0"/>
            </w:tcBorders>
            <w:vAlign w:val="bottom"/>
          </w:tcPr>
          <w:p w14:paraId="5ABBA108">
            <w:pPr>
              <w:rPr>
                <w:rFonts w:ascii="宋体" w:hAnsi="宋体" w:eastAsia="宋体"/>
                <w:sz w:val="7"/>
                <w:szCs w:val="7"/>
              </w:rPr>
            </w:pPr>
          </w:p>
        </w:tc>
        <w:tc>
          <w:tcPr>
            <w:tcW w:w="1820" w:type="dxa"/>
            <w:tcBorders>
              <w:right w:val="single" w:color="auto" w:sz="8" w:space="0"/>
            </w:tcBorders>
            <w:vAlign w:val="bottom"/>
          </w:tcPr>
          <w:p w14:paraId="4A5836B4">
            <w:pPr>
              <w:rPr>
                <w:rFonts w:ascii="宋体" w:hAnsi="宋体" w:eastAsia="宋体"/>
                <w:sz w:val="7"/>
                <w:szCs w:val="7"/>
              </w:rPr>
            </w:pPr>
          </w:p>
        </w:tc>
        <w:tc>
          <w:tcPr>
            <w:tcW w:w="30" w:type="dxa"/>
            <w:vAlign w:val="bottom"/>
          </w:tcPr>
          <w:p w14:paraId="2B28AEA5">
            <w:pPr>
              <w:rPr>
                <w:sz w:val="1"/>
                <w:szCs w:val="1"/>
              </w:rPr>
            </w:pPr>
          </w:p>
        </w:tc>
      </w:tr>
      <w:tr w14:paraId="38395389">
        <w:tblPrEx>
          <w:tblCellMar>
            <w:top w:w="0" w:type="dxa"/>
            <w:left w:w="0" w:type="dxa"/>
            <w:bottom w:w="0" w:type="dxa"/>
            <w:right w:w="0" w:type="dxa"/>
          </w:tblCellMar>
        </w:tblPrEx>
        <w:trPr>
          <w:trHeight w:val="289" w:hRule="atLeast"/>
        </w:trPr>
        <w:tc>
          <w:tcPr>
            <w:tcW w:w="1260" w:type="dxa"/>
            <w:tcBorders>
              <w:left w:val="single" w:color="auto" w:sz="8" w:space="0"/>
              <w:right w:val="single" w:color="auto" w:sz="8" w:space="0"/>
            </w:tcBorders>
            <w:vAlign w:val="bottom"/>
          </w:tcPr>
          <w:p w14:paraId="1677867C">
            <w:pPr>
              <w:spacing w:line="240" w:lineRule="exact"/>
              <w:jc w:val="center"/>
              <w:rPr>
                <w:rFonts w:ascii="宋体" w:hAnsi="宋体" w:eastAsia="宋体"/>
                <w:sz w:val="20"/>
                <w:szCs w:val="20"/>
              </w:rPr>
            </w:pPr>
            <w:r>
              <w:rPr>
                <w:rFonts w:ascii="宋体" w:hAnsi="宋体" w:eastAsia="宋体" w:cs="宋体"/>
                <w:w w:val="98"/>
                <w:sz w:val="21"/>
                <w:szCs w:val="21"/>
              </w:rPr>
              <w:t>供应商</w:t>
            </w:r>
          </w:p>
        </w:tc>
        <w:tc>
          <w:tcPr>
            <w:tcW w:w="3620" w:type="dxa"/>
            <w:tcBorders>
              <w:right w:val="single" w:color="auto" w:sz="8" w:space="0"/>
            </w:tcBorders>
            <w:vAlign w:val="bottom"/>
          </w:tcPr>
          <w:p w14:paraId="253BECFE">
            <w:pPr>
              <w:spacing w:line="240" w:lineRule="exact"/>
              <w:jc w:val="center"/>
              <w:rPr>
                <w:rFonts w:ascii="宋体" w:hAnsi="宋体" w:eastAsia="宋体"/>
                <w:sz w:val="20"/>
                <w:szCs w:val="20"/>
              </w:rPr>
            </w:pPr>
            <w:r>
              <w:rPr>
                <w:rFonts w:ascii="宋体" w:hAnsi="宋体" w:eastAsia="宋体" w:cs="宋体"/>
                <w:sz w:val="21"/>
                <w:szCs w:val="21"/>
              </w:rPr>
              <w:t>供应商培训</w:t>
            </w:r>
          </w:p>
        </w:tc>
        <w:tc>
          <w:tcPr>
            <w:tcW w:w="1140" w:type="dxa"/>
            <w:tcBorders>
              <w:right w:val="single" w:color="auto" w:sz="8" w:space="0"/>
            </w:tcBorders>
            <w:vAlign w:val="bottom"/>
          </w:tcPr>
          <w:p w14:paraId="73015D46">
            <w:pPr>
              <w:spacing w:line="240" w:lineRule="exact"/>
              <w:jc w:val="center"/>
              <w:rPr>
                <w:rFonts w:ascii="宋体" w:hAnsi="宋体" w:eastAsia="宋体"/>
                <w:sz w:val="20"/>
                <w:szCs w:val="20"/>
              </w:rPr>
            </w:pPr>
            <w:r>
              <w:rPr>
                <w:rFonts w:ascii="宋体" w:hAnsi="宋体" w:eastAsia="宋体" w:cs="宋体"/>
                <w:w w:val="99"/>
                <w:sz w:val="21"/>
                <w:szCs w:val="21"/>
              </w:rPr>
              <w:t>每年</w:t>
            </w:r>
          </w:p>
        </w:tc>
        <w:tc>
          <w:tcPr>
            <w:tcW w:w="1480" w:type="dxa"/>
            <w:tcBorders>
              <w:right w:val="single" w:color="auto" w:sz="8" w:space="0"/>
            </w:tcBorders>
            <w:vAlign w:val="bottom"/>
          </w:tcPr>
          <w:p w14:paraId="121DFE1E">
            <w:pPr>
              <w:spacing w:line="240" w:lineRule="exact"/>
              <w:jc w:val="center"/>
              <w:rPr>
                <w:rFonts w:ascii="宋体" w:hAnsi="宋体" w:eastAsia="宋体"/>
                <w:sz w:val="20"/>
                <w:szCs w:val="20"/>
              </w:rPr>
            </w:pPr>
            <w:r>
              <w:rPr>
                <w:rFonts w:ascii="宋体" w:hAnsi="宋体" w:eastAsia="宋体" w:cs="宋体"/>
                <w:w w:val="99"/>
                <w:sz w:val="21"/>
                <w:szCs w:val="21"/>
              </w:rPr>
              <w:t>双向互动</w:t>
            </w:r>
          </w:p>
        </w:tc>
        <w:tc>
          <w:tcPr>
            <w:tcW w:w="1820" w:type="dxa"/>
            <w:tcBorders>
              <w:right w:val="single" w:color="auto" w:sz="8" w:space="0"/>
            </w:tcBorders>
            <w:vAlign w:val="bottom"/>
          </w:tcPr>
          <w:p w14:paraId="32F4ED6C">
            <w:pPr>
              <w:rPr>
                <w:rFonts w:ascii="宋体" w:hAnsi="宋体" w:eastAsia="宋体"/>
                <w:sz w:val="24"/>
                <w:szCs w:val="24"/>
              </w:rPr>
            </w:pPr>
          </w:p>
        </w:tc>
        <w:tc>
          <w:tcPr>
            <w:tcW w:w="30" w:type="dxa"/>
            <w:vAlign w:val="bottom"/>
          </w:tcPr>
          <w:p w14:paraId="53816805">
            <w:pPr>
              <w:rPr>
                <w:sz w:val="1"/>
                <w:szCs w:val="1"/>
              </w:rPr>
            </w:pPr>
          </w:p>
        </w:tc>
      </w:tr>
      <w:tr w14:paraId="4F939B7F">
        <w:tblPrEx>
          <w:tblCellMar>
            <w:top w:w="0" w:type="dxa"/>
            <w:left w:w="0" w:type="dxa"/>
            <w:bottom w:w="0" w:type="dxa"/>
            <w:right w:w="0" w:type="dxa"/>
          </w:tblCellMar>
        </w:tblPrEx>
        <w:trPr>
          <w:trHeight w:val="91" w:hRule="atLeast"/>
        </w:trPr>
        <w:tc>
          <w:tcPr>
            <w:tcW w:w="1260" w:type="dxa"/>
            <w:tcBorders>
              <w:left w:val="single" w:color="auto" w:sz="8" w:space="0"/>
              <w:right w:val="single" w:color="auto" w:sz="8" w:space="0"/>
            </w:tcBorders>
            <w:vAlign w:val="bottom"/>
          </w:tcPr>
          <w:p w14:paraId="39DD7628">
            <w:pPr>
              <w:rPr>
                <w:rFonts w:ascii="宋体" w:hAnsi="宋体" w:eastAsia="宋体"/>
                <w:sz w:val="7"/>
                <w:szCs w:val="7"/>
              </w:rPr>
            </w:pPr>
          </w:p>
        </w:tc>
        <w:tc>
          <w:tcPr>
            <w:tcW w:w="3620" w:type="dxa"/>
            <w:tcBorders>
              <w:bottom w:val="single" w:color="auto" w:sz="8" w:space="0"/>
              <w:right w:val="single" w:color="auto" w:sz="8" w:space="0"/>
            </w:tcBorders>
            <w:vAlign w:val="bottom"/>
          </w:tcPr>
          <w:p w14:paraId="7B5D4B6E">
            <w:pPr>
              <w:rPr>
                <w:rFonts w:ascii="宋体" w:hAnsi="宋体" w:eastAsia="宋体"/>
                <w:sz w:val="7"/>
                <w:szCs w:val="7"/>
              </w:rPr>
            </w:pPr>
          </w:p>
        </w:tc>
        <w:tc>
          <w:tcPr>
            <w:tcW w:w="1140" w:type="dxa"/>
            <w:tcBorders>
              <w:bottom w:val="single" w:color="auto" w:sz="8" w:space="0"/>
              <w:right w:val="single" w:color="auto" w:sz="8" w:space="0"/>
            </w:tcBorders>
            <w:vAlign w:val="bottom"/>
          </w:tcPr>
          <w:p w14:paraId="65FFFB2A">
            <w:pPr>
              <w:rPr>
                <w:rFonts w:ascii="宋体" w:hAnsi="宋体" w:eastAsia="宋体"/>
                <w:sz w:val="7"/>
                <w:szCs w:val="7"/>
              </w:rPr>
            </w:pPr>
          </w:p>
        </w:tc>
        <w:tc>
          <w:tcPr>
            <w:tcW w:w="1480" w:type="dxa"/>
            <w:tcBorders>
              <w:bottom w:val="single" w:color="auto" w:sz="8" w:space="0"/>
              <w:right w:val="single" w:color="auto" w:sz="8" w:space="0"/>
            </w:tcBorders>
            <w:vAlign w:val="bottom"/>
          </w:tcPr>
          <w:p w14:paraId="7A4BDDDB">
            <w:pPr>
              <w:rPr>
                <w:rFonts w:ascii="宋体" w:hAnsi="宋体" w:eastAsia="宋体"/>
                <w:sz w:val="7"/>
                <w:szCs w:val="7"/>
              </w:rPr>
            </w:pPr>
          </w:p>
        </w:tc>
        <w:tc>
          <w:tcPr>
            <w:tcW w:w="1820" w:type="dxa"/>
            <w:tcBorders>
              <w:right w:val="single" w:color="auto" w:sz="8" w:space="0"/>
            </w:tcBorders>
            <w:vAlign w:val="bottom"/>
          </w:tcPr>
          <w:p w14:paraId="1CBC441B">
            <w:pPr>
              <w:rPr>
                <w:rFonts w:ascii="宋体" w:hAnsi="宋体" w:eastAsia="宋体"/>
                <w:sz w:val="7"/>
                <w:szCs w:val="7"/>
              </w:rPr>
            </w:pPr>
          </w:p>
        </w:tc>
        <w:tc>
          <w:tcPr>
            <w:tcW w:w="30" w:type="dxa"/>
            <w:vAlign w:val="bottom"/>
          </w:tcPr>
          <w:p w14:paraId="2D305A89">
            <w:pPr>
              <w:rPr>
                <w:sz w:val="1"/>
                <w:szCs w:val="1"/>
              </w:rPr>
            </w:pPr>
          </w:p>
        </w:tc>
      </w:tr>
      <w:tr w14:paraId="0256813F">
        <w:tblPrEx>
          <w:tblCellMar>
            <w:top w:w="0" w:type="dxa"/>
            <w:left w:w="0" w:type="dxa"/>
            <w:bottom w:w="0" w:type="dxa"/>
            <w:right w:w="0" w:type="dxa"/>
          </w:tblCellMar>
        </w:tblPrEx>
        <w:trPr>
          <w:trHeight w:val="290" w:hRule="atLeast"/>
        </w:trPr>
        <w:tc>
          <w:tcPr>
            <w:tcW w:w="1260" w:type="dxa"/>
            <w:tcBorders>
              <w:left w:val="single" w:color="auto" w:sz="8" w:space="0"/>
              <w:right w:val="single" w:color="auto" w:sz="8" w:space="0"/>
            </w:tcBorders>
            <w:vAlign w:val="bottom"/>
          </w:tcPr>
          <w:p w14:paraId="55C9FEAB">
            <w:pPr>
              <w:rPr>
                <w:rFonts w:ascii="宋体" w:hAnsi="宋体" w:eastAsia="宋体"/>
                <w:sz w:val="24"/>
                <w:szCs w:val="24"/>
              </w:rPr>
            </w:pPr>
          </w:p>
        </w:tc>
        <w:tc>
          <w:tcPr>
            <w:tcW w:w="3620" w:type="dxa"/>
            <w:tcBorders>
              <w:right w:val="single" w:color="auto" w:sz="8" w:space="0"/>
            </w:tcBorders>
            <w:vAlign w:val="bottom"/>
          </w:tcPr>
          <w:p w14:paraId="648DA01A">
            <w:pPr>
              <w:spacing w:line="240" w:lineRule="exact"/>
              <w:jc w:val="center"/>
              <w:rPr>
                <w:rFonts w:ascii="宋体" w:hAnsi="宋体" w:eastAsia="宋体"/>
                <w:sz w:val="20"/>
                <w:szCs w:val="20"/>
              </w:rPr>
            </w:pPr>
            <w:r>
              <w:rPr>
                <w:rFonts w:ascii="宋体" w:hAnsi="宋体" w:eastAsia="宋体" w:cs="宋体"/>
                <w:sz w:val="21"/>
                <w:szCs w:val="21"/>
              </w:rPr>
              <w:t>网站、报纸、杂志等</w:t>
            </w:r>
          </w:p>
        </w:tc>
        <w:tc>
          <w:tcPr>
            <w:tcW w:w="1140" w:type="dxa"/>
            <w:tcBorders>
              <w:right w:val="single" w:color="auto" w:sz="8" w:space="0"/>
            </w:tcBorders>
            <w:vAlign w:val="bottom"/>
          </w:tcPr>
          <w:p w14:paraId="23698286">
            <w:pPr>
              <w:spacing w:line="240" w:lineRule="exact"/>
              <w:jc w:val="center"/>
              <w:rPr>
                <w:rFonts w:ascii="宋体" w:hAnsi="宋体" w:eastAsia="宋体"/>
                <w:sz w:val="20"/>
                <w:szCs w:val="20"/>
              </w:rPr>
            </w:pPr>
            <w:r>
              <w:rPr>
                <w:rFonts w:ascii="宋体" w:hAnsi="宋体" w:eastAsia="宋体" w:cs="宋体"/>
                <w:w w:val="99"/>
                <w:sz w:val="21"/>
                <w:szCs w:val="21"/>
              </w:rPr>
              <w:t>每月</w:t>
            </w:r>
          </w:p>
        </w:tc>
        <w:tc>
          <w:tcPr>
            <w:tcW w:w="1480" w:type="dxa"/>
            <w:tcBorders>
              <w:right w:val="single" w:color="auto" w:sz="8" w:space="0"/>
            </w:tcBorders>
            <w:vAlign w:val="bottom"/>
          </w:tcPr>
          <w:p w14:paraId="21583660">
            <w:pPr>
              <w:spacing w:line="240" w:lineRule="exact"/>
              <w:jc w:val="center"/>
              <w:rPr>
                <w:rFonts w:ascii="宋体" w:hAnsi="宋体" w:eastAsia="宋体"/>
                <w:sz w:val="20"/>
                <w:szCs w:val="20"/>
              </w:rPr>
            </w:pPr>
            <w:r>
              <w:rPr>
                <w:rFonts w:ascii="宋体" w:hAnsi="宋体" w:eastAsia="宋体" w:cs="宋体"/>
                <w:w w:val="99"/>
                <w:sz w:val="21"/>
                <w:szCs w:val="21"/>
              </w:rPr>
              <w:t>单项</w:t>
            </w:r>
          </w:p>
        </w:tc>
        <w:tc>
          <w:tcPr>
            <w:tcW w:w="1820" w:type="dxa"/>
            <w:tcBorders>
              <w:right w:val="single" w:color="auto" w:sz="8" w:space="0"/>
            </w:tcBorders>
            <w:vAlign w:val="bottom"/>
          </w:tcPr>
          <w:p w14:paraId="555872F8">
            <w:pPr>
              <w:rPr>
                <w:rFonts w:ascii="宋体" w:hAnsi="宋体" w:eastAsia="宋体"/>
                <w:sz w:val="24"/>
                <w:szCs w:val="24"/>
              </w:rPr>
            </w:pPr>
          </w:p>
        </w:tc>
        <w:tc>
          <w:tcPr>
            <w:tcW w:w="30" w:type="dxa"/>
            <w:vAlign w:val="bottom"/>
          </w:tcPr>
          <w:p w14:paraId="7ED73156">
            <w:pPr>
              <w:rPr>
                <w:sz w:val="1"/>
                <w:szCs w:val="1"/>
              </w:rPr>
            </w:pPr>
          </w:p>
        </w:tc>
      </w:tr>
      <w:tr w14:paraId="771891CA">
        <w:tblPrEx>
          <w:tblCellMar>
            <w:top w:w="0" w:type="dxa"/>
            <w:left w:w="0" w:type="dxa"/>
            <w:bottom w:w="0" w:type="dxa"/>
            <w:right w:w="0" w:type="dxa"/>
          </w:tblCellMar>
        </w:tblPrEx>
        <w:trPr>
          <w:trHeight w:val="90" w:hRule="atLeast"/>
        </w:trPr>
        <w:tc>
          <w:tcPr>
            <w:tcW w:w="1260" w:type="dxa"/>
            <w:tcBorders>
              <w:left w:val="single" w:color="auto" w:sz="8" w:space="0"/>
              <w:bottom w:val="single" w:color="auto" w:sz="8" w:space="0"/>
              <w:right w:val="single" w:color="auto" w:sz="8" w:space="0"/>
            </w:tcBorders>
            <w:vAlign w:val="bottom"/>
          </w:tcPr>
          <w:p w14:paraId="7B10E21D">
            <w:pPr>
              <w:rPr>
                <w:rFonts w:ascii="宋体" w:hAnsi="宋体" w:eastAsia="宋体"/>
                <w:sz w:val="7"/>
                <w:szCs w:val="7"/>
              </w:rPr>
            </w:pPr>
          </w:p>
        </w:tc>
        <w:tc>
          <w:tcPr>
            <w:tcW w:w="3620" w:type="dxa"/>
            <w:tcBorders>
              <w:bottom w:val="single" w:color="auto" w:sz="8" w:space="0"/>
              <w:right w:val="single" w:color="auto" w:sz="8" w:space="0"/>
            </w:tcBorders>
            <w:vAlign w:val="bottom"/>
          </w:tcPr>
          <w:p w14:paraId="6EBE4CB7">
            <w:pPr>
              <w:rPr>
                <w:rFonts w:ascii="宋体" w:hAnsi="宋体" w:eastAsia="宋体"/>
                <w:sz w:val="7"/>
                <w:szCs w:val="7"/>
              </w:rPr>
            </w:pPr>
          </w:p>
        </w:tc>
        <w:tc>
          <w:tcPr>
            <w:tcW w:w="1140" w:type="dxa"/>
            <w:tcBorders>
              <w:bottom w:val="single" w:color="auto" w:sz="8" w:space="0"/>
              <w:right w:val="single" w:color="auto" w:sz="8" w:space="0"/>
            </w:tcBorders>
            <w:vAlign w:val="bottom"/>
          </w:tcPr>
          <w:p w14:paraId="4B7E820B">
            <w:pPr>
              <w:rPr>
                <w:rFonts w:ascii="宋体" w:hAnsi="宋体" w:eastAsia="宋体"/>
                <w:sz w:val="7"/>
                <w:szCs w:val="7"/>
              </w:rPr>
            </w:pPr>
          </w:p>
        </w:tc>
        <w:tc>
          <w:tcPr>
            <w:tcW w:w="1480" w:type="dxa"/>
            <w:tcBorders>
              <w:bottom w:val="single" w:color="auto" w:sz="8" w:space="0"/>
              <w:right w:val="single" w:color="auto" w:sz="8" w:space="0"/>
            </w:tcBorders>
            <w:vAlign w:val="bottom"/>
          </w:tcPr>
          <w:p w14:paraId="3C7C7586">
            <w:pPr>
              <w:rPr>
                <w:rFonts w:ascii="宋体" w:hAnsi="宋体" w:eastAsia="宋体"/>
                <w:sz w:val="7"/>
                <w:szCs w:val="7"/>
              </w:rPr>
            </w:pPr>
          </w:p>
        </w:tc>
        <w:tc>
          <w:tcPr>
            <w:tcW w:w="1820" w:type="dxa"/>
            <w:tcBorders>
              <w:bottom w:val="single" w:color="auto" w:sz="8" w:space="0"/>
              <w:right w:val="single" w:color="auto" w:sz="8" w:space="0"/>
            </w:tcBorders>
            <w:vAlign w:val="bottom"/>
          </w:tcPr>
          <w:p w14:paraId="0A82953B">
            <w:pPr>
              <w:rPr>
                <w:rFonts w:ascii="宋体" w:hAnsi="宋体" w:eastAsia="宋体"/>
                <w:sz w:val="7"/>
                <w:szCs w:val="7"/>
              </w:rPr>
            </w:pPr>
          </w:p>
        </w:tc>
        <w:tc>
          <w:tcPr>
            <w:tcW w:w="30" w:type="dxa"/>
            <w:vAlign w:val="bottom"/>
          </w:tcPr>
          <w:p w14:paraId="3ABA82E1">
            <w:pPr>
              <w:rPr>
                <w:sz w:val="1"/>
                <w:szCs w:val="1"/>
              </w:rPr>
            </w:pPr>
          </w:p>
        </w:tc>
      </w:tr>
      <w:tr w14:paraId="12B05728">
        <w:tblPrEx>
          <w:tblCellMar>
            <w:top w:w="0" w:type="dxa"/>
            <w:left w:w="0" w:type="dxa"/>
            <w:bottom w:w="0" w:type="dxa"/>
            <w:right w:w="0" w:type="dxa"/>
          </w:tblCellMar>
        </w:tblPrEx>
        <w:trPr>
          <w:trHeight w:val="291" w:hRule="atLeast"/>
        </w:trPr>
        <w:tc>
          <w:tcPr>
            <w:tcW w:w="1260" w:type="dxa"/>
            <w:vMerge w:val="restart"/>
            <w:tcBorders>
              <w:left w:val="single" w:color="auto" w:sz="8" w:space="0"/>
              <w:right w:val="single" w:color="auto" w:sz="8" w:space="0"/>
            </w:tcBorders>
            <w:vAlign w:val="bottom"/>
          </w:tcPr>
          <w:p w14:paraId="6FCBADBF">
            <w:pPr>
              <w:spacing w:line="240" w:lineRule="exact"/>
              <w:jc w:val="center"/>
              <w:rPr>
                <w:rFonts w:ascii="宋体" w:hAnsi="宋体" w:eastAsia="宋体"/>
                <w:sz w:val="20"/>
                <w:szCs w:val="20"/>
              </w:rPr>
            </w:pPr>
            <w:r>
              <w:rPr>
                <w:rFonts w:ascii="宋体" w:hAnsi="宋体" w:eastAsia="宋体" w:cs="宋体"/>
                <w:w w:val="99"/>
                <w:sz w:val="21"/>
                <w:szCs w:val="21"/>
              </w:rPr>
              <w:t>政府和社</w:t>
            </w:r>
          </w:p>
        </w:tc>
        <w:tc>
          <w:tcPr>
            <w:tcW w:w="3620" w:type="dxa"/>
            <w:tcBorders>
              <w:right w:val="single" w:color="auto" w:sz="8" w:space="0"/>
            </w:tcBorders>
            <w:vAlign w:val="bottom"/>
          </w:tcPr>
          <w:p w14:paraId="5F97FAA7">
            <w:pPr>
              <w:spacing w:line="240" w:lineRule="exact"/>
              <w:jc w:val="center"/>
              <w:rPr>
                <w:rFonts w:ascii="宋体" w:hAnsi="宋体" w:eastAsia="宋体"/>
                <w:sz w:val="20"/>
                <w:szCs w:val="20"/>
              </w:rPr>
            </w:pPr>
            <w:r>
              <w:rPr>
                <w:rFonts w:ascii="宋体" w:hAnsi="宋体" w:eastAsia="宋体" w:cs="宋体"/>
                <w:w w:val="99"/>
                <w:sz w:val="21"/>
                <w:szCs w:val="21"/>
              </w:rPr>
              <w:t>支持社会公益活动</w:t>
            </w:r>
          </w:p>
        </w:tc>
        <w:tc>
          <w:tcPr>
            <w:tcW w:w="1140" w:type="dxa"/>
            <w:tcBorders>
              <w:right w:val="single" w:color="auto" w:sz="8" w:space="0"/>
            </w:tcBorders>
            <w:vAlign w:val="bottom"/>
          </w:tcPr>
          <w:p w14:paraId="35837561">
            <w:pPr>
              <w:spacing w:line="240" w:lineRule="exact"/>
              <w:jc w:val="center"/>
              <w:rPr>
                <w:rFonts w:ascii="宋体" w:hAnsi="宋体" w:eastAsia="宋体"/>
                <w:sz w:val="20"/>
                <w:szCs w:val="20"/>
              </w:rPr>
            </w:pPr>
            <w:r>
              <w:rPr>
                <w:rFonts w:ascii="宋体" w:hAnsi="宋体" w:eastAsia="宋体" w:cs="宋体"/>
                <w:w w:val="98"/>
                <w:sz w:val="21"/>
                <w:szCs w:val="21"/>
              </w:rPr>
              <w:t>按计划</w:t>
            </w:r>
          </w:p>
        </w:tc>
        <w:tc>
          <w:tcPr>
            <w:tcW w:w="1480" w:type="dxa"/>
            <w:tcBorders>
              <w:right w:val="single" w:color="auto" w:sz="8" w:space="0"/>
            </w:tcBorders>
            <w:vAlign w:val="bottom"/>
          </w:tcPr>
          <w:p w14:paraId="1179FCF3">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restart"/>
            <w:tcBorders>
              <w:right w:val="single" w:color="auto" w:sz="8" w:space="0"/>
            </w:tcBorders>
            <w:vAlign w:val="bottom"/>
          </w:tcPr>
          <w:p w14:paraId="75CEB28C">
            <w:pPr>
              <w:spacing w:line="240" w:lineRule="exact"/>
              <w:ind w:left="100"/>
              <w:rPr>
                <w:rFonts w:ascii="宋体" w:hAnsi="宋体" w:eastAsia="宋体"/>
                <w:sz w:val="20"/>
                <w:szCs w:val="20"/>
              </w:rPr>
            </w:pPr>
            <w:r>
              <w:rPr>
                <w:rFonts w:ascii="宋体" w:hAnsi="宋体" w:eastAsia="宋体" w:cs="宋体"/>
                <w:w w:val="99"/>
                <w:sz w:val="21"/>
                <w:szCs w:val="21"/>
              </w:rPr>
              <w:t>环境、公益活动、</w:t>
            </w:r>
          </w:p>
        </w:tc>
        <w:tc>
          <w:tcPr>
            <w:tcW w:w="30" w:type="dxa"/>
            <w:vAlign w:val="bottom"/>
          </w:tcPr>
          <w:p w14:paraId="4FCDD929">
            <w:pPr>
              <w:rPr>
                <w:sz w:val="1"/>
                <w:szCs w:val="1"/>
              </w:rPr>
            </w:pPr>
          </w:p>
        </w:tc>
      </w:tr>
      <w:tr w14:paraId="4BF2410A">
        <w:tblPrEx>
          <w:tblCellMar>
            <w:top w:w="0" w:type="dxa"/>
            <w:left w:w="0" w:type="dxa"/>
            <w:bottom w:w="0" w:type="dxa"/>
            <w:right w:w="0" w:type="dxa"/>
          </w:tblCellMar>
        </w:tblPrEx>
        <w:trPr>
          <w:trHeight w:val="89" w:hRule="atLeast"/>
        </w:trPr>
        <w:tc>
          <w:tcPr>
            <w:tcW w:w="1260" w:type="dxa"/>
            <w:vMerge w:val="continue"/>
            <w:tcBorders>
              <w:left w:val="single" w:color="auto" w:sz="8" w:space="0"/>
              <w:right w:val="single" w:color="auto" w:sz="8" w:space="0"/>
            </w:tcBorders>
            <w:vAlign w:val="bottom"/>
          </w:tcPr>
          <w:p w14:paraId="422A11B7">
            <w:pPr>
              <w:rPr>
                <w:rFonts w:ascii="宋体" w:hAnsi="宋体" w:eastAsia="宋体"/>
                <w:sz w:val="7"/>
                <w:szCs w:val="7"/>
              </w:rPr>
            </w:pPr>
          </w:p>
        </w:tc>
        <w:tc>
          <w:tcPr>
            <w:tcW w:w="3620" w:type="dxa"/>
            <w:tcBorders>
              <w:bottom w:val="single" w:color="auto" w:sz="8" w:space="0"/>
              <w:right w:val="single" w:color="auto" w:sz="8" w:space="0"/>
            </w:tcBorders>
            <w:vAlign w:val="bottom"/>
          </w:tcPr>
          <w:p w14:paraId="67A72BA4">
            <w:pPr>
              <w:rPr>
                <w:rFonts w:ascii="宋体" w:hAnsi="宋体" w:eastAsia="宋体"/>
                <w:sz w:val="7"/>
                <w:szCs w:val="7"/>
              </w:rPr>
            </w:pPr>
          </w:p>
        </w:tc>
        <w:tc>
          <w:tcPr>
            <w:tcW w:w="1140" w:type="dxa"/>
            <w:tcBorders>
              <w:bottom w:val="single" w:color="auto" w:sz="8" w:space="0"/>
              <w:right w:val="single" w:color="auto" w:sz="8" w:space="0"/>
            </w:tcBorders>
            <w:vAlign w:val="bottom"/>
          </w:tcPr>
          <w:p w14:paraId="3376F9C7">
            <w:pPr>
              <w:rPr>
                <w:rFonts w:ascii="宋体" w:hAnsi="宋体" w:eastAsia="宋体"/>
                <w:sz w:val="7"/>
                <w:szCs w:val="7"/>
              </w:rPr>
            </w:pPr>
          </w:p>
        </w:tc>
        <w:tc>
          <w:tcPr>
            <w:tcW w:w="1480" w:type="dxa"/>
            <w:tcBorders>
              <w:bottom w:val="single" w:color="auto" w:sz="8" w:space="0"/>
              <w:right w:val="single" w:color="auto" w:sz="8" w:space="0"/>
            </w:tcBorders>
            <w:vAlign w:val="bottom"/>
          </w:tcPr>
          <w:p w14:paraId="338755B0">
            <w:pPr>
              <w:rPr>
                <w:rFonts w:ascii="宋体" w:hAnsi="宋体" w:eastAsia="宋体"/>
                <w:sz w:val="7"/>
                <w:szCs w:val="7"/>
              </w:rPr>
            </w:pPr>
          </w:p>
        </w:tc>
        <w:tc>
          <w:tcPr>
            <w:tcW w:w="1820" w:type="dxa"/>
            <w:vMerge w:val="continue"/>
            <w:tcBorders>
              <w:right w:val="single" w:color="auto" w:sz="8" w:space="0"/>
            </w:tcBorders>
            <w:vAlign w:val="bottom"/>
          </w:tcPr>
          <w:p w14:paraId="7F2311E5">
            <w:pPr>
              <w:rPr>
                <w:rFonts w:ascii="宋体" w:hAnsi="宋体" w:eastAsia="宋体"/>
                <w:sz w:val="7"/>
                <w:szCs w:val="7"/>
              </w:rPr>
            </w:pPr>
          </w:p>
        </w:tc>
        <w:tc>
          <w:tcPr>
            <w:tcW w:w="30" w:type="dxa"/>
            <w:vAlign w:val="bottom"/>
          </w:tcPr>
          <w:p w14:paraId="640BB9B3">
            <w:pPr>
              <w:rPr>
                <w:sz w:val="1"/>
                <w:szCs w:val="1"/>
              </w:rPr>
            </w:pPr>
          </w:p>
        </w:tc>
      </w:tr>
      <w:tr w14:paraId="583C7155">
        <w:tblPrEx>
          <w:tblCellMar>
            <w:top w:w="0" w:type="dxa"/>
            <w:left w:w="0" w:type="dxa"/>
            <w:bottom w:w="0" w:type="dxa"/>
            <w:right w:w="0" w:type="dxa"/>
          </w:tblCellMar>
        </w:tblPrEx>
        <w:trPr>
          <w:trHeight w:val="95" w:hRule="atLeast"/>
        </w:trPr>
        <w:tc>
          <w:tcPr>
            <w:tcW w:w="1260" w:type="dxa"/>
            <w:vMerge w:val="continue"/>
            <w:tcBorders>
              <w:left w:val="single" w:color="auto" w:sz="8" w:space="0"/>
              <w:right w:val="single" w:color="auto" w:sz="8" w:space="0"/>
            </w:tcBorders>
            <w:vAlign w:val="bottom"/>
          </w:tcPr>
          <w:p w14:paraId="5E18A348">
            <w:pPr>
              <w:rPr>
                <w:rFonts w:ascii="宋体" w:hAnsi="宋体" w:eastAsia="宋体"/>
                <w:sz w:val="8"/>
                <w:szCs w:val="8"/>
              </w:rPr>
            </w:pPr>
          </w:p>
        </w:tc>
        <w:tc>
          <w:tcPr>
            <w:tcW w:w="3620" w:type="dxa"/>
            <w:vMerge w:val="restart"/>
            <w:tcBorders>
              <w:right w:val="single" w:color="auto" w:sz="8" w:space="0"/>
            </w:tcBorders>
            <w:vAlign w:val="bottom"/>
          </w:tcPr>
          <w:p w14:paraId="6F00CFA1">
            <w:pPr>
              <w:spacing w:line="240" w:lineRule="exact"/>
              <w:jc w:val="center"/>
              <w:rPr>
                <w:rFonts w:ascii="宋体" w:hAnsi="宋体" w:eastAsia="宋体"/>
                <w:sz w:val="20"/>
                <w:szCs w:val="20"/>
              </w:rPr>
            </w:pPr>
            <w:r>
              <w:rPr>
                <w:rFonts w:ascii="宋体" w:hAnsi="宋体" w:eastAsia="宋体" w:cs="宋体"/>
                <w:w w:val="99"/>
                <w:sz w:val="21"/>
                <w:szCs w:val="21"/>
              </w:rPr>
              <w:t>参与社区的活动</w:t>
            </w:r>
          </w:p>
        </w:tc>
        <w:tc>
          <w:tcPr>
            <w:tcW w:w="1140" w:type="dxa"/>
            <w:vMerge w:val="restart"/>
            <w:tcBorders>
              <w:right w:val="single" w:color="auto" w:sz="8" w:space="0"/>
            </w:tcBorders>
            <w:vAlign w:val="bottom"/>
          </w:tcPr>
          <w:p w14:paraId="0A31CBDA">
            <w:pPr>
              <w:spacing w:line="240" w:lineRule="exact"/>
              <w:jc w:val="center"/>
              <w:rPr>
                <w:rFonts w:ascii="宋体" w:hAnsi="宋体" w:eastAsia="宋体"/>
                <w:sz w:val="20"/>
                <w:szCs w:val="20"/>
              </w:rPr>
            </w:pPr>
            <w:r>
              <w:rPr>
                <w:rFonts w:ascii="宋体" w:hAnsi="宋体" w:eastAsia="宋体" w:cs="宋体"/>
                <w:w w:val="99"/>
                <w:sz w:val="21"/>
                <w:szCs w:val="21"/>
              </w:rPr>
              <w:t>社区安排</w:t>
            </w:r>
          </w:p>
        </w:tc>
        <w:tc>
          <w:tcPr>
            <w:tcW w:w="1480" w:type="dxa"/>
            <w:vMerge w:val="restart"/>
            <w:tcBorders>
              <w:right w:val="single" w:color="auto" w:sz="8" w:space="0"/>
            </w:tcBorders>
            <w:vAlign w:val="bottom"/>
          </w:tcPr>
          <w:p w14:paraId="7485245F">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continue"/>
            <w:tcBorders>
              <w:right w:val="single" w:color="auto" w:sz="8" w:space="0"/>
            </w:tcBorders>
            <w:vAlign w:val="bottom"/>
          </w:tcPr>
          <w:p w14:paraId="4CC99BEB">
            <w:pPr>
              <w:rPr>
                <w:rFonts w:ascii="宋体" w:hAnsi="宋体" w:eastAsia="宋体"/>
                <w:sz w:val="8"/>
                <w:szCs w:val="8"/>
              </w:rPr>
            </w:pPr>
          </w:p>
        </w:tc>
        <w:tc>
          <w:tcPr>
            <w:tcW w:w="30" w:type="dxa"/>
            <w:vAlign w:val="bottom"/>
          </w:tcPr>
          <w:p w14:paraId="79F67A28">
            <w:pPr>
              <w:rPr>
                <w:sz w:val="1"/>
                <w:szCs w:val="1"/>
              </w:rPr>
            </w:pPr>
          </w:p>
        </w:tc>
      </w:tr>
      <w:tr w14:paraId="2DE19F86">
        <w:tblPrEx>
          <w:tblCellMar>
            <w:top w:w="0" w:type="dxa"/>
            <w:left w:w="0" w:type="dxa"/>
            <w:bottom w:w="0" w:type="dxa"/>
            <w:right w:w="0" w:type="dxa"/>
          </w:tblCellMar>
        </w:tblPrEx>
        <w:trPr>
          <w:trHeight w:val="194" w:hRule="atLeast"/>
        </w:trPr>
        <w:tc>
          <w:tcPr>
            <w:tcW w:w="1260" w:type="dxa"/>
            <w:vMerge w:val="restart"/>
            <w:tcBorders>
              <w:left w:val="single" w:color="auto" w:sz="8" w:space="0"/>
              <w:right w:val="single" w:color="auto" w:sz="8" w:space="0"/>
            </w:tcBorders>
            <w:vAlign w:val="bottom"/>
          </w:tcPr>
          <w:p w14:paraId="73357FC1">
            <w:pPr>
              <w:spacing w:line="240" w:lineRule="exact"/>
              <w:jc w:val="center"/>
              <w:rPr>
                <w:rFonts w:ascii="宋体" w:hAnsi="宋体" w:eastAsia="宋体"/>
                <w:sz w:val="20"/>
                <w:szCs w:val="20"/>
              </w:rPr>
            </w:pPr>
            <w:r>
              <w:rPr>
                <w:rFonts w:ascii="宋体" w:hAnsi="宋体" w:eastAsia="宋体" w:cs="宋体"/>
                <w:w w:val="98"/>
                <w:sz w:val="21"/>
                <w:szCs w:val="21"/>
              </w:rPr>
              <w:t>会公众</w:t>
            </w:r>
          </w:p>
        </w:tc>
        <w:tc>
          <w:tcPr>
            <w:tcW w:w="3620" w:type="dxa"/>
            <w:vMerge w:val="continue"/>
            <w:tcBorders>
              <w:right w:val="single" w:color="auto" w:sz="8" w:space="0"/>
            </w:tcBorders>
            <w:vAlign w:val="bottom"/>
          </w:tcPr>
          <w:p w14:paraId="217CE0B1">
            <w:pPr>
              <w:rPr>
                <w:rFonts w:ascii="宋体" w:hAnsi="宋体" w:eastAsia="宋体"/>
                <w:sz w:val="16"/>
                <w:szCs w:val="16"/>
              </w:rPr>
            </w:pPr>
          </w:p>
        </w:tc>
        <w:tc>
          <w:tcPr>
            <w:tcW w:w="1140" w:type="dxa"/>
            <w:vMerge w:val="continue"/>
            <w:tcBorders>
              <w:right w:val="single" w:color="auto" w:sz="8" w:space="0"/>
            </w:tcBorders>
            <w:vAlign w:val="bottom"/>
          </w:tcPr>
          <w:p w14:paraId="50A197FE">
            <w:pPr>
              <w:rPr>
                <w:rFonts w:ascii="宋体" w:hAnsi="宋体" w:eastAsia="宋体"/>
                <w:sz w:val="16"/>
                <w:szCs w:val="16"/>
              </w:rPr>
            </w:pPr>
          </w:p>
        </w:tc>
        <w:tc>
          <w:tcPr>
            <w:tcW w:w="1480" w:type="dxa"/>
            <w:vMerge w:val="continue"/>
            <w:tcBorders>
              <w:right w:val="single" w:color="auto" w:sz="8" w:space="0"/>
            </w:tcBorders>
            <w:vAlign w:val="bottom"/>
          </w:tcPr>
          <w:p w14:paraId="553A3F56">
            <w:pPr>
              <w:rPr>
                <w:rFonts w:ascii="宋体" w:hAnsi="宋体" w:eastAsia="宋体"/>
                <w:sz w:val="16"/>
                <w:szCs w:val="16"/>
              </w:rPr>
            </w:pPr>
          </w:p>
        </w:tc>
        <w:tc>
          <w:tcPr>
            <w:tcW w:w="1820" w:type="dxa"/>
            <w:vMerge w:val="restart"/>
            <w:tcBorders>
              <w:right w:val="single" w:color="auto" w:sz="8" w:space="0"/>
            </w:tcBorders>
            <w:vAlign w:val="bottom"/>
          </w:tcPr>
          <w:p w14:paraId="4D124D71">
            <w:pPr>
              <w:spacing w:line="240" w:lineRule="exact"/>
              <w:jc w:val="center"/>
              <w:rPr>
                <w:rFonts w:ascii="宋体" w:hAnsi="宋体" w:eastAsia="宋体"/>
                <w:sz w:val="20"/>
                <w:szCs w:val="20"/>
              </w:rPr>
            </w:pPr>
            <w:r>
              <w:rPr>
                <w:rFonts w:ascii="宋体" w:hAnsi="宋体" w:eastAsia="宋体" w:cs="宋体"/>
                <w:w w:val="95"/>
                <w:sz w:val="21"/>
                <w:szCs w:val="21"/>
              </w:rPr>
              <w:t>联谊、文明创建等</w:t>
            </w:r>
          </w:p>
        </w:tc>
        <w:tc>
          <w:tcPr>
            <w:tcW w:w="30" w:type="dxa"/>
            <w:vAlign w:val="bottom"/>
          </w:tcPr>
          <w:p w14:paraId="526CC8B6">
            <w:pPr>
              <w:rPr>
                <w:sz w:val="1"/>
                <w:szCs w:val="1"/>
              </w:rPr>
            </w:pPr>
          </w:p>
        </w:tc>
      </w:tr>
      <w:tr w14:paraId="0CCE0AF9">
        <w:tblPrEx>
          <w:tblCellMar>
            <w:top w:w="0" w:type="dxa"/>
            <w:left w:w="0" w:type="dxa"/>
            <w:bottom w:w="0" w:type="dxa"/>
            <w:right w:w="0" w:type="dxa"/>
          </w:tblCellMar>
        </w:tblPrEx>
        <w:trPr>
          <w:trHeight w:val="91" w:hRule="atLeast"/>
        </w:trPr>
        <w:tc>
          <w:tcPr>
            <w:tcW w:w="1260" w:type="dxa"/>
            <w:vMerge w:val="continue"/>
            <w:tcBorders>
              <w:left w:val="single" w:color="auto" w:sz="8" w:space="0"/>
              <w:right w:val="single" w:color="auto" w:sz="8" w:space="0"/>
            </w:tcBorders>
            <w:vAlign w:val="bottom"/>
          </w:tcPr>
          <w:p w14:paraId="09524262">
            <w:pPr>
              <w:rPr>
                <w:rFonts w:ascii="宋体" w:hAnsi="宋体" w:eastAsia="宋体"/>
                <w:sz w:val="7"/>
                <w:szCs w:val="7"/>
              </w:rPr>
            </w:pPr>
          </w:p>
        </w:tc>
        <w:tc>
          <w:tcPr>
            <w:tcW w:w="3620" w:type="dxa"/>
            <w:tcBorders>
              <w:bottom w:val="single" w:color="auto" w:sz="8" w:space="0"/>
              <w:right w:val="single" w:color="auto" w:sz="8" w:space="0"/>
            </w:tcBorders>
            <w:vAlign w:val="bottom"/>
          </w:tcPr>
          <w:p w14:paraId="4CBB0979">
            <w:pPr>
              <w:rPr>
                <w:rFonts w:ascii="宋体" w:hAnsi="宋体" w:eastAsia="宋体"/>
                <w:sz w:val="7"/>
                <w:szCs w:val="7"/>
              </w:rPr>
            </w:pPr>
          </w:p>
        </w:tc>
        <w:tc>
          <w:tcPr>
            <w:tcW w:w="1140" w:type="dxa"/>
            <w:tcBorders>
              <w:bottom w:val="single" w:color="auto" w:sz="8" w:space="0"/>
              <w:right w:val="single" w:color="auto" w:sz="8" w:space="0"/>
            </w:tcBorders>
            <w:vAlign w:val="bottom"/>
          </w:tcPr>
          <w:p w14:paraId="6C9364B3">
            <w:pPr>
              <w:rPr>
                <w:rFonts w:ascii="宋体" w:hAnsi="宋体" w:eastAsia="宋体"/>
                <w:sz w:val="7"/>
                <w:szCs w:val="7"/>
              </w:rPr>
            </w:pPr>
          </w:p>
        </w:tc>
        <w:tc>
          <w:tcPr>
            <w:tcW w:w="1480" w:type="dxa"/>
            <w:tcBorders>
              <w:bottom w:val="single" w:color="auto" w:sz="8" w:space="0"/>
              <w:right w:val="single" w:color="auto" w:sz="8" w:space="0"/>
            </w:tcBorders>
            <w:vAlign w:val="bottom"/>
          </w:tcPr>
          <w:p w14:paraId="3DDB2BA5">
            <w:pPr>
              <w:rPr>
                <w:rFonts w:ascii="宋体" w:hAnsi="宋体" w:eastAsia="宋体"/>
                <w:sz w:val="7"/>
                <w:szCs w:val="7"/>
              </w:rPr>
            </w:pPr>
          </w:p>
        </w:tc>
        <w:tc>
          <w:tcPr>
            <w:tcW w:w="1820" w:type="dxa"/>
            <w:vMerge w:val="continue"/>
            <w:tcBorders>
              <w:right w:val="single" w:color="auto" w:sz="8" w:space="0"/>
            </w:tcBorders>
            <w:vAlign w:val="bottom"/>
          </w:tcPr>
          <w:p w14:paraId="1F2EB3BD">
            <w:pPr>
              <w:rPr>
                <w:rFonts w:ascii="宋体" w:hAnsi="宋体" w:eastAsia="宋体"/>
                <w:sz w:val="7"/>
                <w:szCs w:val="7"/>
              </w:rPr>
            </w:pPr>
          </w:p>
        </w:tc>
        <w:tc>
          <w:tcPr>
            <w:tcW w:w="30" w:type="dxa"/>
            <w:vAlign w:val="bottom"/>
          </w:tcPr>
          <w:p w14:paraId="50394C80">
            <w:pPr>
              <w:rPr>
                <w:sz w:val="1"/>
                <w:szCs w:val="1"/>
              </w:rPr>
            </w:pPr>
          </w:p>
        </w:tc>
      </w:tr>
      <w:tr w14:paraId="2290F479">
        <w:tblPrEx>
          <w:tblCellMar>
            <w:top w:w="0" w:type="dxa"/>
            <w:left w:w="0" w:type="dxa"/>
            <w:bottom w:w="0" w:type="dxa"/>
            <w:right w:w="0" w:type="dxa"/>
          </w:tblCellMar>
        </w:tblPrEx>
        <w:trPr>
          <w:trHeight w:val="84" w:hRule="atLeast"/>
        </w:trPr>
        <w:tc>
          <w:tcPr>
            <w:tcW w:w="1260" w:type="dxa"/>
            <w:vMerge w:val="continue"/>
            <w:tcBorders>
              <w:left w:val="single" w:color="auto" w:sz="8" w:space="0"/>
              <w:right w:val="single" w:color="auto" w:sz="8" w:space="0"/>
            </w:tcBorders>
            <w:vAlign w:val="bottom"/>
          </w:tcPr>
          <w:p w14:paraId="13EF650C">
            <w:pPr>
              <w:rPr>
                <w:rFonts w:ascii="宋体" w:hAnsi="宋体" w:eastAsia="宋体"/>
                <w:sz w:val="7"/>
                <w:szCs w:val="7"/>
              </w:rPr>
            </w:pPr>
          </w:p>
        </w:tc>
        <w:tc>
          <w:tcPr>
            <w:tcW w:w="3620" w:type="dxa"/>
            <w:vMerge w:val="restart"/>
            <w:tcBorders>
              <w:right w:val="single" w:color="auto" w:sz="8" w:space="0"/>
            </w:tcBorders>
            <w:vAlign w:val="bottom"/>
          </w:tcPr>
          <w:p w14:paraId="2A3EA277">
            <w:pPr>
              <w:spacing w:line="240" w:lineRule="exact"/>
              <w:jc w:val="center"/>
              <w:rPr>
                <w:rFonts w:ascii="宋体" w:hAnsi="宋体" w:eastAsia="宋体"/>
                <w:sz w:val="20"/>
                <w:szCs w:val="20"/>
              </w:rPr>
            </w:pPr>
            <w:r>
              <w:rPr>
                <w:rFonts w:ascii="宋体" w:hAnsi="宋体" w:eastAsia="宋体" w:cs="宋体"/>
                <w:sz w:val="21"/>
                <w:szCs w:val="21"/>
              </w:rPr>
              <w:t>参加社会的共建活动</w:t>
            </w:r>
          </w:p>
        </w:tc>
        <w:tc>
          <w:tcPr>
            <w:tcW w:w="1140" w:type="dxa"/>
            <w:vMerge w:val="restart"/>
            <w:tcBorders>
              <w:right w:val="single" w:color="auto" w:sz="8" w:space="0"/>
            </w:tcBorders>
            <w:vAlign w:val="bottom"/>
          </w:tcPr>
          <w:p w14:paraId="25C89915">
            <w:pPr>
              <w:spacing w:line="240" w:lineRule="exact"/>
              <w:jc w:val="center"/>
              <w:rPr>
                <w:rFonts w:ascii="宋体" w:hAnsi="宋体" w:eastAsia="宋体"/>
                <w:sz w:val="20"/>
                <w:szCs w:val="20"/>
              </w:rPr>
            </w:pPr>
            <w:r>
              <w:rPr>
                <w:rFonts w:ascii="宋体" w:hAnsi="宋体" w:eastAsia="宋体" w:cs="宋体"/>
                <w:w w:val="99"/>
                <w:sz w:val="21"/>
                <w:szCs w:val="21"/>
              </w:rPr>
              <w:t>半年</w:t>
            </w:r>
          </w:p>
        </w:tc>
        <w:tc>
          <w:tcPr>
            <w:tcW w:w="1480" w:type="dxa"/>
            <w:vMerge w:val="restart"/>
            <w:tcBorders>
              <w:right w:val="single" w:color="auto" w:sz="8" w:space="0"/>
            </w:tcBorders>
            <w:vAlign w:val="bottom"/>
          </w:tcPr>
          <w:p w14:paraId="0C59EB5D">
            <w:pPr>
              <w:spacing w:line="240" w:lineRule="exact"/>
              <w:jc w:val="center"/>
              <w:rPr>
                <w:rFonts w:ascii="宋体" w:hAnsi="宋体" w:eastAsia="宋体"/>
                <w:sz w:val="20"/>
                <w:szCs w:val="20"/>
              </w:rPr>
            </w:pPr>
            <w:r>
              <w:rPr>
                <w:rFonts w:ascii="宋体" w:hAnsi="宋体" w:eastAsia="宋体" w:cs="宋体"/>
                <w:w w:val="99"/>
                <w:sz w:val="21"/>
                <w:szCs w:val="21"/>
              </w:rPr>
              <w:t>横向</w:t>
            </w:r>
          </w:p>
        </w:tc>
        <w:tc>
          <w:tcPr>
            <w:tcW w:w="1820" w:type="dxa"/>
            <w:vMerge w:val="continue"/>
            <w:tcBorders>
              <w:right w:val="single" w:color="auto" w:sz="8" w:space="0"/>
            </w:tcBorders>
            <w:vAlign w:val="bottom"/>
          </w:tcPr>
          <w:p w14:paraId="51B2C7CE">
            <w:pPr>
              <w:rPr>
                <w:rFonts w:ascii="宋体" w:hAnsi="宋体" w:eastAsia="宋体"/>
                <w:sz w:val="7"/>
                <w:szCs w:val="7"/>
              </w:rPr>
            </w:pPr>
          </w:p>
        </w:tc>
        <w:tc>
          <w:tcPr>
            <w:tcW w:w="30" w:type="dxa"/>
            <w:vAlign w:val="bottom"/>
          </w:tcPr>
          <w:p w14:paraId="1E71E083">
            <w:pPr>
              <w:rPr>
                <w:sz w:val="1"/>
                <w:szCs w:val="1"/>
              </w:rPr>
            </w:pPr>
          </w:p>
        </w:tc>
      </w:tr>
      <w:tr w14:paraId="386B0F5F">
        <w:tblPrEx>
          <w:tblCellMar>
            <w:top w:w="0" w:type="dxa"/>
            <w:left w:w="0" w:type="dxa"/>
            <w:bottom w:w="0" w:type="dxa"/>
            <w:right w:w="0" w:type="dxa"/>
          </w:tblCellMar>
        </w:tblPrEx>
        <w:trPr>
          <w:trHeight w:val="206" w:hRule="atLeast"/>
        </w:trPr>
        <w:tc>
          <w:tcPr>
            <w:tcW w:w="1260" w:type="dxa"/>
            <w:tcBorders>
              <w:left w:val="single" w:color="auto" w:sz="8" w:space="0"/>
              <w:right w:val="single" w:color="auto" w:sz="8" w:space="0"/>
            </w:tcBorders>
            <w:vAlign w:val="bottom"/>
          </w:tcPr>
          <w:p w14:paraId="2DC1EBE1">
            <w:pPr>
              <w:rPr>
                <w:rFonts w:ascii="宋体" w:hAnsi="宋体" w:eastAsia="宋体"/>
                <w:sz w:val="17"/>
                <w:szCs w:val="17"/>
              </w:rPr>
            </w:pPr>
          </w:p>
        </w:tc>
        <w:tc>
          <w:tcPr>
            <w:tcW w:w="3620" w:type="dxa"/>
            <w:vMerge w:val="continue"/>
            <w:tcBorders>
              <w:right w:val="single" w:color="auto" w:sz="8" w:space="0"/>
            </w:tcBorders>
            <w:vAlign w:val="bottom"/>
          </w:tcPr>
          <w:p w14:paraId="15A33E0E">
            <w:pPr>
              <w:rPr>
                <w:rFonts w:ascii="宋体" w:hAnsi="宋体" w:eastAsia="宋体"/>
                <w:sz w:val="17"/>
                <w:szCs w:val="17"/>
              </w:rPr>
            </w:pPr>
          </w:p>
        </w:tc>
        <w:tc>
          <w:tcPr>
            <w:tcW w:w="1140" w:type="dxa"/>
            <w:vMerge w:val="continue"/>
            <w:tcBorders>
              <w:right w:val="single" w:color="auto" w:sz="8" w:space="0"/>
            </w:tcBorders>
            <w:vAlign w:val="bottom"/>
          </w:tcPr>
          <w:p w14:paraId="79E96BA4">
            <w:pPr>
              <w:rPr>
                <w:rFonts w:ascii="宋体" w:hAnsi="宋体" w:eastAsia="宋体"/>
                <w:sz w:val="17"/>
                <w:szCs w:val="17"/>
              </w:rPr>
            </w:pPr>
          </w:p>
        </w:tc>
        <w:tc>
          <w:tcPr>
            <w:tcW w:w="1480" w:type="dxa"/>
            <w:vMerge w:val="continue"/>
            <w:tcBorders>
              <w:right w:val="single" w:color="auto" w:sz="8" w:space="0"/>
            </w:tcBorders>
            <w:vAlign w:val="bottom"/>
          </w:tcPr>
          <w:p w14:paraId="5DCDC65A">
            <w:pPr>
              <w:rPr>
                <w:rFonts w:ascii="宋体" w:hAnsi="宋体" w:eastAsia="宋体"/>
                <w:sz w:val="17"/>
                <w:szCs w:val="17"/>
              </w:rPr>
            </w:pPr>
          </w:p>
        </w:tc>
        <w:tc>
          <w:tcPr>
            <w:tcW w:w="1820" w:type="dxa"/>
            <w:tcBorders>
              <w:right w:val="single" w:color="auto" w:sz="8" w:space="0"/>
            </w:tcBorders>
            <w:vAlign w:val="bottom"/>
          </w:tcPr>
          <w:p w14:paraId="7A7C1DE0">
            <w:pPr>
              <w:rPr>
                <w:rFonts w:ascii="宋体" w:hAnsi="宋体" w:eastAsia="宋体"/>
                <w:sz w:val="17"/>
                <w:szCs w:val="17"/>
              </w:rPr>
            </w:pPr>
          </w:p>
        </w:tc>
        <w:tc>
          <w:tcPr>
            <w:tcW w:w="30" w:type="dxa"/>
            <w:vAlign w:val="bottom"/>
          </w:tcPr>
          <w:p w14:paraId="32FAE0B8">
            <w:pPr>
              <w:rPr>
                <w:sz w:val="1"/>
                <w:szCs w:val="1"/>
              </w:rPr>
            </w:pPr>
          </w:p>
        </w:tc>
      </w:tr>
      <w:tr w14:paraId="1CAF3F47">
        <w:tblPrEx>
          <w:tblCellMar>
            <w:top w:w="0" w:type="dxa"/>
            <w:left w:w="0" w:type="dxa"/>
            <w:bottom w:w="0" w:type="dxa"/>
            <w:right w:w="0" w:type="dxa"/>
          </w:tblCellMar>
        </w:tblPrEx>
        <w:trPr>
          <w:trHeight w:val="90" w:hRule="atLeast"/>
        </w:trPr>
        <w:tc>
          <w:tcPr>
            <w:tcW w:w="1260" w:type="dxa"/>
            <w:tcBorders>
              <w:left w:val="single" w:color="auto" w:sz="8" w:space="0"/>
              <w:bottom w:val="single" w:color="auto" w:sz="8" w:space="0"/>
              <w:right w:val="single" w:color="auto" w:sz="8" w:space="0"/>
            </w:tcBorders>
            <w:vAlign w:val="bottom"/>
          </w:tcPr>
          <w:p w14:paraId="5884DD8B">
            <w:pPr>
              <w:rPr>
                <w:sz w:val="7"/>
                <w:szCs w:val="7"/>
              </w:rPr>
            </w:pPr>
          </w:p>
        </w:tc>
        <w:tc>
          <w:tcPr>
            <w:tcW w:w="3620" w:type="dxa"/>
            <w:tcBorders>
              <w:bottom w:val="single" w:color="auto" w:sz="8" w:space="0"/>
              <w:right w:val="single" w:color="auto" w:sz="8" w:space="0"/>
            </w:tcBorders>
            <w:vAlign w:val="bottom"/>
          </w:tcPr>
          <w:p w14:paraId="23AF8611">
            <w:pPr>
              <w:rPr>
                <w:sz w:val="7"/>
                <w:szCs w:val="7"/>
              </w:rPr>
            </w:pPr>
          </w:p>
        </w:tc>
        <w:tc>
          <w:tcPr>
            <w:tcW w:w="1140" w:type="dxa"/>
            <w:tcBorders>
              <w:bottom w:val="single" w:color="auto" w:sz="8" w:space="0"/>
              <w:right w:val="single" w:color="auto" w:sz="8" w:space="0"/>
            </w:tcBorders>
            <w:vAlign w:val="bottom"/>
          </w:tcPr>
          <w:p w14:paraId="0BEA8FC5">
            <w:pPr>
              <w:rPr>
                <w:sz w:val="7"/>
                <w:szCs w:val="7"/>
              </w:rPr>
            </w:pPr>
          </w:p>
        </w:tc>
        <w:tc>
          <w:tcPr>
            <w:tcW w:w="1480" w:type="dxa"/>
            <w:tcBorders>
              <w:bottom w:val="single" w:color="auto" w:sz="8" w:space="0"/>
              <w:right w:val="single" w:color="auto" w:sz="8" w:space="0"/>
            </w:tcBorders>
            <w:vAlign w:val="bottom"/>
          </w:tcPr>
          <w:p w14:paraId="262F253B">
            <w:pPr>
              <w:rPr>
                <w:sz w:val="7"/>
                <w:szCs w:val="7"/>
              </w:rPr>
            </w:pPr>
          </w:p>
        </w:tc>
        <w:tc>
          <w:tcPr>
            <w:tcW w:w="1820" w:type="dxa"/>
            <w:tcBorders>
              <w:bottom w:val="single" w:color="auto" w:sz="8" w:space="0"/>
              <w:right w:val="single" w:color="auto" w:sz="8" w:space="0"/>
            </w:tcBorders>
            <w:vAlign w:val="bottom"/>
          </w:tcPr>
          <w:p w14:paraId="2AA4E206">
            <w:pPr>
              <w:rPr>
                <w:sz w:val="7"/>
                <w:szCs w:val="7"/>
              </w:rPr>
            </w:pPr>
          </w:p>
        </w:tc>
        <w:tc>
          <w:tcPr>
            <w:tcW w:w="30" w:type="dxa"/>
            <w:vAlign w:val="bottom"/>
          </w:tcPr>
          <w:p w14:paraId="051AD8AD">
            <w:pPr>
              <w:rPr>
                <w:sz w:val="1"/>
                <w:szCs w:val="1"/>
              </w:rPr>
            </w:pPr>
          </w:p>
        </w:tc>
      </w:tr>
    </w:tbl>
    <w:p w14:paraId="198E49F6">
      <w:pPr>
        <w:spacing w:line="200" w:lineRule="exact"/>
        <w:rPr>
          <w:sz w:val="20"/>
          <w:szCs w:val="20"/>
        </w:rPr>
      </w:pPr>
    </w:p>
    <w:p w14:paraId="66BDEB9A">
      <w:pPr>
        <w:sectPr>
          <w:pgSz w:w="11900" w:h="16838"/>
          <w:pgMar w:top="905" w:right="1286" w:bottom="243" w:left="1300" w:header="0" w:footer="0" w:gutter="0"/>
          <w:cols w:equalWidth="0" w:num="1">
            <w:col w:w="9320"/>
          </w:cols>
        </w:sectPr>
      </w:pPr>
    </w:p>
    <w:p w14:paraId="056C79B9">
      <w:pPr>
        <w:spacing w:line="200" w:lineRule="exact"/>
        <w:rPr>
          <w:sz w:val="20"/>
          <w:szCs w:val="20"/>
        </w:rPr>
      </w:pPr>
    </w:p>
    <w:p w14:paraId="48A7BD55">
      <w:pPr>
        <w:spacing w:line="200" w:lineRule="exact"/>
        <w:rPr>
          <w:sz w:val="20"/>
          <w:szCs w:val="20"/>
        </w:rPr>
      </w:pPr>
    </w:p>
    <w:p w14:paraId="60E3453A">
      <w:pPr>
        <w:spacing w:line="200" w:lineRule="exact"/>
        <w:rPr>
          <w:sz w:val="20"/>
          <w:szCs w:val="20"/>
        </w:rPr>
      </w:pPr>
    </w:p>
    <w:p w14:paraId="484A64AA">
      <w:pPr>
        <w:ind w:right="-199"/>
        <w:rPr>
          <w:sz w:val="20"/>
          <w:szCs w:val="20"/>
        </w:rPr>
        <w:sectPr>
          <w:type w:val="continuous"/>
          <w:pgSz w:w="11900" w:h="16838"/>
          <w:pgMar w:top="905" w:right="1286" w:bottom="243" w:left="1300" w:header="0" w:footer="0" w:gutter="0"/>
          <w:cols w:equalWidth="0" w:num="1">
            <w:col w:w="9320"/>
          </w:cols>
        </w:sectPr>
      </w:pPr>
    </w:p>
    <w:p w14:paraId="096665EB">
      <w:pPr>
        <w:spacing w:line="320" w:lineRule="exact"/>
        <w:ind w:left="580"/>
        <w:rPr>
          <w:sz w:val="20"/>
          <w:szCs w:val="20"/>
        </w:rPr>
      </w:pPr>
      <w:bookmarkStart w:id="2" w:name="page4"/>
      <w:bookmarkEnd w:id="2"/>
      <w:r>
        <w:rPr>
          <w:rFonts w:ascii="宋体" w:hAnsi="宋体" w:eastAsia="宋体" w:cs="宋体"/>
          <w:b/>
          <w:bCs/>
          <w:sz w:val="28"/>
          <w:szCs w:val="28"/>
        </w:rPr>
        <w:t>二、追求高质量的产品和服务的社会责任</w:t>
      </w:r>
    </w:p>
    <w:p w14:paraId="29D11AF3">
      <w:pPr>
        <w:spacing w:line="339" w:lineRule="exact"/>
        <w:rPr>
          <w:sz w:val="20"/>
          <w:szCs w:val="20"/>
        </w:rPr>
      </w:pPr>
    </w:p>
    <w:p w14:paraId="72442F45">
      <w:pPr>
        <w:spacing w:line="286" w:lineRule="exact"/>
        <w:ind w:left="580"/>
        <w:rPr>
          <w:sz w:val="24"/>
          <w:szCs w:val="24"/>
        </w:rPr>
      </w:pPr>
      <w:r>
        <w:rPr>
          <w:rFonts w:ascii="宋体" w:hAnsi="宋体" w:eastAsia="宋体" w:cs="宋体"/>
          <w:sz w:val="24"/>
          <w:szCs w:val="24"/>
        </w:rPr>
        <w:t>公司认为，企业最大的社会责任，是为顾客提供高质量的产品和服务，这个</w:t>
      </w:r>
    </w:p>
    <w:p w14:paraId="2DBBA994">
      <w:pPr>
        <w:spacing w:line="509" w:lineRule="exact"/>
        <w:ind w:left="40" w:right="20"/>
        <w:rPr>
          <w:sz w:val="24"/>
          <w:szCs w:val="24"/>
        </w:rPr>
      </w:pPr>
      <w:r>
        <w:rPr>
          <w:rFonts w:ascii="宋体" w:hAnsi="宋体" w:eastAsia="宋体" w:cs="宋体"/>
          <w:sz w:val="24"/>
          <w:szCs w:val="24"/>
        </w:rPr>
        <w:t>信念始终贯穿企业经营的始终。企业经营的目的是获取利润，但获取利润的途径，是为社会创造价值。因此我们不断追求进步和创新。“诚信经营、以人为本、客户至上”，通过创新的科技和完善的服务，为顾客创造价值，是我们首要的社会责任。</w:t>
      </w:r>
    </w:p>
    <w:p w14:paraId="3CFA185E">
      <w:pPr>
        <w:spacing w:line="346" w:lineRule="exact"/>
        <w:rPr>
          <w:sz w:val="24"/>
          <w:szCs w:val="24"/>
        </w:rPr>
      </w:pPr>
    </w:p>
    <w:p w14:paraId="05F1C6F2">
      <w:pPr>
        <w:spacing w:line="566" w:lineRule="exact"/>
        <w:ind w:left="40" w:right="20" w:firstLine="554"/>
        <w:jc w:val="both"/>
        <w:rPr>
          <w:sz w:val="24"/>
          <w:szCs w:val="24"/>
        </w:rPr>
      </w:pPr>
      <w:r>
        <w:rPr>
          <w:rFonts w:ascii="宋体" w:hAnsi="宋体" w:eastAsia="宋体" w:cs="宋体"/>
          <w:sz w:val="24"/>
          <w:szCs w:val="24"/>
        </w:rPr>
        <w:t xml:space="preserve">公司先后通过了 ISO9001：2015 质量管理体系认证、ISO14001：2015 环境管理体系认证、ISO45001:2018 </w:t>
      </w:r>
      <w:r>
        <w:rPr>
          <w:rFonts w:hint="eastAsia" w:ascii="宋体" w:hAnsi="宋体" w:eastAsia="宋体" w:cs="宋体"/>
          <w:sz w:val="24"/>
          <w:szCs w:val="24"/>
        </w:rPr>
        <w:t>职业健康</w:t>
      </w:r>
      <w:r>
        <w:rPr>
          <w:rFonts w:ascii="宋体" w:hAnsi="宋体" w:eastAsia="宋体" w:cs="宋体"/>
          <w:sz w:val="24"/>
          <w:szCs w:val="24"/>
        </w:rPr>
        <w:t>管理体系认证。开展对标改进，制定了长期战略规划并为未来的可持续发展奠定了坚实基础</w:t>
      </w:r>
      <w:r>
        <w:rPr>
          <w:rFonts w:hint="eastAsia" w:ascii="宋体" w:hAnsi="宋体" w:eastAsia="宋体" w:cs="宋体"/>
          <w:sz w:val="24"/>
          <w:szCs w:val="24"/>
        </w:rPr>
        <w:t>，且还取得了</w:t>
      </w:r>
      <w:r>
        <w:rPr>
          <w:rFonts w:hint="eastAsia" w:ascii="宋体" w:hAnsi="宋体" w:eastAsia="宋体" w:cs="宋体"/>
          <w:sz w:val="24"/>
          <w:szCs w:val="24"/>
          <w:lang w:val="en-US" w:eastAsia="zh-CN"/>
        </w:rPr>
        <w:t>高新技术企业证书、湖州市著名商标企业、企业信用AA级单位，</w:t>
      </w:r>
      <w:r>
        <w:rPr>
          <w:rFonts w:ascii="宋体" w:hAnsi="宋体" w:eastAsia="宋体" w:cs="宋体"/>
          <w:sz w:val="24"/>
          <w:szCs w:val="24"/>
        </w:rPr>
        <w:t>同时</w:t>
      </w:r>
      <w:r>
        <w:rPr>
          <w:rFonts w:hint="eastAsia" w:ascii="宋体" w:hAnsi="宋体" w:eastAsia="宋体" w:cs="宋体"/>
          <w:sz w:val="24"/>
          <w:szCs w:val="24"/>
        </w:rPr>
        <w:t>，</w:t>
      </w:r>
      <w:r>
        <w:rPr>
          <w:rFonts w:ascii="宋体" w:hAnsi="宋体" w:eastAsia="宋体" w:cs="宋体"/>
          <w:sz w:val="24"/>
          <w:szCs w:val="24"/>
        </w:rPr>
        <w:t>我们通过了</w:t>
      </w:r>
      <w:r>
        <w:rPr>
          <w:rFonts w:hint="eastAsia" w:ascii="宋体" w:hAnsi="宋体" w:eastAsia="宋体" w:cs="宋体"/>
          <w:sz w:val="24"/>
          <w:szCs w:val="24"/>
          <w:lang w:val="en-US" w:eastAsia="zh-CN"/>
        </w:rPr>
        <w:t>出口贸易先进企业等</w:t>
      </w:r>
      <w:r>
        <w:rPr>
          <w:rFonts w:hint="eastAsia" w:ascii="宋体" w:hAnsi="宋体" w:eastAsia="宋体" w:cs="宋体"/>
          <w:sz w:val="24"/>
          <w:szCs w:val="24"/>
        </w:rPr>
        <w:t>，</w:t>
      </w:r>
      <w:r>
        <w:rPr>
          <w:rFonts w:ascii="宋体" w:hAnsi="宋体" w:eastAsia="宋体" w:cs="宋体"/>
          <w:sz w:val="24"/>
          <w:szCs w:val="24"/>
        </w:rPr>
        <w:t>这些管理体系和标准确保了我们所有管理行动的全面性、持续性和有效性，确保产品质量。</w:t>
      </w:r>
    </w:p>
    <w:p w14:paraId="62F942A8">
      <w:pPr>
        <w:spacing w:line="348" w:lineRule="exact"/>
        <w:rPr>
          <w:sz w:val="24"/>
          <w:szCs w:val="24"/>
        </w:rPr>
      </w:pPr>
    </w:p>
    <w:p w14:paraId="6A3C166C">
      <w:pPr>
        <w:spacing w:line="510" w:lineRule="exact"/>
        <w:ind w:left="40" w:right="120" w:firstLine="504"/>
        <w:jc w:val="both"/>
        <w:rPr>
          <w:sz w:val="24"/>
          <w:szCs w:val="24"/>
        </w:rPr>
      </w:pPr>
      <w:r>
        <w:rPr>
          <w:rFonts w:ascii="宋体" w:hAnsi="宋体" w:eastAsia="宋体" w:cs="宋体"/>
          <w:sz w:val="24"/>
          <w:szCs w:val="24"/>
        </w:rPr>
        <w:t>为履行确保组织所提供产品和服务的质量安全的职责，引导组织承担质量安全主体责任，公司高度重视质量管理体系的建设，在对产品质量进行严格把关，并满足各项标准指标的同时，建立了完善的质量管理体系。</w:t>
      </w:r>
    </w:p>
    <w:p w14:paraId="13C75ADC">
      <w:pPr>
        <w:spacing w:line="343" w:lineRule="exact"/>
        <w:rPr>
          <w:sz w:val="24"/>
          <w:szCs w:val="24"/>
        </w:rPr>
      </w:pPr>
    </w:p>
    <w:p w14:paraId="470CC583">
      <w:pPr>
        <w:spacing w:line="538" w:lineRule="exact"/>
        <w:ind w:left="40" w:right="20" w:firstLine="504"/>
        <w:jc w:val="both"/>
        <w:rPr>
          <w:sz w:val="24"/>
          <w:szCs w:val="24"/>
        </w:rPr>
      </w:pPr>
      <w:r>
        <w:rPr>
          <w:rFonts w:ascii="宋体" w:hAnsi="宋体" w:eastAsia="宋体" w:cs="宋体"/>
          <w:sz w:val="24"/>
          <w:szCs w:val="24"/>
        </w:rPr>
        <w:t>目前公司已制定了一系列的质量控制措施，涵盖了从</w:t>
      </w:r>
      <w:r>
        <w:rPr>
          <w:rFonts w:hint="eastAsia" w:ascii="宋体" w:hAnsi="宋体" w:eastAsia="宋体" w:cs="宋体"/>
          <w:sz w:val="24"/>
          <w:szCs w:val="24"/>
        </w:rPr>
        <w:t>工艺</w:t>
      </w:r>
      <w:r>
        <w:rPr>
          <w:rFonts w:ascii="宋体" w:hAnsi="宋体" w:eastAsia="宋体" w:cs="宋体"/>
          <w:sz w:val="24"/>
          <w:szCs w:val="24"/>
        </w:rPr>
        <w:t>设计、原材料采购、产品制造、产品检验、性能测试、包装储运到客户服务等各个环节，对各部门的质量控制工作进行有效的指导和监督；同时，公司以满足客户要求作为标准，由各</w:t>
      </w:r>
      <w:r>
        <w:rPr>
          <w:rFonts w:hint="eastAsia" w:ascii="宋体" w:hAnsi="宋体" w:eastAsia="宋体" w:cs="宋体"/>
          <w:sz w:val="24"/>
          <w:szCs w:val="24"/>
        </w:rPr>
        <w:t>相关</w:t>
      </w:r>
      <w:r>
        <w:rPr>
          <w:rFonts w:ascii="宋体" w:hAnsi="宋体" w:eastAsia="宋体" w:cs="宋体"/>
          <w:sz w:val="24"/>
          <w:szCs w:val="24"/>
        </w:rPr>
        <w:t>部门负责，认真抓好产品质量的持续改进工作。</w:t>
      </w:r>
    </w:p>
    <w:p w14:paraId="6C78CFBD">
      <w:pPr>
        <w:spacing w:line="307" w:lineRule="exact"/>
        <w:rPr>
          <w:sz w:val="20"/>
          <w:szCs w:val="20"/>
        </w:rPr>
      </w:pPr>
    </w:p>
    <w:p w14:paraId="4DE73992">
      <w:pPr>
        <w:spacing w:line="320" w:lineRule="exact"/>
        <w:ind w:left="540"/>
        <w:rPr>
          <w:sz w:val="20"/>
          <w:szCs w:val="20"/>
        </w:rPr>
      </w:pPr>
      <w:r>
        <w:rPr>
          <w:rFonts w:ascii="宋体" w:hAnsi="宋体" w:eastAsia="宋体" w:cs="宋体"/>
          <w:b/>
          <w:bCs/>
          <w:sz w:val="28"/>
          <w:szCs w:val="28"/>
        </w:rPr>
        <w:t>三、遵守国家法律法规的社会责任</w:t>
      </w:r>
    </w:p>
    <w:p w14:paraId="283CECE7">
      <w:pPr>
        <w:pStyle w:val="14"/>
        <w:spacing w:line="360" w:lineRule="auto"/>
        <w:rPr>
          <w:sz w:val="24"/>
          <w:szCs w:val="24"/>
        </w:rPr>
      </w:pPr>
    </w:p>
    <w:p w14:paraId="3BA8E720">
      <w:pPr>
        <w:spacing w:line="360" w:lineRule="auto"/>
        <w:ind w:firstLine="480" w:firstLineChars="200"/>
        <w:rPr>
          <w:rFonts w:ascii="宋体" w:hAnsi="宋体" w:eastAsia="宋体" w:cs="宋体"/>
          <w:sz w:val="24"/>
          <w:szCs w:val="24"/>
        </w:rPr>
        <w:sectPr>
          <w:pgSz w:w="11900" w:h="16838"/>
          <w:pgMar w:top="905" w:right="1326" w:bottom="206" w:left="1440" w:header="0" w:footer="0" w:gutter="0"/>
          <w:cols w:equalWidth="0" w:num="1">
            <w:col w:w="9140"/>
          </w:cols>
        </w:sectPr>
      </w:pPr>
      <w:r>
        <w:rPr>
          <w:rFonts w:ascii="宋体" w:hAnsi="宋体" w:eastAsia="宋体" w:cs="宋体"/>
          <w:sz w:val="24"/>
          <w:szCs w:val="24"/>
        </w:rPr>
        <w:t>公司的产品、服务和运营主要涉及质量安全、环境保护、能源节约、资源综合利用、安全生产、公共卫生等方面的影响。公司严格按照《环境保护法》、《大气污染防治法》、《水污染防治法》、《安全生产法》等国家法律法规，制订了《突发环境事件应急预案》、《环境卫生管理考核办法》、《员工手册》、《产品退货管理制</w:t>
      </w:r>
      <w:r>
        <w:rPr>
          <w:rFonts w:hint="eastAsia" w:ascii="宋体" w:hAnsi="宋体" w:eastAsia="宋体" w:cs="宋体"/>
          <w:sz w:val="24"/>
          <w:szCs w:val="24"/>
        </w:rPr>
        <w:t>度》、《设备管理控制程序》等制度。近三年，公司的废水、废气、噪声均达到国家和地方规定的</w:t>
      </w:r>
    </w:p>
    <w:p w14:paraId="160EAE48">
      <w:pPr>
        <w:spacing w:line="286" w:lineRule="exact"/>
        <w:ind w:left="240"/>
        <w:rPr>
          <w:sz w:val="20"/>
          <w:szCs w:val="20"/>
        </w:rPr>
      </w:pPr>
      <w:bookmarkStart w:id="3" w:name="page5"/>
      <w:bookmarkEnd w:id="3"/>
      <w:r>
        <w:rPr>
          <w:rFonts w:ascii="宋体" w:hAnsi="宋体" w:eastAsia="宋体" w:cs="宋体"/>
          <w:sz w:val="25"/>
          <w:szCs w:val="25"/>
        </w:rPr>
        <w:t>排放标准；公司工业固废均进行了处理、处置，危险废物处置率达100%；</w:t>
      </w:r>
    </w:p>
    <w:p w14:paraId="2F8D39F3">
      <w:pPr>
        <w:spacing w:line="339" w:lineRule="exact"/>
        <w:rPr>
          <w:sz w:val="20"/>
          <w:szCs w:val="20"/>
        </w:rPr>
      </w:pPr>
    </w:p>
    <w:p w14:paraId="4682DDE7">
      <w:pPr>
        <w:spacing w:line="286" w:lineRule="exact"/>
        <w:ind w:left="240"/>
        <w:rPr>
          <w:sz w:val="20"/>
          <w:szCs w:val="20"/>
        </w:rPr>
      </w:pPr>
      <w:r>
        <w:rPr>
          <w:rFonts w:ascii="宋体" w:hAnsi="宋体" w:eastAsia="宋体" w:cs="宋体"/>
          <w:sz w:val="25"/>
          <w:szCs w:val="25"/>
        </w:rPr>
        <w:t>公司污染治理设施落实专人操作管理，环保设施稳定运行率达95%以上；公司依法</w:t>
      </w:r>
    </w:p>
    <w:p w14:paraId="19A1B0F7">
      <w:pPr>
        <w:spacing w:line="339" w:lineRule="exact"/>
        <w:rPr>
          <w:sz w:val="20"/>
          <w:szCs w:val="20"/>
        </w:rPr>
      </w:pPr>
    </w:p>
    <w:p w14:paraId="4AC9D74F">
      <w:pPr>
        <w:spacing w:line="286" w:lineRule="exact"/>
        <w:ind w:left="240"/>
        <w:rPr>
          <w:sz w:val="20"/>
          <w:szCs w:val="20"/>
        </w:rPr>
      </w:pPr>
      <w:r>
        <w:rPr>
          <w:rFonts w:ascii="宋体" w:hAnsi="宋体" w:eastAsia="宋体" w:cs="宋体"/>
          <w:sz w:val="25"/>
          <w:szCs w:val="25"/>
        </w:rPr>
        <w:t>领取了排污许可证，排放的污染物达到国家规定的标准，排放总量在控制范围内。</w:t>
      </w:r>
    </w:p>
    <w:p w14:paraId="70BF16BC">
      <w:pPr>
        <w:spacing w:line="305" w:lineRule="exact"/>
        <w:rPr>
          <w:sz w:val="20"/>
          <w:szCs w:val="20"/>
        </w:rPr>
      </w:pPr>
    </w:p>
    <w:p w14:paraId="595F3E61">
      <w:pPr>
        <w:spacing w:line="320" w:lineRule="exact"/>
        <w:ind w:left="240"/>
        <w:rPr>
          <w:sz w:val="20"/>
          <w:szCs w:val="20"/>
        </w:rPr>
      </w:pPr>
      <w:r>
        <w:rPr>
          <w:rFonts w:ascii="宋体" w:hAnsi="宋体" w:eastAsia="宋体" w:cs="宋体"/>
          <w:sz w:val="28"/>
          <w:szCs w:val="28"/>
        </w:rPr>
        <w:t>近三年公共责任指标完成情况详见下表所示：</w:t>
      </w:r>
    </w:p>
    <w:p w14:paraId="28DD1065">
      <w:pPr>
        <w:spacing w:line="398" w:lineRule="exact"/>
        <w:rPr>
          <w:sz w:val="20"/>
          <w:szCs w:val="20"/>
        </w:rPr>
      </w:pPr>
    </w:p>
    <w:p w14:paraId="1F0FD8B5">
      <w:pPr>
        <w:spacing w:line="320" w:lineRule="exact"/>
        <w:ind w:right="-19"/>
        <w:jc w:val="center"/>
        <w:rPr>
          <w:sz w:val="20"/>
          <w:szCs w:val="20"/>
        </w:rPr>
      </w:pPr>
      <w:r>
        <w:rPr>
          <w:rFonts w:ascii="宋体" w:hAnsi="宋体" w:eastAsia="宋体" w:cs="宋体"/>
          <w:b/>
          <w:bCs/>
          <w:sz w:val="28"/>
          <w:szCs w:val="28"/>
        </w:rPr>
        <w:t>责任指标测量与控制方法</w:t>
      </w:r>
    </w:p>
    <w:p w14:paraId="506DEDBD">
      <w:pPr>
        <w:spacing w:line="213" w:lineRule="exact"/>
        <w:rPr>
          <w:sz w:val="20"/>
          <w:szCs w:val="20"/>
        </w:rPr>
      </w:pPr>
    </w:p>
    <w:tbl>
      <w:tblPr>
        <w:tblStyle w:val="8"/>
        <w:tblW w:w="8750" w:type="dxa"/>
        <w:tblInd w:w="370" w:type="dxa"/>
        <w:tblLayout w:type="fixed"/>
        <w:tblCellMar>
          <w:top w:w="0" w:type="dxa"/>
          <w:left w:w="0" w:type="dxa"/>
          <w:bottom w:w="0" w:type="dxa"/>
          <w:right w:w="0" w:type="dxa"/>
        </w:tblCellMar>
      </w:tblPr>
      <w:tblGrid>
        <w:gridCol w:w="840"/>
        <w:gridCol w:w="1160"/>
        <w:gridCol w:w="2540"/>
        <w:gridCol w:w="1400"/>
        <w:gridCol w:w="1380"/>
        <w:gridCol w:w="1400"/>
        <w:gridCol w:w="30"/>
      </w:tblGrid>
      <w:tr w14:paraId="6CE9F691">
        <w:tblPrEx>
          <w:tblCellMar>
            <w:top w:w="0" w:type="dxa"/>
            <w:left w:w="0" w:type="dxa"/>
            <w:bottom w:w="0" w:type="dxa"/>
            <w:right w:w="0" w:type="dxa"/>
          </w:tblCellMar>
        </w:tblPrEx>
        <w:trPr>
          <w:trHeight w:val="252" w:hRule="atLeast"/>
        </w:trPr>
        <w:tc>
          <w:tcPr>
            <w:tcW w:w="2000" w:type="dxa"/>
            <w:gridSpan w:val="2"/>
            <w:tcBorders>
              <w:top w:val="single" w:color="auto" w:sz="8" w:space="0"/>
              <w:left w:val="single" w:color="auto" w:sz="8" w:space="0"/>
              <w:right w:val="single" w:color="auto" w:sz="8" w:space="0"/>
            </w:tcBorders>
            <w:shd w:val="clear" w:color="auto" w:fill="013F87"/>
            <w:vAlign w:val="bottom"/>
          </w:tcPr>
          <w:p w14:paraId="448FD566">
            <w:pPr>
              <w:spacing w:line="240" w:lineRule="exact"/>
              <w:ind w:left="560"/>
              <w:rPr>
                <w:sz w:val="20"/>
                <w:szCs w:val="20"/>
              </w:rPr>
            </w:pPr>
            <w:r>
              <w:rPr>
                <w:rFonts w:ascii="宋体" w:hAnsi="宋体" w:eastAsia="宋体" w:cs="宋体"/>
                <w:b/>
                <w:bCs/>
                <w:color w:val="FFFFFF"/>
                <w:sz w:val="21"/>
                <w:szCs w:val="21"/>
              </w:rPr>
              <w:t>控制项目</w:t>
            </w:r>
          </w:p>
        </w:tc>
        <w:tc>
          <w:tcPr>
            <w:tcW w:w="2540" w:type="dxa"/>
            <w:tcBorders>
              <w:top w:val="single" w:color="auto" w:sz="8" w:space="0"/>
              <w:right w:val="single" w:color="auto" w:sz="8" w:space="0"/>
            </w:tcBorders>
            <w:shd w:val="clear" w:color="auto" w:fill="013F87"/>
            <w:vAlign w:val="bottom"/>
          </w:tcPr>
          <w:p w14:paraId="073D6619">
            <w:pPr>
              <w:spacing w:line="240" w:lineRule="exact"/>
              <w:jc w:val="center"/>
              <w:rPr>
                <w:sz w:val="20"/>
                <w:szCs w:val="20"/>
              </w:rPr>
            </w:pPr>
            <w:r>
              <w:rPr>
                <w:rFonts w:ascii="宋体" w:hAnsi="宋体" w:eastAsia="宋体" w:cs="宋体"/>
                <w:b/>
                <w:bCs/>
                <w:color w:val="FFFFFF"/>
                <w:w w:val="99"/>
                <w:sz w:val="21"/>
                <w:szCs w:val="21"/>
              </w:rPr>
              <w:t>内控指标</w:t>
            </w:r>
          </w:p>
        </w:tc>
        <w:tc>
          <w:tcPr>
            <w:tcW w:w="1400" w:type="dxa"/>
            <w:tcBorders>
              <w:top w:val="single" w:color="auto" w:sz="8" w:space="0"/>
              <w:right w:val="single" w:color="auto" w:sz="8" w:space="0"/>
            </w:tcBorders>
            <w:shd w:val="clear" w:color="auto" w:fill="013F87"/>
            <w:vAlign w:val="bottom"/>
          </w:tcPr>
          <w:p w14:paraId="562FEC8A">
            <w:pPr>
              <w:spacing w:line="240" w:lineRule="exact"/>
              <w:jc w:val="center"/>
              <w:rPr>
                <w:sz w:val="20"/>
                <w:szCs w:val="20"/>
              </w:rPr>
            </w:pPr>
            <w:r>
              <w:rPr>
                <w:rFonts w:ascii="宋体" w:hAnsi="宋体" w:eastAsia="宋体" w:cs="宋体"/>
                <w:b/>
                <w:bCs/>
                <w:color w:val="FFFFFF"/>
                <w:w w:val="92"/>
                <w:sz w:val="21"/>
                <w:szCs w:val="21"/>
              </w:rPr>
              <w:t>2017年</w:t>
            </w:r>
          </w:p>
        </w:tc>
        <w:tc>
          <w:tcPr>
            <w:tcW w:w="1380" w:type="dxa"/>
            <w:tcBorders>
              <w:top w:val="single" w:color="auto" w:sz="8" w:space="0"/>
              <w:right w:val="single" w:color="auto" w:sz="8" w:space="0"/>
            </w:tcBorders>
            <w:shd w:val="clear" w:color="auto" w:fill="013F87"/>
            <w:vAlign w:val="bottom"/>
          </w:tcPr>
          <w:p w14:paraId="785CCD48">
            <w:pPr>
              <w:spacing w:line="240" w:lineRule="exact"/>
              <w:jc w:val="center"/>
              <w:rPr>
                <w:sz w:val="20"/>
                <w:szCs w:val="20"/>
              </w:rPr>
            </w:pPr>
            <w:r>
              <w:rPr>
                <w:rFonts w:ascii="宋体" w:hAnsi="宋体" w:eastAsia="宋体" w:cs="宋体"/>
                <w:b/>
                <w:bCs/>
                <w:color w:val="FFFFFF"/>
                <w:w w:val="92"/>
                <w:sz w:val="21"/>
                <w:szCs w:val="21"/>
              </w:rPr>
              <w:t>2018年</w:t>
            </w:r>
          </w:p>
        </w:tc>
        <w:tc>
          <w:tcPr>
            <w:tcW w:w="1400" w:type="dxa"/>
            <w:tcBorders>
              <w:top w:val="single" w:color="auto" w:sz="8" w:space="0"/>
              <w:right w:val="single" w:color="auto" w:sz="8" w:space="0"/>
            </w:tcBorders>
            <w:shd w:val="clear" w:color="auto" w:fill="013F87"/>
            <w:vAlign w:val="bottom"/>
          </w:tcPr>
          <w:p w14:paraId="269B7EEA">
            <w:pPr>
              <w:spacing w:line="240" w:lineRule="exact"/>
              <w:jc w:val="center"/>
              <w:rPr>
                <w:sz w:val="20"/>
                <w:szCs w:val="20"/>
              </w:rPr>
            </w:pPr>
            <w:r>
              <w:rPr>
                <w:rFonts w:hint="eastAsia" w:ascii="宋体" w:hAnsi="宋体" w:eastAsia="宋体" w:cs="宋体"/>
                <w:b/>
                <w:bCs/>
                <w:color w:val="FFFFFF"/>
                <w:w w:val="95"/>
                <w:sz w:val="21"/>
                <w:szCs w:val="21"/>
                <w:lang w:eastAsia="zh-CN"/>
              </w:rPr>
              <w:t>2023</w:t>
            </w:r>
            <w:r>
              <w:rPr>
                <w:rFonts w:ascii="宋体" w:hAnsi="宋体" w:eastAsia="宋体" w:cs="宋体"/>
                <w:b/>
                <w:bCs/>
                <w:color w:val="FFFFFF"/>
                <w:w w:val="95"/>
                <w:sz w:val="21"/>
                <w:szCs w:val="21"/>
              </w:rPr>
              <w:t xml:space="preserve"> 年</w:t>
            </w:r>
          </w:p>
        </w:tc>
        <w:tc>
          <w:tcPr>
            <w:tcW w:w="30" w:type="dxa"/>
            <w:vAlign w:val="bottom"/>
          </w:tcPr>
          <w:p w14:paraId="53E1CF29">
            <w:pPr>
              <w:rPr>
                <w:sz w:val="1"/>
                <w:szCs w:val="1"/>
              </w:rPr>
            </w:pPr>
          </w:p>
        </w:tc>
      </w:tr>
      <w:tr w14:paraId="39DD9EA9">
        <w:tblPrEx>
          <w:tblCellMar>
            <w:top w:w="0" w:type="dxa"/>
            <w:left w:w="0" w:type="dxa"/>
            <w:bottom w:w="0" w:type="dxa"/>
            <w:right w:w="0" w:type="dxa"/>
          </w:tblCellMar>
        </w:tblPrEx>
        <w:trPr>
          <w:trHeight w:val="71" w:hRule="atLeast"/>
        </w:trPr>
        <w:tc>
          <w:tcPr>
            <w:tcW w:w="840" w:type="dxa"/>
            <w:tcBorders>
              <w:left w:val="single" w:color="auto" w:sz="8" w:space="0"/>
              <w:bottom w:val="single" w:color="auto" w:sz="8" w:space="0"/>
              <w:right w:val="single" w:color="013F87" w:sz="8" w:space="0"/>
            </w:tcBorders>
            <w:shd w:val="clear" w:color="auto" w:fill="013F87"/>
            <w:vAlign w:val="bottom"/>
          </w:tcPr>
          <w:p w14:paraId="23BDD266">
            <w:pPr>
              <w:rPr>
                <w:sz w:val="6"/>
                <w:szCs w:val="6"/>
              </w:rPr>
            </w:pPr>
          </w:p>
        </w:tc>
        <w:tc>
          <w:tcPr>
            <w:tcW w:w="1160" w:type="dxa"/>
            <w:tcBorders>
              <w:bottom w:val="single" w:color="auto" w:sz="8" w:space="0"/>
              <w:right w:val="single" w:color="auto" w:sz="8" w:space="0"/>
            </w:tcBorders>
            <w:shd w:val="clear" w:color="auto" w:fill="013F87"/>
            <w:vAlign w:val="bottom"/>
          </w:tcPr>
          <w:p w14:paraId="69EB0CE8">
            <w:pPr>
              <w:rPr>
                <w:sz w:val="6"/>
                <w:szCs w:val="6"/>
              </w:rPr>
            </w:pPr>
          </w:p>
        </w:tc>
        <w:tc>
          <w:tcPr>
            <w:tcW w:w="2540" w:type="dxa"/>
            <w:tcBorders>
              <w:bottom w:val="single" w:color="auto" w:sz="8" w:space="0"/>
              <w:right w:val="single" w:color="auto" w:sz="8" w:space="0"/>
            </w:tcBorders>
            <w:shd w:val="clear" w:color="auto" w:fill="013F87"/>
            <w:vAlign w:val="bottom"/>
          </w:tcPr>
          <w:p w14:paraId="701249EE">
            <w:pPr>
              <w:rPr>
                <w:sz w:val="6"/>
                <w:szCs w:val="6"/>
              </w:rPr>
            </w:pPr>
          </w:p>
        </w:tc>
        <w:tc>
          <w:tcPr>
            <w:tcW w:w="1400" w:type="dxa"/>
            <w:tcBorders>
              <w:bottom w:val="single" w:color="auto" w:sz="8" w:space="0"/>
              <w:right w:val="single" w:color="auto" w:sz="8" w:space="0"/>
            </w:tcBorders>
            <w:shd w:val="clear" w:color="auto" w:fill="013F87"/>
            <w:vAlign w:val="bottom"/>
          </w:tcPr>
          <w:p w14:paraId="275E215D">
            <w:pPr>
              <w:rPr>
                <w:sz w:val="6"/>
                <w:szCs w:val="6"/>
              </w:rPr>
            </w:pPr>
          </w:p>
        </w:tc>
        <w:tc>
          <w:tcPr>
            <w:tcW w:w="1380" w:type="dxa"/>
            <w:tcBorders>
              <w:bottom w:val="single" w:color="auto" w:sz="8" w:space="0"/>
              <w:right w:val="single" w:color="auto" w:sz="8" w:space="0"/>
            </w:tcBorders>
            <w:shd w:val="clear" w:color="auto" w:fill="013F87"/>
            <w:vAlign w:val="bottom"/>
          </w:tcPr>
          <w:p w14:paraId="1138F784">
            <w:pPr>
              <w:rPr>
                <w:sz w:val="6"/>
                <w:szCs w:val="6"/>
              </w:rPr>
            </w:pPr>
          </w:p>
        </w:tc>
        <w:tc>
          <w:tcPr>
            <w:tcW w:w="1400" w:type="dxa"/>
            <w:tcBorders>
              <w:bottom w:val="single" w:color="auto" w:sz="8" w:space="0"/>
              <w:right w:val="single" w:color="auto" w:sz="8" w:space="0"/>
            </w:tcBorders>
            <w:shd w:val="clear" w:color="auto" w:fill="013F87"/>
            <w:vAlign w:val="bottom"/>
          </w:tcPr>
          <w:p w14:paraId="6262BBAB">
            <w:pPr>
              <w:rPr>
                <w:sz w:val="6"/>
                <w:szCs w:val="6"/>
              </w:rPr>
            </w:pPr>
          </w:p>
        </w:tc>
        <w:tc>
          <w:tcPr>
            <w:tcW w:w="30" w:type="dxa"/>
            <w:vAlign w:val="bottom"/>
          </w:tcPr>
          <w:p w14:paraId="3DEE5D37">
            <w:pPr>
              <w:rPr>
                <w:sz w:val="1"/>
                <w:szCs w:val="1"/>
              </w:rPr>
            </w:pPr>
          </w:p>
        </w:tc>
      </w:tr>
      <w:tr w14:paraId="187932CC">
        <w:tblPrEx>
          <w:tblCellMar>
            <w:top w:w="0" w:type="dxa"/>
            <w:left w:w="0" w:type="dxa"/>
            <w:bottom w:w="0" w:type="dxa"/>
            <w:right w:w="0" w:type="dxa"/>
          </w:tblCellMar>
        </w:tblPrEx>
        <w:trPr>
          <w:trHeight w:val="235" w:hRule="atLeast"/>
        </w:trPr>
        <w:tc>
          <w:tcPr>
            <w:tcW w:w="840" w:type="dxa"/>
            <w:tcBorders>
              <w:left w:val="single" w:color="auto" w:sz="8" w:space="0"/>
              <w:right w:val="single" w:color="auto" w:sz="8" w:space="0"/>
            </w:tcBorders>
            <w:vAlign w:val="bottom"/>
          </w:tcPr>
          <w:p w14:paraId="43860298">
            <w:pPr>
              <w:spacing w:line="235" w:lineRule="exact"/>
              <w:ind w:left="200"/>
              <w:rPr>
                <w:sz w:val="20"/>
                <w:szCs w:val="20"/>
              </w:rPr>
            </w:pPr>
            <w:r>
              <w:rPr>
                <w:rFonts w:ascii="宋体" w:hAnsi="宋体" w:eastAsia="宋体" w:cs="宋体"/>
                <w:sz w:val="21"/>
                <w:szCs w:val="21"/>
              </w:rPr>
              <w:t>质量</w:t>
            </w:r>
          </w:p>
        </w:tc>
        <w:tc>
          <w:tcPr>
            <w:tcW w:w="1160" w:type="dxa"/>
            <w:tcBorders>
              <w:right w:val="single" w:color="auto" w:sz="8" w:space="0"/>
            </w:tcBorders>
            <w:vAlign w:val="bottom"/>
          </w:tcPr>
          <w:p w14:paraId="447AD8AC">
            <w:pPr>
              <w:spacing w:line="230" w:lineRule="exact"/>
              <w:jc w:val="center"/>
              <w:rPr>
                <w:sz w:val="20"/>
                <w:szCs w:val="20"/>
              </w:rPr>
            </w:pPr>
            <w:r>
              <w:rPr>
                <w:rFonts w:ascii="宋体" w:hAnsi="宋体" w:eastAsia="宋体" w:cs="宋体"/>
                <w:w w:val="99"/>
                <w:sz w:val="21"/>
                <w:szCs w:val="21"/>
              </w:rPr>
              <w:t>化学</w:t>
            </w:r>
          </w:p>
        </w:tc>
        <w:tc>
          <w:tcPr>
            <w:tcW w:w="2540" w:type="dxa"/>
            <w:tcBorders>
              <w:right w:val="single" w:color="auto" w:sz="8" w:space="0"/>
            </w:tcBorders>
            <w:vAlign w:val="bottom"/>
          </w:tcPr>
          <w:p w14:paraId="37D8B9AD">
            <w:pPr>
              <w:spacing w:line="235" w:lineRule="exact"/>
              <w:jc w:val="center"/>
              <w:rPr>
                <w:sz w:val="20"/>
                <w:szCs w:val="20"/>
              </w:rPr>
            </w:pPr>
            <w:r>
              <w:rPr>
                <w:rFonts w:ascii="宋体" w:hAnsi="宋体" w:eastAsia="宋体" w:cs="宋体"/>
                <w:w w:val="99"/>
                <w:sz w:val="21"/>
                <w:szCs w:val="21"/>
              </w:rPr>
              <w:t>使用公司产品发生伤亡事</w:t>
            </w:r>
          </w:p>
        </w:tc>
        <w:tc>
          <w:tcPr>
            <w:tcW w:w="1400" w:type="dxa"/>
            <w:vMerge w:val="restart"/>
            <w:tcBorders>
              <w:right w:val="single" w:color="auto" w:sz="8" w:space="0"/>
            </w:tcBorders>
            <w:vAlign w:val="bottom"/>
          </w:tcPr>
          <w:p w14:paraId="5FCD3EAD">
            <w:pPr>
              <w:spacing w:line="240" w:lineRule="exact"/>
              <w:jc w:val="center"/>
              <w:rPr>
                <w:sz w:val="20"/>
                <w:szCs w:val="20"/>
              </w:rPr>
            </w:pPr>
            <w:r>
              <w:rPr>
                <w:rFonts w:ascii="宋体" w:hAnsi="宋体" w:eastAsia="宋体" w:cs="宋体"/>
                <w:w w:val="94"/>
                <w:sz w:val="21"/>
                <w:szCs w:val="21"/>
              </w:rPr>
              <w:t>0</w:t>
            </w:r>
          </w:p>
        </w:tc>
        <w:tc>
          <w:tcPr>
            <w:tcW w:w="1380" w:type="dxa"/>
            <w:vMerge w:val="restart"/>
            <w:tcBorders>
              <w:right w:val="single" w:color="auto" w:sz="8" w:space="0"/>
            </w:tcBorders>
            <w:vAlign w:val="bottom"/>
          </w:tcPr>
          <w:p w14:paraId="1D0B8D19">
            <w:pPr>
              <w:spacing w:line="240" w:lineRule="exact"/>
              <w:jc w:val="center"/>
              <w:rPr>
                <w:sz w:val="20"/>
                <w:szCs w:val="20"/>
              </w:rPr>
            </w:pPr>
            <w:r>
              <w:rPr>
                <w:rFonts w:ascii="宋体" w:hAnsi="宋体" w:eastAsia="宋体" w:cs="宋体"/>
                <w:w w:val="94"/>
                <w:sz w:val="21"/>
                <w:szCs w:val="21"/>
              </w:rPr>
              <w:t>0</w:t>
            </w:r>
          </w:p>
        </w:tc>
        <w:tc>
          <w:tcPr>
            <w:tcW w:w="1400" w:type="dxa"/>
            <w:vMerge w:val="restart"/>
            <w:tcBorders>
              <w:right w:val="single" w:color="auto" w:sz="8" w:space="0"/>
            </w:tcBorders>
            <w:vAlign w:val="bottom"/>
          </w:tcPr>
          <w:p w14:paraId="754E6D40">
            <w:pPr>
              <w:spacing w:line="240" w:lineRule="exact"/>
              <w:jc w:val="center"/>
              <w:rPr>
                <w:sz w:val="20"/>
                <w:szCs w:val="20"/>
              </w:rPr>
            </w:pPr>
            <w:r>
              <w:rPr>
                <w:rFonts w:ascii="宋体" w:hAnsi="宋体" w:eastAsia="宋体" w:cs="宋体"/>
                <w:w w:val="94"/>
                <w:sz w:val="21"/>
                <w:szCs w:val="21"/>
              </w:rPr>
              <w:t>0</w:t>
            </w:r>
          </w:p>
        </w:tc>
        <w:tc>
          <w:tcPr>
            <w:tcW w:w="30" w:type="dxa"/>
            <w:vAlign w:val="bottom"/>
          </w:tcPr>
          <w:p w14:paraId="6C86FC88">
            <w:pPr>
              <w:rPr>
                <w:sz w:val="1"/>
                <w:szCs w:val="1"/>
              </w:rPr>
            </w:pPr>
          </w:p>
        </w:tc>
      </w:tr>
      <w:tr w14:paraId="6484DF45">
        <w:tblPrEx>
          <w:tblCellMar>
            <w:top w:w="0" w:type="dxa"/>
            <w:left w:w="0" w:type="dxa"/>
            <w:bottom w:w="0" w:type="dxa"/>
            <w:right w:w="0" w:type="dxa"/>
          </w:tblCellMar>
        </w:tblPrEx>
        <w:trPr>
          <w:trHeight w:val="68" w:hRule="atLeast"/>
        </w:trPr>
        <w:tc>
          <w:tcPr>
            <w:tcW w:w="840" w:type="dxa"/>
            <w:vMerge w:val="restart"/>
            <w:tcBorders>
              <w:left w:val="single" w:color="auto" w:sz="8" w:space="0"/>
              <w:right w:val="single" w:color="auto" w:sz="8" w:space="0"/>
            </w:tcBorders>
            <w:vAlign w:val="bottom"/>
          </w:tcPr>
          <w:p w14:paraId="1453B789">
            <w:pPr>
              <w:spacing w:line="240" w:lineRule="exact"/>
              <w:ind w:left="200"/>
              <w:rPr>
                <w:sz w:val="20"/>
                <w:szCs w:val="20"/>
              </w:rPr>
            </w:pPr>
            <w:r>
              <w:rPr>
                <w:rFonts w:ascii="宋体" w:hAnsi="宋体" w:eastAsia="宋体" w:cs="宋体"/>
                <w:sz w:val="21"/>
                <w:szCs w:val="21"/>
              </w:rPr>
              <w:t>安全</w:t>
            </w:r>
          </w:p>
        </w:tc>
        <w:tc>
          <w:tcPr>
            <w:tcW w:w="1160" w:type="dxa"/>
            <w:tcBorders>
              <w:bottom w:val="single" w:color="auto" w:sz="8" w:space="0"/>
              <w:right w:val="single" w:color="auto" w:sz="8" w:space="0"/>
            </w:tcBorders>
            <w:vAlign w:val="bottom"/>
          </w:tcPr>
          <w:p w14:paraId="169DABDD">
            <w:pPr>
              <w:rPr>
                <w:sz w:val="5"/>
                <w:szCs w:val="5"/>
              </w:rPr>
            </w:pPr>
          </w:p>
        </w:tc>
        <w:tc>
          <w:tcPr>
            <w:tcW w:w="2540" w:type="dxa"/>
            <w:vMerge w:val="restart"/>
            <w:tcBorders>
              <w:right w:val="single" w:color="auto" w:sz="8" w:space="0"/>
            </w:tcBorders>
            <w:vAlign w:val="bottom"/>
          </w:tcPr>
          <w:p w14:paraId="521A5542">
            <w:pPr>
              <w:spacing w:line="240" w:lineRule="exact"/>
              <w:jc w:val="center"/>
              <w:rPr>
                <w:sz w:val="20"/>
                <w:szCs w:val="20"/>
              </w:rPr>
            </w:pPr>
            <w:r>
              <w:rPr>
                <w:rFonts w:ascii="宋体" w:hAnsi="宋体" w:eastAsia="宋体" w:cs="宋体"/>
                <w:sz w:val="21"/>
                <w:szCs w:val="21"/>
              </w:rPr>
              <w:t>故数（次）</w:t>
            </w:r>
          </w:p>
        </w:tc>
        <w:tc>
          <w:tcPr>
            <w:tcW w:w="1400" w:type="dxa"/>
            <w:vMerge w:val="continue"/>
            <w:tcBorders>
              <w:right w:val="single" w:color="auto" w:sz="8" w:space="0"/>
            </w:tcBorders>
            <w:vAlign w:val="bottom"/>
          </w:tcPr>
          <w:p w14:paraId="36C7B179">
            <w:pPr>
              <w:rPr>
                <w:sz w:val="5"/>
                <w:szCs w:val="5"/>
              </w:rPr>
            </w:pPr>
          </w:p>
        </w:tc>
        <w:tc>
          <w:tcPr>
            <w:tcW w:w="1380" w:type="dxa"/>
            <w:vMerge w:val="continue"/>
            <w:tcBorders>
              <w:right w:val="single" w:color="auto" w:sz="8" w:space="0"/>
            </w:tcBorders>
            <w:vAlign w:val="bottom"/>
          </w:tcPr>
          <w:p w14:paraId="3E804E73">
            <w:pPr>
              <w:rPr>
                <w:sz w:val="5"/>
                <w:szCs w:val="5"/>
              </w:rPr>
            </w:pPr>
          </w:p>
        </w:tc>
        <w:tc>
          <w:tcPr>
            <w:tcW w:w="1400" w:type="dxa"/>
            <w:vMerge w:val="continue"/>
            <w:tcBorders>
              <w:right w:val="single" w:color="auto" w:sz="8" w:space="0"/>
            </w:tcBorders>
            <w:vAlign w:val="bottom"/>
          </w:tcPr>
          <w:p w14:paraId="47E625C4">
            <w:pPr>
              <w:rPr>
                <w:sz w:val="5"/>
                <w:szCs w:val="5"/>
              </w:rPr>
            </w:pPr>
          </w:p>
        </w:tc>
        <w:tc>
          <w:tcPr>
            <w:tcW w:w="30" w:type="dxa"/>
            <w:vAlign w:val="bottom"/>
          </w:tcPr>
          <w:p w14:paraId="380D1E1C">
            <w:pPr>
              <w:rPr>
                <w:sz w:val="1"/>
                <w:szCs w:val="1"/>
              </w:rPr>
            </w:pPr>
          </w:p>
        </w:tc>
      </w:tr>
      <w:tr w14:paraId="7808841D">
        <w:tblPrEx>
          <w:tblCellMar>
            <w:top w:w="0" w:type="dxa"/>
            <w:left w:w="0" w:type="dxa"/>
            <w:bottom w:w="0" w:type="dxa"/>
            <w:right w:w="0" w:type="dxa"/>
          </w:tblCellMar>
        </w:tblPrEx>
        <w:trPr>
          <w:trHeight w:val="68" w:hRule="atLeast"/>
        </w:trPr>
        <w:tc>
          <w:tcPr>
            <w:tcW w:w="840" w:type="dxa"/>
            <w:vMerge w:val="continue"/>
            <w:tcBorders>
              <w:left w:val="single" w:color="auto" w:sz="8" w:space="0"/>
              <w:right w:val="single" w:color="auto" w:sz="8" w:space="0"/>
            </w:tcBorders>
            <w:vAlign w:val="bottom"/>
          </w:tcPr>
          <w:p w14:paraId="608D5A4E">
            <w:pPr>
              <w:rPr>
                <w:sz w:val="5"/>
                <w:szCs w:val="5"/>
              </w:rPr>
            </w:pPr>
          </w:p>
        </w:tc>
        <w:tc>
          <w:tcPr>
            <w:tcW w:w="1160" w:type="dxa"/>
            <w:vMerge w:val="restart"/>
            <w:tcBorders>
              <w:right w:val="single" w:color="auto" w:sz="8" w:space="0"/>
            </w:tcBorders>
            <w:vAlign w:val="bottom"/>
          </w:tcPr>
          <w:p w14:paraId="52B9F3AF">
            <w:pPr>
              <w:spacing w:line="231" w:lineRule="exact"/>
              <w:jc w:val="center"/>
              <w:rPr>
                <w:sz w:val="20"/>
                <w:szCs w:val="20"/>
              </w:rPr>
            </w:pPr>
            <w:r>
              <w:rPr>
                <w:rFonts w:ascii="宋体" w:hAnsi="宋体" w:eastAsia="宋体" w:cs="宋体"/>
                <w:w w:val="99"/>
                <w:sz w:val="21"/>
                <w:szCs w:val="21"/>
              </w:rPr>
              <w:t>物理危害</w:t>
            </w:r>
          </w:p>
        </w:tc>
        <w:tc>
          <w:tcPr>
            <w:tcW w:w="2540" w:type="dxa"/>
            <w:vMerge w:val="continue"/>
            <w:tcBorders>
              <w:right w:val="single" w:color="auto" w:sz="8" w:space="0"/>
            </w:tcBorders>
            <w:vAlign w:val="bottom"/>
          </w:tcPr>
          <w:p w14:paraId="3E7E0551">
            <w:pPr>
              <w:rPr>
                <w:sz w:val="5"/>
                <w:szCs w:val="5"/>
              </w:rPr>
            </w:pPr>
          </w:p>
        </w:tc>
        <w:tc>
          <w:tcPr>
            <w:tcW w:w="1400" w:type="dxa"/>
            <w:vMerge w:val="continue"/>
            <w:tcBorders>
              <w:right w:val="single" w:color="auto" w:sz="8" w:space="0"/>
            </w:tcBorders>
            <w:vAlign w:val="bottom"/>
          </w:tcPr>
          <w:p w14:paraId="257A412E">
            <w:pPr>
              <w:rPr>
                <w:sz w:val="5"/>
                <w:szCs w:val="5"/>
              </w:rPr>
            </w:pPr>
          </w:p>
        </w:tc>
        <w:tc>
          <w:tcPr>
            <w:tcW w:w="1380" w:type="dxa"/>
            <w:vMerge w:val="continue"/>
            <w:tcBorders>
              <w:right w:val="single" w:color="auto" w:sz="8" w:space="0"/>
            </w:tcBorders>
            <w:vAlign w:val="bottom"/>
          </w:tcPr>
          <w:p w14:paraId="35B885E0">
            <w:pPr>
              <w:rPr>
                <w:sz w:val="5"/>
                <w:szCs w:val="5"/>
              </w:rPr>
            </w:pPr>
          </w:p>
        </w:tc>
        <w:tc>
          <w:tcPr>
            <w:tcW w:w="1400" w:type="dxa"/>
            <w:vMerge w:val="continue"/>
            <w:tcBorders>
              <w:right w:val="single" w:color="auto" w:sz="8" w:space="0"/>
            </w:tcBorders>
            <w:vAlign w:val="bottom"/>
          </w:tcPr>
          <w:p w14:paraId="08312301">
            <w:pPr>
              <w:rPr>
                <w:sz w:val="5"/>
                <w:szCs w:val="5"/>
              </w:rPr>
            </w:pPr>
          </w:p>
        </w:tc>
        <w:tc>
          <w:tcPr>
            <w:tcW w:w="30" w:type="dxa"/>
            <w:vAlign w:val="bottom"/>
          </w:tcPr>
          <w:p w14:paraId="48D663DC">
            <w:pPr>
              <w:rPr>
                <w:sz w:val="1"/>
                <w:szCs w:val="1"/>
              </w:rPr>
            </w:pPr>
          </w:p>
        </w:tc>
      </w:tr>
      <w:tr w14:paraId="60A39F6E">
        <w:tblPrEx>
          <w:tblCellMar>
            <w:top w:w="0" w:type="dxa"/>
            <w:left w:w="0" w:type="dxa"/>
            <w:bottom w:w="0" w:type="dxa"/>
            <w:right w:w="0" w:type="dxa"/>
          </w:tblCellMar>
        </w:tblPrEx>
        <w:trPr>
          <w:trHeight w:val="163" w:hRule="atLeast"/>
        </w:trPr>
        <w:tc>
          <w:tcPr>
            <w:tcW w:w="840" w:type="dxa"/>
            <w:vMerge w:val="continue"/>
            <w:tcBorders>
              <w:left w:val="single" w:color="auto" w:sz="8" w:space="0"/>
              <w:right w:val="single" w:color="auto" w:sz="8" w:space="0"/>
            </w:tcBorders>
            <w:vAlign w:val="bottom"/>
          </w:tcPr>
          <w:p w14:paraId="2D8B6AA0">
            <w:pPr>
              <w:rPr>
                <w:sz w:val="14"/>
                <w:szCs w:val="14"/>
              </w:rPr>
            </w:pPr>
          </w:p>
        </w:tc>
        <w:tc>
          <w:tcPr>
            <w:tcW w:w="1160" w:type="dxa"/>
            <w:vMerge w:val="continue"/>
            <w:tcBorders>
              <w:right w:val="single" w:color="auto" w:sz="8" w:space="0"/>
            </w:tcBorders>
            <w:vAlign w:val="bottom"/>
          </w:tcPr>
          <w:p w14:paraId="7D0D113D">
            <w:pPr>
              <w:rPr>
                <w:sz w:val="14"/>
                <w:szCs w:val="14"/>
              </w:rPr>
            </w:pPr>
          </w:p>
        </w:tc>
        <w:tc>
          <w:tcPr>
            <w:tcW w:w="2540" w:type="dxa"/>
            <w:vMerge w:val="continue"/>
            <w:tcBorders>
              <w:right w:val="single" w:color="auto" w:sz="8" w:space="0"/>
            </w:tcBorders>
            <w:vAlign w:val="bottom"/>
          </w:tcPr>
          <w:p w14:paraId="6DDB5DD0">
            <w:pPr>
              <w:rPr>
                <w:sz w:val="14"/>
                <w:szCs w:val="14"/>
              </w:rPr>
            </w:pPr>
          </w:p>
        </w:tc>
        <w:tc>
          <w:tcPr>
            <w:tcW w:w="1400" w:type="dxa"/>
            <w:tcBorders>
              <w:right w:val="single" w:color="auto" w:sz="8" w:space="0"/>
            </w:tcBorders>
            <w:vAlign w:val="bottom"/>
          </w:tcPr>
          <w:p w14:paraId="3676612C">
            <w:pPr>
              <w:rPr>
                <w:sz w:val="14"/>
                <w:szCs w:val="14"/>
              </w:rPr>
            </w:pPr>
          </w:p>
        </w:tc>
        <w:tc>
          <w:tcPr>
            <w:tcW w:w="1380" w:type="dxa"/>
            <w:tcBorders>
              <w:right w:val="single" w:color="auto" w:sz="8" w:space="0"/>
            </w:tcBorders>
            <w:vAlign w:val="bottom"/>
          </w:tcPr>
          <w:p w14:paraId="76B26DF1">
            <w:pPr>
              <w:rPr>
                <w:sz w:val="14"/>
                <w:szCs w:val="14"/>
              </w:rPr>
            </w:pPr>
          </w:p>
        </w:tc>
        <w:tc>
          <w:tcPr>
            <w:tcW w:w="1400" w:type="dxa"/>
            <w:tcBorders>
              <w:right w:val="single" w:color="auto" w:sz="8" w:space="0"/>
            </w:tcBorders>
            <w:vAlign w:val="bottom"/>
          </w:tcPr>
          <w:p w14:paraId="7FCE4E09">
            <w:pPr>
              <w:rPr>
                <w:sz w:val="14"/>
                <w:szCs w:val="14"/>
              </w:rPr>
            </w:pPr>
          </w:p>
        </w:tc>
        <w:tc>
          <w:tcPr>
            <w:tcW w:w="30" w:type="dxa"/>
            <w:vAlign w:val="bottom"/>
          </w:tcPr>
          <w:p w14:paraId="759C32C6">
            <w:pPr>
              <w:rPr>
                <w:sz w:val="1"/>
                <w:szCs w:val="1"/>
              </w:rPr>
            </w:pPr>
          </w:p>
        </w:tc>
      </w:tr>
      <w:tr w14:paraId="33CE5637">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1B5FF6AF">
            <w:pPr>
              <w:rPr>
                <w:sz w:val="6"/>
                <w:szCs w:val="6"/>
              </w:rPr>
            </w:pPr>
          </w:p>
        </w:tc>
        <w:tc>
          <w:tcPr>
            <w:tcW w:w="1160" w:type="dxa"/>
            <w:tcBorders>
              <w:bottom w:val="single" w:color="auto" w:sz="8" w:space="0"/>
              <w:right w:val="single" w:color="auto" w:sz="8" w:space="0"/>
            </w:tcBorders>
            <w:vAlign w:val="bottom"/>
          </w:tcPr>
          <w:p w14:paraId="7C531CEF">
            <w:pPr>
              <w:rPr>
                <w:sz w:val="6"/>
                <w:szCs w:val="6"/>
              </w:rPr>
            </w:pPr>
          </w:p>
        </w:tc>
        <w:tc>
          <w:tcPr>
            <w:tcW w:w="2540" w:type="dxa"/>
            <w:tcBorders>
              <w:bottom w:val="single" w:color="auto" w:sz="8" w:space="0"/>
              <w:right w:val="single" w:color="auto" w:sz="8" w:space="0"/>
            </w:tcBorders>
            <w:vAlign w:val="bottom"/>
          </w:tcPr>
          <w:p w14:paraId="39D8A210">
            <w:pPr>
              <w:rPr>
                <w:sz w:val="6"/>
                <w:szCs w:val="6"/>
              </w:rPr>
            </w:pPr>
          </w:p>
        </w:tc>
        <w:tc>
          <w:tcPr>
            <w:tcW w:w="1400" w:type="dxa"/>
            <w:tcBorders>
              <w:bottom w:val="single" w:color="auto" w:sz="8" w:space="0"/>
              <w:right w:val="single" w:color="auto" w:sz="8" w:space="0"/>
            </w:tcBorders>
            <w:vAlign w:val="bottom"/>
          </w:tcPr>
          <w:p w14:paraId="03B4FD98">
            <w:pPr>
              <w:rPr>
                <w:sz w:val="6"/>
                <w:szCs w:val="6"/>
              </w:rPr>
            </w:pPr>
          </w:p>
        </w:tc>
        <w:tc>
          <w:tcPr>
            <w:tcW w:w="1380" w:type="dxa"/>
            <w:tcBorders>
              <w:bottom w:val="single" w:color="auto" w:sz="8" w:space="0"/>
              <w:right w:val="single" w:color="auto" w:sz="8" w:space="0"/>
            </w:tcBorders>
            <w:vAlign w:val="bottom"/>
          </w:tcPr>
          <w:p w14:paraId="0ACA4752">
            <w:pPr>
              <w:rPr>
                <w:sz w:val="6"/>
                <w:szCs w:val="6"/>
              </w:rPr>
            </w:pPr>
          </w:p>
        </w:tc>
        <w:tc>
          <w:tcPr>
            <w:tcW w:w="1400" w:type="dxa"/>
            <w:tcBorders>
              <w:bottom w:val="single" w:color="auto" w:sz="8" w:space="0"/>
              <w:right w:val="single" w:color="auto" w:sz="8" w:space="0"/>
            </w:tcBorders>
            <w:vAlign w:val="bottom"/>
          </w:tcPr>
          <w:p w14:paraId="2D81B50B">
            <w:pPr>
              <w:rPr>
                <w:sz w:val="6"/>
                <w:szCs w:val="6"/>
              </w:rPr>
            </w:pPr>
          </w:p>
        </w:tc>
        <w:tc>
          <w:tcPr>
            <w:tcW w:w="30" w:type="dxa"/>
            <w:vAlign w:val="bottom"/>
          </w:tcPr>
          <w:p w14:paraId="021197C7">
            <w:pPr>
              <w:rPr>
                <w:sz w:val="1"/>
                <w:szCs w:val="1"/>
              </w:rPr>
            </w:pPr>
          </w:p>
        </w:tc>
      </w:tr>
      <w:tr w14:paraId="2DA89F33">
        <w:tblPrEx>
          <w:tblCellMar>
            <w:top w:w="0" w:type="dxa"/>
            <w:left w:w="0" w:type="dxa"/>
            <w:bottom w:w="0" w:type="dxa"/>
            <w:right w:w="0" w:type="dxa"/>
          </w:tblCellMar>
        </w:tblPrEx>
        <w:trPr>
          <w:trHeight w:val="229" w:hRule="atLeast"/>
        </w:trPr>
        <w:tc>
          <w:tcPr>
            <w:tcW w:w="840" w:type="dxa"/>
            <w:tcBorders>
              <w:left w:val="single" w:color="auto" w:sz="8" w:space="0"/>
              <w:right w:val="single" w:color="auto" w:sz="8" w:space="0"/>
            </w:tcBorders>
            <w:vAlign w:val="bottom"/>
          </w:tcPr>
          <w:p w14:paraId="27023A2C">
            <w:pPr>
              <w:rPr>
                <w:sz w:val="19"/>
                <w:szCs w:val="19"/>
              </w:rPr>
            </w:pPr>
          </w:p>
        </w:tc>
        <w:tc>
          <w:tcPr>
            <w:tcW w:w="1160" w:type="dxa"/>
            <w:tcBorders>
              <w:right w:val="single" w:color="auto" w:sz="8" w:space="0"/>
            </w:tcBorders>
            <w:vAlign w:val="bottom"/>
          </w:tcPr>
          <w:p w14:paraId="205C4FFF">
            <w:pPr>
              <w:spacing w:line="229" w:lineRule="exact"/>
              <w:jc w:val="center"/>
              <w:rPr>
                <w:sz w:val="20"/>
                <w:szCs w:val="20"/>
              </w:rPr>
            </w:pPr>
            <w:r>
              <w:rPr>
                <w:rFonts w:ascii="宋体" w:hAnsi="宋体" w:eastAsia="宋体" w:cs="宋体"/>
                <w:w w:val="99"/>
                <w:sz w:val="21"/>
                <w:szCs w:val="21"/>
              </w:rPr>
              <w:t>废水</w:t>
            </w:r>
          </w:p>
        </w:tc>
        <w:tc>
          <w:tcPr>
            <w:tcW w:w="2540" w:type="dxa"/>
            <w:tcBorders>
              <w:right w:val="single" w:color="auto" w:sz="8" w:space="0"/>
            </w:tcBorders>
            <w:vAlign w:val="bottom"/>
          </w:tcPr>
          <w:p w14:paraId="57D43006">
            <w:pPr>
              <w:spacing w:line="229" w:lineRule="exact"/>
              <w:jc w:val="center"/>
              <w:rPr>
                <w:sz w:val="20"/>
                <w:szCs w:val="20"/>
              </w:rPr>
            </w:pPr>
            <w:r>
              <w:rPr>
                <w:rFonts w:ascii="宋体" w:hAnsi="宋体" w:eastAsia="宋体" w:cs="宋体"/>
                <w:sz w:val="21"/>
                <w:szCs w:val="21"/>
              </w:rPr>
              <w:t>废气排放达标率（%）</w:t>
            </w:r>
          </w:p>
        </w:tc>
        <w:tc>
          <w:tcPr>
            <w:tcW w:w="1400" w:type="dxa"/>
            <w:tcBorders>
              <w:right w:val="single" w:color="auto" w:sz="8" w:space="0"/>
            </w:tcBorders>
            <w:vAlign w:val="bottom"/>
          </w:tcPr>
          <w:p w14:paraId="081E7A57">
            <w:pPr>
              <w:spacing w:line="229"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526C58AB">
            <w:pPr>
              <w:spacing w:line="229"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2E295854">
            <w:pPr>
              <w:spacing w:line="229" w:lineRule="exact"/>
              <w:jc w:val="center"/>
              <w:rPr>
                <w:sz w:val="20"/>
                <w:szCs w:val="20"/>
              </w:rPr>
            </w:pPr>
            <w:r>
              <w:rPr>
                <w:rFonts w:ascii="宋体" w:hAnsi="宋体" w:eastAsia="宋体" w:cs="宋体"/>
                <w:w w:val="95"/>
                <w:sz w:val="21"/>
                <w:szCs w:val="21"/>
              </w:rPr>
              <w:t>100</w:t>
            </w:r>
          </w:p>
        </w:tc>
        <w:tc>
          <w:tcPr>
            <w:tcW w:w="30" w:type="dxa"/>
            <w:vAlign w:val="bottom"/>
          </w:tcPr>
          <w:p w14:paraId="4BE4E5E4">
            <w:pPr>
              <w:rPr>
                <w:sz w:val="1"/>
                <w:szCs w:val="1"/>
              </w:rPr>
            </w:pPr>
          </w:p>
        </w:tc>
      </w:tr>
      <w:tr w14:paraId="7CAC4C69">
        <w:tblPrEx>
          <w:tblCellMar>
            <w:top w:w="0" w:type="dxa"/>
            <w:left w:w="0" w:type="dxa"/>
            <w:bottom w:w="0" w:type="dxa"/>
            <w:right w:w="0" w:type="dxa"/>
          </w:tblCellMar>
        </w:tblPrEx>
        <w:trPr>
          <w:trHeight w:val="74" w:hRule="atLeast"/>
        </w:trPr>
        <w:tc>
          <w:tcPr>
            <w:tcW w:w="840" w:type="dxa"/>
            <w:tcBorders>
              <w:left w:val="single" w:color="auto" w:sz="8" w:space="0"/>
              <w:right w:val="single" w:color="auto" w:sz="8" w:space="0"/>
            </w:tcBorders>
            <w:vAlign w:val="bottom"/>
          </w:tcPr>
          <w:p w14:paraId="691C63CA">
            <w:pPr>
              <w:rPr>
                <w:sz w:val="6"/>
                <w:szCs w:val="6"/>
              </w:rPr>
            </w:pPr>
          </w:p>
        </w:tc>
        <w:tc>
          <w:tcPr>
            <w:tcW w:w="1160" w:type="dxa"/>
            <w:tcBorders>
              <w:bottom w:val="single" w:color="auto" w:sz="8" w:space="0"/>
              <w:right w:val="single" w:color="auto" w:sz="8" w:space="0"/>
            </w:tcBorders>
            <w:vAlign w:val="bottom"/>
          </w:tcPr>
          <w:p w14:paraId="12A78BF9">
            <w:pPr>
              <w:rPr>
                <w:sz w:val="6"/>
                <w:szCs w:val="6"/>
              </w:rPr>
            </w:pPr>
          </w:p>
        </w:tc>
        <w:tc>
          <w:tcPr>
            <w:tcW w:w="2540" w:type="dxa"/>
            <w:tcBorders>
              <w:bottom w:val="single" w:color="auto" w:sz="8" w:space="0"/>
              <w:right w:val="single" w:color="auto" w:sz="8" w:space="0"/>
            </w:tcBorders>
            <w:vAlign w:val="bottom"/>
          </w:tcPr>
          <w:p w14:paraId="5500C400">
            <w:pPr>
              <w:rPr>
                <w:sz w:val="6"/>
                <w:szCs w:val="6"/>
              </w:rPr>
            </w:pPr>
          </w:p>
        </w:tc>
        <w:tc>
          <w:tcPr>
            <w:tcW w:w="1400" w:type="dxa"/>
            <w:tcBorders>
              <w:bottom w:val="single" w:color="auto" w:sz="8" w:space="0"/>
              <w:right w:val="single" w:color="auto" w:sz="8" w:space="0"/>
            </w:tcBorders>
            <w:vAlign w:val="bottom"/>
          </w:tcPr>
          <w:p w14:paraId="648C312F">
            <w:pPr>
              <w:rPr>
                <w:sz w:val="6"/>
                <w:szCs w:val="6"/>
              </w:rPr>
            </w:pPr>
          </w:p>
        </w:tc>
        <w:tc>
          <w:tcPr>
            <w:tcW w:w="1380" w:type="dxa"/>
            <w:tcBorders>
              <w:bottom w:val="single" w:color="auto" w:sz="8" w:space="0"/>
              <w:right w:val="single" w:color="auto" w:sz="8" w:space="0"/>
            </w:tcBorders>
            <w:vAlign w:val="bottom"/>
          </w:tcPr>
          <w:p w14:paraId="4AC83523">
            <w:pPr>
              <w:rPr>
                <w:sz w:val="6"/>
                <w:szCs w:val="6"/>
              </w:rPr>
            </w:pPr>
          </w:p>
        </w:tc>
        <w:tc>
          <w:tcPr>
            <w:tcW w:w="1400" w:type="dxa"/>
            <w:tcBorders>
              <w:bottom w:val="single" w:color="auto" w:sz="8" w:space="0"/>
              <w:right w:val="single" w:color="auto" w:sz="8" w:space="0"/>
            </w:tcBorders>
            <w:vAlign w:val="bottom"/>
          </w:tcPr>
          <w:p w14:paraId="5EB6EEC7">
            <w:pPr>
              <w:rPr>
                <w:sz w:val="6"/>
                <w:szCs w:val="6"/>
              </w:rPr>
            </w:pPr>
          </w:p>
        </w:tc>
        <w:tc>
          <w:tcPr>
            <w:tcW w:w="30" w:type="dxa"/>
            <w:vAlign w:val="bottom"/>
          </w:tcPr>
          <w:p w14:paraId="6E122636">
            <w:pPr>
              <w:rPr>
                <w:sz w:val="1"/>
                <w:szCs w:val="1"/>
              </w:rPr>
            </w:pPr>
          </w:p>
        </w:tc>
      </w:tr>
      <w:tr w14:paraId="5BB34BF0">
        <w:tblPrEx>
          <w:tblCellMar>
            <w:top w:w="0" w:type="dxa"/>
            <w:left w:w="0" w:type="dxa"/>
            <w:bottom w:w="0" w:type="dxa"/>
            <w:right w:w="0" w:type="dxa"/>
          </w:tblCellMar>
        </w:tblPrEx>
        <w:trPr>
          <w:trHeight w:val="235" w:hRule="atLeast"/>
        </w:trPr>
        <w:tc>
          <w:tcPr>
            <w:tcW w:w="840" w:type="dxa"/>
            <w:tcBorders>
              <w:left w:val="single" w:color="auto" w:sz="8" w:space="0"/>
              <w:right w:val="single" w:color="auto" w:sz="8" w:space="0"/>
            </w:tcBorders>
            <w:vAlign w:val="bottom"/>
          </w:tcPr>
          <w:p w14:paraId="4FE13A87">
            <w:pPr>
              <w:spacing w:line="235" w:lineRule="exact"/>
              <w:ind w:left="200"/>
              <w:rPr>
                <w:sz w:val="20"/>
                <w:szCs w:val="20"/>
              </w:rPr>
            </w:pPr>
            <w:r>
              <w:rPr>
                <w:rFonts w:ascii="宋体" w:hAnsi="宋体" w:eastAsia="宋体" w:cs="宋体"/>
                <w:sz w:val="21"/>
                <w:szCs w:val="21"/>
              </w:rPr>
              <w:t>环境</w:t>
            </w:r>
          </w:p>
        </w:tc>
        <w:tc>
          <w:tcPr>
            <w:tcW w:w="1160" w:type="dxa"/>
            <w:tcBorders>
              <w:right w:val="single" w:color="auto" w:sz="8" w:space="0"/>
            </w:tcBorders>
            <w:vAlign w:val="bottom"/>
          </w:tcPr>
          <w:p w14:paraId="6994E7AD">
            <w:pPr>
              <w:spacing w:line="230" w:lineRule="exact"/>
              <w:jc w:val="center"/>
              <w:rPr>
                <w:sz w:val="20"/>
                <w:szCs w:val="20"/>
              </w:rPr>
            </w:pPr>
            <w:r>
              <w:rPr>
                <w:rFonts w:ascii="宋体" w:hAnsi="宋体" w:eastAsia="宋体" w:cs="宋体"/>
                <w:w w:val="99"/>
                <w:sz w:val="21"/>
                <w:szCs w:val="21"/>
              </w:rPr>
              <w:t>废气</w:t>
            </w:r>
          </w:p>
        </w:tc>
        <w:tc>
          <w:tcPr>
            <w:tcW w:w="2540" w:type="dxa"/>
            <w:tcBorders>
              <w:right w:val="single" w:color="auto" w:sz="8" w:space="0"/>
            </w:tcBorders>
            <w:vAlign w:val="bottom"/>
          </w:tcPr>
          <w:p w14:paraId="4FB5FA83">
            <w:pPr>
              <w:spacing w:line="230" w:lineRule="exact"/>
              <w:jc w:val="center"/>
              <w:rPr>
                <w:sz w:val="20"/>
                <w:szCs w:val="20"/>
              </w:rPr>
            </w:pPr>
            <w:r>
              <w:rPr>
                <w:rFonts w:ascii="宋体" w:hAnsi="宋体" w:eastAsia="宋体" w:cs="宋体"/>
                <w:sz w:val="21"/>
                <w:szCs w:val="21"/>
              </w:rPr>
              <w:t>废气排放达标率（%）</w:t>
            </w:r>
          </w:p>
        </w:tc>
        <w:tc>
          <w:tcPr>
            <w:tcW w:w="1400" w:type="dxa"/>
            <w:tcBorders>
              <w:right w:val="single" w:color="auto" w:sz="8" w:space="0"/>
            </w:tcBorders>
            <w:vAlign w:val="bottom"/>
          </w:tcPr>
          <w:p w14:paraId="04C62F65">
            <w:pPr>
              <w:spacing w:line="230"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1676B4B2">
            <w:pPr>
              <w:spacing w:line="230"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01333F78">
            <w:pPr>
              <w:spacing w:line="230" w:lineRule="exact"/>
              <w:jc w:val="center"/>
              <w:rPr>
                <w:sz w:val="20"/>
                <w:szCs w:val="20"/>
              </w:rPr>
            </w:pPr>
            <w:r>
              <w:rPr>
                <w:rFonts w:ascii="宋体" w:hAnsi="宋体" w:eastAsia="宋体" w:cs="宋体"/>
                <w:w w:val="95"/>
                <w:sz w:val="21"/>
                <w:szCs w:val="21"/>
              </w:rPr>
              <w:t>100</w:t>
            </w:r>
          </w:p>
        </w:tc>
        <w:tc>
          <w:tcPr>
            <w:tcW w:w="30" w:type="dxa"/>
            <w:vAlign w:val="bottom"/>
          </w:tcPr>
          <w:p w14:paraId="675D6D8B">
            <w:pPr>
              <w:rPr>
                <w:sz w:val="1"/>
                <w:szCs w:val="1"/>
              </w:rPr>
            </w:pPr>
          </w:p>
        </w:tc>
      </w:tr>
      <w:tr w14:paraId="6E0770EB">
        <w:tblPrEx>
          <w:tblCellMar>
            <w:top w:w="0" w:type="dxa"/>
            <w:left w:w="0" w:type="dxa"/>
            <w:bottom w:w="0" w:type="dxa"/>
            <w:right w:w="0" w:type="dxa"/>
          </w:tblCellMar>
        </w:tblPrEx>
        <w:trPr>
          <w:trHeight w:val="68" w:hRule="atLeast"/>
        </w:trPr>
        <w:tc>
          <w:tcPr>
            <w:tcW w:w="840" w:type="dxa"/>
            <w:vMerge w:val="restart"/>
            <w:tcBorders>
              <w:left w:val="single" w:color="auto" w:sz="8" w:space="0"/>
              <w:right w:val="single" w:color="auto" w:sz="8" w:space="0"/>
            </w:tcBorders>
            <w:vAlign w:val="bottom"/>
          </w:tcPr>
          <w:p w14:paraId="4A94774D">
            <w:pPr>
              <w:spacing w:line="240" w:lineRule="exact"/>
              <w:ind w:left="200"/>
              <w:rPr>
                <w:sz w:val="20"/>
                <w:szCs w:val="20"/>
              </w:rPr>
            </w:pPr>
            <w:r>
              <w:rPr>
                <w:rFonts w:ascii="宋体" w:hAnsi="宋体" w:eastAsia="宋体" w:cs="宋体"/>
                <w:sz w:val="21"/>
                <w:szCs w:val="21"/>
              </w:rPr>
              <w:t>保护</w:t>
            </w:r>
          </w:p>
        </w:tc>
        <w:tc>
          <w:tcPr>
            <w:tcW w:w="1160" w:type="dxa"/>
            <w:tcBorders>
              <w:bottom w:val="single" w:color="auto" w:sz="8" w:space="0"/>
              <w:right w:val="single" w:color="auto" w:sz="8" w:space="0"/>
            </w:tcBorders>
            <w:vAlign w:val="bottom"/>
          </w:tcPr>
          <w:p w14:paraId="7B28A7C5">
            <w:pPr>
              <w:rPr>
                <w:sz w:val="5"/>
                <w:szCs w:val="5"/>
              </w:rPr>
            </w:pPr>
          </w:p>
        </w:tc>
        <w:tc>
          <w:tcPr>
            <w:tcW w:w="2540" w:type="dxa"/>
            <w:tcBorders>
              <w:bottom w:val="single" w:color="auto" w:sz="8" w:space="0"/>
              <w:right w:val="single" w:color="auto" w:sz="8" w:space="0"/>
            </w:tcBorders>
            <w:vAlign w:val="bottom"/>
          </w:tcPr>
          <w:p w14:paraId="706BB6A7">
            <w:pPr>
              <w:rPr>
                <w:sz w:val="5"/>
                <w:szCs w:val="5"/>
              </w:rPr>
            </w:pPr>
          </w:p>
        </w:tc>
        <w:tc>
          <w:tcPr>
            <w:tcW w:w="1400" w:type="dxa"/>
            <w:tcBorders>
              <w:bottom w:val="single" w:color="auto" w:sz="8" w:space="0"/>
              <w:right w:val="single" w:color="auto" w:sz="8" w:space="0"/>
            </w:tcBorders>
            <w:vAlign w:val="bottom"/>
          </w:tcPr>
          <w:p w14:paraId="176F2EFA">
            <w:pPr>
              <w:rPr>
                <w:sz w:val="5"/>
                <w:szCs w:val="5"/>
              </w:rPr>
            </w:pPr>
          </w:p>
        </w:tc>
        <w:tc>
          <w:tcPr>
            <w:tcW w:w="1380" w:type="dxa"/>
            <w:tcBorders>
              <w:bottom w:val="single" w:color="auto" w:sz="8" w:space="0"/>
              <w:right w:val="single" w:color="auto" w:sz="8" w:space="0"/>
            </w:tcBorders>
            <w:vAlign w:val="bottom"/>
          </w:tcPr>
          <w:p w14:paraId="0398620A">
            <w:pPr>
              <w:rPr>
                <w:sz w:val="5"/>
                <w:szCs w:val="5"/>
              </w:rPr>
            </w:pPr>
          </w:p>
        </w:tc>
        <w:tc>
          <w:tcPr>
            <w:tcW w:w="1400" w:type="dxa"/>
            <w:tcBorders>
              <w:bottom w:val="single" w:color="auto" w:sz="8" w:space="0"/>
              <w:right w:val="single" w:color="auto" w:sz="8" w:space="0"/>
            </w:tcBorders>
            <w:vAlign w:val="bottom"/>
          </w:tcPr>
          <w:p w14:paraId="037042C3">
            <w:pPr>
              <w:rPr>
                <w:sz w:val="5"/>
                <w:szCs w:val="5"/>
              </w:rPr>
            </w:pPr>
          </w:p>
        </w:tc>
        <w:tc>
          <w:tcPr>
            <w:tcW w:w="30" w:type="dxa"/>
            <w:vAlign w:val="bottom"/>
          </w:tcPr>
          <w:p w14:paraId="67B616D4">
            <w:pPr>
              <w:rPr>
                <w:sz w:val="1"/>
                <w:szCs w:val="1"/>
              </w:rPr>
            </w:pPr>
          </w:p>
        </w:tc>
      </w:tr>
      <w:tr w14:paraId="4690038A">
        <w:tblPrEx>
          <w:tblCellMar>
            <w:top w:w="0" w:type="dxa"/>
            <w:left w:w="0" w:type="dxa"/>
            <w:bottom w:w="0" w:type="dxa"/>
            <w:right w:w="0" w:type="dxa"/>
          </w:tblCellMar>
        </w:tblPrEx>
        <w:trPr>
          <w:trHeight w:val="231" w:hRule="atLeast"/>
        </w:trPr>
        <w:tc>
          <w:tcPr>
            <w:tcW w:w="840" w:type="dxa"/>
            <w:vMerge w:val="continue"/>
            <w:tcBorders>
              <w:left w:val="single" w:color="auto" w:sz="8" w:space="0"/>
              <w:right w:val="single" w:color="auto" w:sz="8" w:space="0"/>
            </w:tcBorders>
            <w:vAlign w:val="bottom"/>
          </w:tcPr>
          <w:p w14:paraId="6229CE92">
            <w:pPr>
              <w:rPr>
                <w:sz w:val="20"/>
                <w:szCs w:val="20"/>
              </w:rPr>
            </w:pPr>
          </w:p>
        </w:tc>
        <w:tc>
          <w:tcPr>
            <w:tcW w:w="1160" w:type="dxa"/>
            <w:tcBorders>
              <w:right w:val="single" w:color="auto" w:sz="8" w:space="0"/>
            </w:tcBorders>
            <w:vAlign w:val="bottom"/>
          </w:tcPr>
          <w:p w14:paraId="645C5140">
            <w:pPr>
              <w:spacing w:line="231" w:lineRule="exact"/>
              <w:jc w:val="center"/>
              <w:rPr>
                <w:sz w:val="20"/>
                <w:szCs w:val="20"/>
              </w:rPr>
            </w:pPr>
            <w:r>
              <w:rPr>
                <w:rFonts w:ascii="宋体" w:hAnsi="宋体" w:eastAsia="宋体" w:cs="宋体"/>
                <w:w w:val="99"/>
                <w:sz w:val="21"/>
                <w:szCs w:val="21"/>
              </w:rPr>
              <w:t>固废</w:t>
            </w:r>
          </w:p>
        </w:tc>
        <w:tc>
          <w:tcPr>
            <w:tcW w:w="2540" w:type="dxa"/>
            <w:tcBorders>
              <w:right w:val="single" w:color="auto" w:sz="8" w:space="0"/>
            </w:tcBorders>
            <w:vAlign w:val="bottom"/>
          </w:tcPr>
          <w:p w14:paraId="7F3452D7">
            <w:pPr>
              <w:spacing w:line="231" w:lineRule="exact"/>
              <w:jc w:val="center"/>
              <w:rPr>
                <w:sz w:val="20"/>
                <w:szCs w:val="20"/>
              </w:rPr>
            </w:pPr>
            <w:r>
              <w:rPr>
                <w:rFonts w:ascii="宋体" w:hAnsi="宋体" w:eastAsia="宋体" w:cs="宋体"/>
                <w:sz w:val="21"/>
                <w:szCs w:val="21"/>
              </w:rPr>
              <w:t>固废处理达标率（%）</w:t>
            </w:r>
          </w:p>
        </w:tc>
        <w:tc>
          <w:tcPr>
            <w:tcW w:w="1400" w:type="dxa"/>
            <w:tcBorders>
              <w:right w:val="single" w:color="auto" w:sz="8" w:space="0"/>
            </w:tcBorders>
            <w:vAlign w:val="bottom"/>
          </w:tcPr>
          <w:p w14:paraId="7BFD0915">
            <w:pPr>
              <w:spacing w:line="231"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08B57FD2">
            <w:pPr>
              <w:spacing w:line="231"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0AD16E85">
            <w:pPr>
              <w:spacing w:line="231" w:lineRule="exact"/>
              <w:jc w:val="center"/>
              <w:rPr>
                <w:sz w:val="20"/>
                <w:szCs w:val="20"/>
              </w:rPr>
            </w:pPr>
            <w:r>
              <w:rPr>
                <w:rFonts w:ascii="宋体" w:hAnsi="宋体" w:eastAsia="宋体" w:cs="宋体"/>
                <w:w w:val="95"/>
                <w:sz w:val="21"/>
                <w:szCs w:val="21"/>
              </w:rPr>
              <w:t>100</w:t>
            </w:r>
          </w:p>
        </w:tc>
        <w:tc>
          <w:tcPr>
            <w:tcW w:w="30" w:type="dxa"/>
            <w:vAlign w:val="bottom"/>
          </w:tcPr>
          <w:p w14:paraId="7A1EE852">
            <w:pPr>
              <w:rPr>
                <w:sz w:val="1"/>
                <w:szCs w:val="1"/>
              </w:rPr>
            </w:pPr>
          </w:p>
        </w:tc>
      </w:tr>
      <w:tr w14:paraId="0968EF2E">
        <w:tblPrEx>
          <w:tblCellMar>
            <w:top w:w="0" w:type="dxa"/>
            <w:left w:w="0" w:type="dxa"/>
            <w:bottom w:w="0" w:type="dxa"/>
            <w:right w:w="0" w:type="dxa"/>
          </w:tblCellMar>
        </w:tblPrEx>
        <w:trPr>
          <w:trHeight w:val="72" w:hRule="atLeast"/>
        </w:trPr>
        <w:tc>
          <w:tcPr>
            <w:tcW w:w="840" w:type="dxa"/>
            <w:tcBorders>
              <w:left w:val="single" w:color="auto" w:sz="8" w:space="0"/>
              <w:right w:val="single" w:color="auto" w:sz="8" w:space="0"/>
            </w:tcBorders>
            <w:vAlign w:val="bottom"/>
          </w:tcPr>
          <w:p w14:paraId="7DBDD2F9">
            <w:pPr>
              <w:rPr>
                <w:sz w:val="6"/>
                <w:szCs w:val="6"/>
              </w:rPr>
            </w:pPr>
          </w:p>
        </w:tc>
        <w:tc>
          <w:tcPr>
            <w:tcW w:w="1160" w:type="dxa"/>
            <w:tcBorders>
              <w:bottom w:val="single" w:color="auto" w:sz="8" w:space="0"/>
              <w:right w:val="single" w:color="auto" w:sz="8" w:space="0"/>
            </w:tcBorders>
            <w:vAlign w:val="bottom"/>
          </w:tcPr>
          <w:p w14:paraId="1916195C">
            <w:pPr>
              <w:rPr>
                <w:sz w:val="6"/>
                <w:szCs w:val="6"/>
              </w:rPr>
            </w:pPr>
          </w:p>
        </w:tc>
        <w:tc>
          <w:tcPr>
            <w:tcW w:w="2540" w:type="dxa"/>
            <w:tcBorders>
              <w:bottom w:val="single" w:color="auto" w:sz="8" w:space="0"/>
              <w:right w:val="single" w:color="auto" w:sz="8" w:space="0"/>
            </w:tcBorders>
            <w:vAlign w:val="bottom"/>
          </w:tcPr>
          <w:p w14:paraId="060D555D">
            <w:pPr>
              <w:rPr>
                <w:sz w:val="6"/>
                <w:szCs w:val="6"/>
              </w:rPr>
            </w:pPr>
          </w:p>
        </w:tc>
        <w:tc>
          <w:tcPr>
            <w:tcW w:w="1400" w:type="dxa"/>
            <w:tcBorders>
              <w:bottom w:val="single" w:color="auto" w:sz="8" w:space="0"/>
              <w:right w:val="single" w:color="auto" w:sz="8" w:space="0"/>
            </w:tcBorders>
            <w:vAlign w:val="bottom"/>
          </w:tcPr>
          <w:p w14:paraId="6ED6EC1C">
            <w:pPr>
              <w:rPr>
                <w:sz w:val="6"/>
                <w:szCs w:val="6"/>
              </w:rPr>
            </w:pPr>
          </w:p>
        </w:tc>
        <w:tc>
          <w:tcPr>
            <w:tcW w:w="1380" w:type="dxa"/>
            <w:tcBorders>
              <w:bottom w:val="single" w:color="auto" w:sz="8" w:space="0"/>
              <w:right w:val="single" w:color="auto" w:sz="8" w:space="0"/>
            </w:tcBorders>
            <w:vAlign w:val="bottom"/>
          </w:tcPr>
          <w:p w14:paraId="1712D293">
            <w:pPr>
              <w:rPr>
                <w:sz w:val="6"/>
                <w:szCs w:val="6"/>
              </w:rPr>
            </w:pPr>
          </w:p>
        </w:tc>
        <w:tc>
          <w:tcPr>
            <w:tcW w:w="1400" w:type="dxa"/>
            <w:tcBorders>
              <w:bottom w:val="single" w:color="auto" w:sz="8" w:space="0"/>
              <w:right w:val="single" w:color="auto" w:sz="8" w:space="0"/>
            </w:tcBorders>
            <w:vAlign w:val="bottom"/>
          </w:tcPr>
          <w:p w14:paraId="098B2F4A">
            <w:pPr>
              <w:rPr>
                <w:sz w:val="6"/>
                <w:szCs w:val="6"/>
              </w:rPr>
            </w:pPr>
          </w:p>
        </w:tc>
        <w:tc>
          <w:tcPr>
            <w:tcW w:w="30" w:type="dxa"/>
            <w:vAlign w:val="bottom"/>
          </w:tcPr>
          <w:p w14:paraId="3A6020BB">
            <w:pPr>
              <w:rPr>
                <w:sz w:val="1"/>
                <w:szCs w:val="1"/>
              </w:rPr>
            </w:pPr>
          </w:p>
        </w:tc>
      </w:tr>
      <w:tr w14:paraId="019D6301">
        <w:tblPrEx>
          <w:tblCellMar>
            <w:top w:w="0" w:type="dxa"/>
            <w:left w:w="0" w:type="dxa"/>
            <w:bottom w:w="0" w:type="dxa"/>
            <w:right w:w="0" w:type="dxa"/>
          </w:tblCellMar>
        </w:tblPrEx>
        <w:trPr>
          <w:trHeight w:val="232" w:hRule="atLeast"/>
        </w:trPr>
        <w:tc>
          <w:tcPr>
            <w:tcW w:w="840" w:type="dxa"/>
            <w:tcBorders>
              <w:left w:val="single" w:color="auto" w:sz="8" w:space="0"/>
              <w:right w:val="single" w:color="auto" w:sz="8" w:space="0"/>
            </w:tcBorders>
            <w:vAlign w:val="bottom"/>
          </w:tcPr>
          <w:p w14:paraId="04A55BEC">
            <w:pPr>
              <w:rPr>
                <w:sz w:val="20"/>
                <w:szCs w:val="20"/>
              </w:rPr>
            </w:pPr>
          </w:p>
        </w:tc>
        <w:tc>
          <w:tcPr>
            <w:tcW w:w="1160" w:type="dxa"/>
            <w:tcBorders>
              <w:right w:val="single" w:color="auto" w:sz="8" w:space="0"/>
            </w:tcBorders>
            <w:vAlign w:val="bottom"/>
          </w:tcPr>
          <w:p w14:paraId="776D6F6F">
            <w:pPr>
              <w:spacing w:line="232" w:lineRule="exact"/>
              <w:jc w:val="center"/>
              <w:rPr>
                <w:sz w:val="20"/>
                <w:szCs w:val="20"/>
              </w:rPr>
            </w:pPr>
            <w:r>
              <w:rPr>
                <w:rFonts w:ascii="宋体" w:hAnsi="宋体" w:eastAsia="宋体" w:cs="宋体"/>
                <w:w w:val="99"/>
                <w:sz w:val="21"/>
                <w:szCs w:val="21"/>
              </w:rPr>
              <w:t>噪音</w:t>
            </w:r>
          </w:p>
        </w:tc>
        <w:tc>
          <w:tcPr>
            <w:tcW w:w="2540" w:type="dxa"/>
            <w:tcBorders>
              <w:right w:val="single" w:color="auto" w:sz="8" w:space="0"/>
            </w:tcBorders>
            <w:vAlign w:val="bottom"/>
          </w:tcPr>
          <w:p w14:paraId="3DC2088D">
            <w:pPr>
              <w:spacing w:line="232" w:lineRule="exact"/>
              <w:jc w:val="center"/>
              <w:rPr>
                <w:sz w:val="20"/>
                <w:szCs w:val="20"/>
              </w:rPr>
            </w:pPr>
            <w:r>
              <w:rPr>
                <w:rFonts w:ascii="宋体" w:hAnsi="宋体" w:eastAsia="宋体" w:cs="宋体"/>
                <w:sz w:val="21"/>
                <w:szCs w:val="21"/>
              </w:rPr>
              <w:t>厂界噪声符合率（%）</w:t>
            </w:r>
          </w:p>
        </w:tc>
        <w:tc>
          <w:tcPr>
            <w:tcW w:w="1400" w:type="dxa"/>
            <w:tcBorders>
              <w:right w:val="single" w:color="auto" w:sz="8" w:space="0"/>
            </w:tcBorders>
            <w:vAlign w:val="bottom"/>
          </w:tcPr>
          <w:p w14:paraId="0C3B2A5D">
            <w:pPr>
              <w:spacing w:line="232"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62428269">
            <w:pPr>
              <w:spacing w:line="232"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21EEBD3A">
            <w:pPr>
              <w:spacing w:line="232" w:lineRule="exact"/>
              <w:jc w:val="center"/>
              <w:rPr>
                <w:sz w:val="20"/>
                <w:szCs w:val="20"/>
              </w:rPr>
            </w:pPr>
            <w:r>
              <w:rPr>
                <w:rFonts w:ascii="宋体" w:hAnsi="宋体" w:eastAsia="宋体" w:cs="宋体"/>
                <w:w w:val="95"/>
                <w:sz w:val="21"/>
                <w:szCs w:val="21"/>
              </w:rPr>
              <w:t>100</w:t>
            </w:r>
          </w:p>
        </w:tc>
        <w:tc>
          <w:tcPr>
            <w:tcW w:w="30" w:type="dxa"/>
            <w:vAlign w:val="bottom"/>
          </w:tcPr>
          <w:p w14:paraId="22818E4C">
            <w:pPr>
              <w:rPr>
                <w:sz w:val="1"/>
                <w:szCs w:val="1"/>
              </w:rPr>
            </w:pPr>
          </w:p>
        </w:tc>
      </w:tr>
      <w:tr w14:paraId="39A8CA57">
        <w:tblPrEx>
          <w:tblCellMar>
            <w:top w:w="0" w:type="dxa"/>
            <w:left w:w="0" w:type="dxa"/>
            <w:bottom w:w="0" w:type="dxa"/>
            <w:right w:w="0" w:type="dxa"/>
          </w:tblCellMar>
        </w:tblPrEx>
        <w:trPr>
          <w:trHeight w:val="71" w:hRule="atLeast"/>
        </w:trPr>
        <w:tc>
          <w:tcPr>
            <w:tcW w:w="840" w:type="dxa"/>
            <w:tcBorders>
              <w:left w:val="single" w:color="auto" w:sz="8" w:space="0"/>
              <w:bottom w:val="single" w:color="auto" w:sz="8" w:space="0"/>
              <w:right w:val="single" w:color="auto" w:sz="8" w:space="0"/>
            </w:tcBorders>
            <w:vAlign w:val="bottom"/>
          </w:tcPr>
          <w:p w14:paraId="31708D92">
            <w:pPr>
              <w:rPr>
                <w:sz w:val="6"/>
                <w:szCs w:val="6"/>
              </w:rPr>
            </w:pPr>
          </w:p>
        </w:tc>
        <w:tc>
          <w:tcPr>
            <w:tcW w:w="1160" w:type="dxa"/>
            <w:tcBorders>
              <w:bottom w:val="single" w:color="auto" w:sz="8" w:space="0"/>
              <w:right w:val="single" w:color="auto" w:sz="8" w:space="0"/>
            </w:tcBorders>
            <w:vAlign w:val="bottom"/>
          </w:tcPr>
          <w:p w14:paraId="19FD3E89">
            <w:pPr>
              <w:rPr>
                <w:sz w:val="6"/>
                <w:szCs w:val="6"/>
              </w:rPr>
            </w:pPr>
          </w:p>
        </w:tc>
        <w:tc>
          <w:tcPr>
            <w:tcW w:w="2540" w:type="dxa"/>
            <w:tcBorders>
              <w:bottom w:val="single" w:color="auto" w:sz="8" w:space="0"/>
              <w:right w:val="single" w:color="auto" w:sz="8" w:space="0"/>
            </w:tcBorders>
            <w:vAlign w:val="bottom"/>
          </w:tcPr>
          <w:p w14:paraId="6EB1E324">
            <w:pPr>
              <w:rPr>
                <w:sz w:val="6"/>
                <w:szCs w:val="6"/>
              </w:rPr>
            </w:pPr>
          </w:p>
        </w:tc>
        <w:tc>
          <w:tcPr>
            <w:tcW w:w="1400" w:type="dxa"/>
            <w:tcBorders>
              <w:bottom w:val="single" w:color="auto" w:sz="8" w:space="0"/>
              <w:right w:val="single" w:color="auto" w:sz="8" w:space="0"/>
            </w:tcBorders>
            <w:vAlign w:val="bottom"/>
          </w:tcPr>
          <w:p w14:paraId="6BDC8513">
            <w:pPr>
              <w:rPr>
                <w:sz w:val="6"/>
                <w:szCs w:val="6"/>
              </w:rPr>
            </w:pPr>
          </w:p>
        </w:tc>
        <w:tc>
          <w:tcPr>
            <w:tcW w:w="1380" w:type="dxa"/>
            <w:tcBorders>
              <w:bottom w:val="single" w:color="auto" w:sz="8" w:space="0"/>
              <w:right w:val="single" w:color="auto" w:sz="8" w:space="0"/>
            </w:tcBorders>
            <w:vAlign w:val="bottom"/>
          </w:tcPr>
          <w:p w14:paraId="194D6DC5">
            <w:pPr>
              <w:rPr>
                <w:sz w:val="6"/>
                <w:szCs w:val="6"/>
              </w:rPr>
            </w:pPr>
          </w:p>
        </w:tc>
        <w:tc>
          <w:tcPr>
            <w:tcW w:w="1400" w:type="dxa"/>
            <w:tcBorders>
              <w:bottom w:val="single" w:color="auto" w:sz="8" w:space="0"/>
              <w:right w:val="single" w:color="auto" w:sz="8" w:space="0"/>
            </w:tcBorders>
            <w:vAlign w:val="bottom"/>
          </w:tcPr>
          <w:p w14:paraId="5E4C0B02">
            <w:pPr>
              <w:rPr>
                <w:sz w:val="6"/>
                <w:szCs w:val="6"/>
              </w:rPr>
            </w:pPr>
          </w:p>
        </w:tc>
        <w:tc>
          <w:tcPr>
            <w:tcW w:w="30" w:type="dxa"/>
            <w:vAlign w:val="bottom"/>
          </w:tcPr>
          <w:p w14:paraId="75926206">
            <w:pPr>
              <w:rPr>
                <w:sz w:val="1"/>
                <w:szCs w:val="1"/>
              </w:rPr>
            </w:pPr>
          </w:p>
        </w:tc>
      </w:tr>
      <w:tr w14:paraId="7C032651">
        <w:tblPrEx>
          <w:tblCellMar>
            <w:top w:w="0" w:type="dxa"/>
            <w:left w:w="0" w:type="dxa"/>
            <w:bottom w:w="0" w:type="dxa"/>
            <w:right w:w="0" w:type="dxa"/>
          </w:tblCellMar>
        </w:tblPrEx>
        <w:trPr>
          <w:trHeight w:val="235" w:hRule="atLeast"/>
        </w:trPr>
        <w:tc>
          <w:tcPr>
            <w:tcW w:w="840" w:type="dxa"/>
            <w:vMerge w:val="restart"/>
            <w:tcBorders>
              <w:left w:val="single" w:color="auto" w:sz="8" w:space="0"/>
              <w:right w:val="single" w:color="auto" w:sz="8" w:space="0"/>
            </w:tcBorders>
            <w:vAlign w:val="bottom"/>
          </w:tcPr>
          <w:p w14:paraId="3BDCC36C">
            <w:pPr>
              <w:spacing w:line="240" w:lineRule="exact"/>
              <w:ind w:left="200"/>
              <w:rPr>
                <w:sz w:val="20"/>
                <w:szCs w:val="20"/>
              </w:rPr>
            </w:pPr>
            <w:r>
              <w:rPr>
                <w:rFonts w:ascii="宋体" w:hAnsi="宋体" w:eastAsia="宋体" w:cs="宋体"/>
                <w:sz w:val="21"/>
                <w:szCs w:val="21"/>
              </w:rPr>
              <w:t>能源</w:t>
            </w:r>
          </w:p>
        </w:tc>
        <w:tc>
          <w:tcPr>
            <w:tcW w:w="1160" w:type="dxa"/>
            <w:tcBorders>
              <w:right w:val="single" w:color="auto" w:sz="8" w:space="0"/>
            </w:tcBorders>
            <w:vAlign w:val="bottom"/>
          </w:tcPr>
          <w:p w14:paraId="42622F22">
            <w:pPr>
              <w:spacing w:line="230" w:lineRule="exact"/>
              <w:jc w:val="center"/>
              <w:rPr>
                <w:sz w:val="20"/>
                <w:szCs w:val="20"/>
              </w:rPr>
            </w:pPr>
            <w:r>
              <w:rPr>
                <w:rFonts w:ascii="宋体" w:hAnsi="宋体" w:eastAsia="宋体" w:cs="宋体"/>
                <w:w w:val="99"/>
                <w:sz w:val="21"/>
                <w:szCs w:val="21"/>
              </w:rPr>
              <w:t>水电</w:t>
            </w:r>
          </w:p>
        </w:tc>
        <w:tc>
          <w:tcPr>
            <w:tcW w:w="2540" w:type="dxa"/>
            <w:tcBorders>
              <w:right w:val="single" w:color="auto" w:sz="8" w:space="0"/>
            </w:tcBorders>
            <w:vAlign w:val="bottom"/>
          </w:tcPr>
          <w:p w14:paraId="71552E38">
            <w:pPr>
              <w:spacing w:line="235" w:lineRule="exact"/>
              <w:jc w:val="center"/>
              <w:rPr>
                <w:sz w:val="20"/>
                <w:szCs w:val="20"/>
              </w:rPr>
            </w:pPr>
            <w:r>
              <w:rPr>
                <w:rFonts w:ascii="宋体" w:hAnsi="宋体" w:eastAsia="宋体" w:cs="宋体"/>
                <w:w w:val="99"/>
                <w:sz w:val="21"/>
                <w:szCs w:val="21"/>
              </w:rPr>
              <w:t>万元总产值综合能耗（吨</w:t>
            </w:r>
          </w:p>
        </w:tc>
        <w:tc>
          <w:tcPr>
            <w:tcW w:w="1400" w:type="dxa"/>
            <w:vMerge w:val="restart"/>
            <w:tcBorders>
              <w:right w:val="single" w:color="auto" w:sz="8" w:space="0"/>
            </w:tcBorders>
            <w:vAlign w:val="bottom"/>
          </w:tcPr>
          <w:p w14:paraId="11612A03">
            <w:pPr>
              <w:spacing w:line="240" w:lineRule="exact"/>
              <w:jc w:val="center"/>
              <w:rPr>
                <w:sz w:val="20"/>
                <w:szCs w:val="20"/>
              </w:rPr>
            </w:pPr>
            <w:r>
              <w:rPr>
                <w:rFonts w:ascii="宋体" w:hAnsi="宋体" w:eastAsia="宋体" w:cs="宋体"/>
                <w:w w:val="99"/>
                <w:sz w:val="21"/>
                <w:szCs w:val="21"/>
              </w:rPr>
              <w:t>8.67</w:t>
            </w:r>
          </w:p>
        </w:tc>
        <w:tc>
          <w:tcPr>
            <w:tcW w:w="1380" w:type="dxa"/>
            <w:vMerge w:val="restart"/>
            <w:tcBorders>
              <w:right w:val="single" w:color="auto" w:sz="8" w:space="0"/>
            </w:tcBorders>
            <w:vAlign w:val="bottom"/>
          </w:tcPr>
          <w:p w14:paraId="57C713E3">
            <w:pPr>
              <w:spacing w:line="240" w:lineRule="exact"/>
              <w:jc w:val="center"/>
              <w:rPr>
                <w:sz w:val="20"/>
                <w:szCs w:val="20"/>
              </w:rPr>
            </w:pPr>
            <w:r>
              <w:rPr>
                <w:rFonts w:ascii="宋体" w:hAnsi="宋体" w:eastAsia="宋体" w:cs="宋体"/>
                <w:sz w:val="21"/>
                <w:szCs w:val="21"/>
              </w:rPr>
              <w:t>7.9</w:t>
            </w:r>
          </w:p>
        </w:tc>
        <w:tc>
          <w:tcPr>
            <w:tcW w:w="1400" w:type="dxa"/>
            <w:vMerge w:val="restart"/>
            <w:tcBorders>
              <w:right w:val="single" w:color="auto" w:sz="8" w:space="0"/>
            </w:tcBorders>
            <w:vAlign w:val="bottom"/>
          </w:tcPr>
          <w:p w14:paraId="0E65C1EE">
            <w:pPr>
              <w:spacing w:line="240" w:lineRule="exact"/>
              <w:jc w:val="center"/>
              <w:rPr>
                <w:sz w:val="20"/>
                <w:szCs w:val="20"/>
              </w:rPr>
            </w:pPr>
            <w:r>
              <w:rPr>
                <w:rFonts w:ascii="宋体" w:hAnsi="宋体" w:eastAsia="宋体" w:cs="宋体"/>
                <w:w w:val="95"/>
                <w:sz w:val="21"/>
                <w:szCs w:val="21"/>
              </w:rPr>
              <w:t>7.5</w:t>
            </w:r>
          </w:p>
        </w:tc>
        <w:tc>
          <w:tcPr>
            <w:tcW w:w="30" w:type="dxa"/>
            <w:vAlign w:val="bottom"/>
          </w:tcPr>
          <w:p w14:paraId="760F5BC4">
            <w:pPr>
              <w:rPr>
                <w:sz w:val="1"/>
                <w:szCs w:val="1"/>
              </w:rPr>
            </w:pPr>
          </w:p>
        </w:tc>
      </w:tr>
      <w:tr w14:paraId="0826D003">
        <w:tblPrEx>
          <w:tblCellMar>
            <w:top w:w="0" w:type="dxa"/>
            <w:left w:w="0" w:type="dxa"/>
            <w:bottom w:w="0" w:type="dxa"/>
            <w:right w:w="0" w:type="dxa"/>
          </w:tblCellMar>
        </w:tblPrEx>
        <w:trPr>
          <w:trHeight w:val="69" w:hRule="atLeast"/>
        </w:trPr>
        <w:tc>
          <w:tcPr>
            <w:tcW w:w="840" w:type="dxa"/>
            <w:vMerge w:val="continue"/>
            <w:tcBorders>
              <w:left w:val="single" w:color="auto" w:sz="8" w:space="0"/>
              <w:right w:val="single" w:color="auto" w:sz="8" w:space="0"/>
            </w:tcBorders>
            <w:vAlign w:val="bottom"/>
          </w:tcPr>
          <w:p w14:paraId="1A35FB65">
            <w:pPr>
              <w:rPr>
                <w:sz w:val="5"/>
                <w:szCs w:val="5"/>
              </w:rPr>
            </w:pPr>
          </w:p>
        </w:tc>
        <w:tc>
          <w:tcPr>
            <w:tcW w:w="1160" w:type="dxa"/>
            <w:tcBorders>
              <w:bottom w:val="single" w:color="auto" w:sz="8" w:space="0"/>
              <w:right w:val="single" w:color="auto" w:sz="8" w:space="0"/>
            </w:tcBorders>
            <w:vAlign w:val="bottom"/>
          </w:tcPr>
          <w:p w14:paraId="0BE59CF9">
            <w:pPr>
              <w:rPr>
                <w:sz w:val="5"/>
                <w:szCs w:val="5"/>
              </w:rPr>
            </w:pPr>
          </w:p>
        </w:tc>
        <w:tc>
          <w:tcPr>
            <w:tcW w:w="2540" w:type="dxa"/>
            <w:vMerge w:val="restart"/>
            <w:tcBorders>
              <w:right w:val="single" w:color="auto" w:sz="8" w:space="0"/>
            </w:tcBorders>
            <w:vAlign w:val="bottom"/>
          </w:tcPr>
          <w:p w14:paraId="5F0CE7CA">
            <w:pPr>
              <w:spacing w:line="240" w:lineRule="exact"/>
              <w:jc w:val="center"/>
              <w:rPr>
                <w:sz w:val="20"/>
                <w:szCs w:val="20"/>
              </w:rPr>
            </w:pPr>
            <w:r>
              <w:rPr>
                <w:rFonts w:ascii="宋体" w:hAnsi="宋体" w:eastAsia="宋体" w:cs="宋体"/>
                <w:sz w:val="21"/>
                <w:szCs w:val="21"/>
              </w:rPr>
              <w:t>标煤/万元）</w:t>
            </w:r>
          </w:p>
        </w:tc>
        <w:tc>
          <w:tcPr>
            <w:tcW w:w="1400" w:type="dxa"/>
            <w:vMerge w:val="continue"/>
            <w:tcBorders>
              <w:right w:val="single" w:color="auto" w:sz="8" w:space="0"/>
            </w:tcBorders>
            <w:vAlign w:val="bottom"/>
          </w:tcPr>
          <w:p w14:paraId="5A4FB05F">
            <w:pPr>
              <w:rPr>
                <w:sz w:val="5"/>
                <w:szCs w:val="5"/>
              </w:rPr>
            </w:pPr>
          </w:p>
        </w:tc>
        <w:tc>
          <w:tcPr>
            <w:tcW w:w="1380" w:type="dxa"/>
            <w:vMerge w:val="continue"/>
            <w:tcBorders>
              <w:right w:val="single" w:color="auto" w:sz="8" w:space="0"/>
            </w:tcBorders>
            <w:vAlign w:val="bottom"/>
          </w:tcPr>
          <w:p w14:paraId="010CCB24">
            <w:pPr>
              <w:rPr>
                <w:sz w:val="5"/>
                <w:szCs w:val="5"/>
              </w:rPr>
            </w:pPr>
          </w:p>
        </w:tc>
        <w:tc>
          <w:tcPr>
            <w:tcW w:w="1400" w:type="dxa"/>
            <w:vMerge w:val="continue"/>
            <w:tcBorders>
              <w:right w:val="single" w:color="auto" w:sz="8" w:space="0"/>
            </w:tcBorders>
            <w:vAlign w:val="bottom"/>
          </w:tcPr>
          <w:p w14:paraId="21335AED">
            <w:pPr>
              <w:rPr>
                <w:sz w:val="5"/>
                <w:szCs w:val="5"/>
              </w:rPr>
            </w:pPr>
          </w:p>
        </w:tc>
        <w:tc>
          <w:tcPr>
            <w:tcW w:w="30" w:type="dxa"/>
            <w:vAlign w:val="bottom"/>
          </w:tcPr>
          <w:p w14:paraId="206C9CF3">
            <w:pPr>
              <w:rPr>
                <w:sz w:val="1"/>
                <w:szCs w:val="1"/>
              </w:rPr>
            </w:pPr>
          </w:p>
        </w:tc>
      </w:tr>
      <w:tr w14:paraId="67CFA1BE">
        <w:tblPrEx>
          <w:tblCellMar>
            <w:top w:w="0" w:type="dxa"/>
            <w:left w:w="0" w:type="dxa"/>
            <w:bottom w:w="0" w:type="dxa"/>
            <w:right w:w="0" w:type="dxa"/>
          </w:tblCellMar>
        </w:tblPrEx>
        <w:trPr>
          <w:trHeight w:val="72" w:hRule="atLeast"/>
        </w:trPr>
        <w:tc>
          <w:tcPr>
            <w:tcW w:w="840" w:type="dxa"/>
            <w:vMerge w:val="continue"/>
            <w:tcBorders>
              <w:left w:val="single" w:color="auto" w:sz="8" w:space="0"/>
              <w:right w:val="single" w:color="auto" w:sz="8" w:space="0"/>
            </w:tcBorders>
            <w:vAlign w:val="bottom"/>
          </w:tcPr>
          <w:p w14:paraId="6069249E">
            <w:pPr>
              <w:rPr>
                <w:sz w:val="6"/>
                <w:szCs w:val="6"/>
              </w:rPr>
            </w:pPr>
          </w:p>
        </w:tc>
        <w:tc>
          <w:tcPr>
            <w:tcW w:w="1160" w:type="dxa"/>
            <w:vMerge w:val="restart"/>
            <w:tcBorders>
              <w:right w:val="single" w:color="auto" w:sz="8" w:space="0"/>
            </w:tcBorders>
            <w:vAlign w:val="bottom"/>
          </w:tcPr>
          <w:p w14:paraId="70F301B1">
            <w:pPr>
              <w:spacing w:line="230" w:lineRule="exact"/>
              <w:jc w:val="center"/>
              <w:rPr>
                <w:sz w:val="20"/>
                <w:szCs w:val="20"/>
              </w:rPr>
            </w:pPr>
            <w:r>
              <w:rPr>
                <w:rFonts w:ascii="宋体" w:hAnsi="宋体" w:eastAsia="宋体" w:cs="宋体"/>
                <w:w w:val="95"/>
                <w:sz w:val="21"/>
                <w:szCs w:val="21"/>
              </w:rPr>
              <w:t>气</w:t>
            </w:r>
          </w:p>
        </w:tc>
        <w:tc>
          <w:tcPr>
            <w:tcW w:w="2540" w:type="dxa"/>
            <w:vMerge w:val="continue"/>
            <w:tcBorders>
              <w:right w:val="single" w:color="auto" w:sz="8" w:space="0"/>
            </w:tcBorders>
            <w:vAlign w:val="bottom"/>
          </w:tcPr>
          <w:p w14:paraId="221D4D5C">
            <w:pPr>
              <w:rPr>
                <w:sz w:val="6"/>
                <w:szCs w:val="6"/>
              </w:rPr>
            </w:pPr>
          </w:p>
        </w:tc>
        <w:tc>
          <w:tcPr>
            <w:tcW w:w="1400" w:type="dxa"/>
            <w:vMerge w:val="continue"/>
            <w:tcBorders>
              <w:right w:val="single" w:color="auto" w:sz="8" w:space="0"/>
            </w:tcBorders>
            <w:vAlign w:val="bottom"/>
          </w:tcPr>
          <w:p w14:paraId="08D866B8">
            <w:pPr>
              <w:rPr>
                <w:sz w:val="6"/>
                <w:szCs w:val="6"/>
              </w:rPr>
            </w:pPr>
          </w:p>
        </w:tc>
        <w:tc>
          <w:tcPr>
            <w:tcW w:w="1380" w:type="dxa"/>
            <w:vMerge w:val="continue"/>
            <w:tcBorders>
              <w:right w:val="single" w:color="auto" w:sz="8" w:space="0"/>
            </w:tcBorders>
            <w:vAlign w:val="bottom"/>
          </w:tcPr>
          <w:p w14:paraId="19BC4BCD">
            <w:pPr>
              <w:rPr>
                <w:sz w:val="6"/>
                <w:szCs w:val="6"/>
              </w:rPr>
            </w:pPr>
          </w:p>
        </w:tc>
        <w:tc>
          <w:tcPr>
            <w:tcW w:w="1400" w:type="dxa"/>
            <w:vMerge w:val="continue"/>
            <w:tcBorders>
              <w:right w:val="single" w:color="auto" w:sz="8" w:space="0"/>
            </w:tcBorders>
            <w:vAlign w:val="bottom"/>
          </w:tcPr>
          <w:p w14:paraId="4D5EC193">
            <w:pPr>
              <w:rPr>
                <w:sz w:val="6"/>
                <w:szCs w:val="6"/>
              </w:rPr>
            </w:pPr>
          </w:p>
        </w:tc>
        <w:tc>
          <w:tcPr>
            <w:tcW w:w="30" w:type="dxa"/>
            <w:vAlign w:val="bottom"/>
          </w:tcPr>
          <w:p w14:paraId="76CFCC61">
            <w:pPr>
              <w:rPr>
                <w:sz w:val="1"/>
                <w:szCs w:val="1"/>
              </w:rPr>
            </w:pPr>
          </w:p>
        </w:tc>
      </w:tr>
      <w:tr w14:paraId="7A794ECF">
        <w:tblPrEx>
          <w:tblCellMar>
            <w:top w:w="0" w:type="dxa"/>
            <w:left w:w="0" w:type="dxa"/>
            <w:bottom w:w="0" w:type="dxa"/>
            <w:right w:w="0" w:type="dxa"/>
          </w:tblCellMar>
        </w:tblPrEx>
        <w:trPr>
          <w:trHeight w:val="158" w:hRule="atLeast"/>
        </w:trPr>
        <w:tc>
          <w:tcPr>
            <w:tcW w:w="840" w:type="dxa"/>
            <w:vMerge w:val="restart"/>
            <w:tcBorders>
              <w:left w:val="single" w:color="auto" w:sz="8" w:space="0"/>
              <w:right w:val="single" w:color="auto" w:sz="8" w:space="0"/>
            </w:tcBorders>
            <w:vAlign w:val="bottom"/>
          </w:tcPr>
          <w:p w14:paraId="554AD968">
            <w:pPr>
              <w:spacing w:line="240" w:lineRule="exact"/>
              <w:ind w:left="200"/>
              <w:rPr>
                <w:sz w:val="20"/>
                <w:szCs w:val="20"/>
              </w:rPr>
            </w:pPr>
            <w:r>
              <w:rPr>
                <w:rFonts w:ascii="宋体" w:hAnsi="宋体" w:eastAsia="宋体" w:cs="宋体"/>
                <w:sz w:val="21"/>
                <w:szCs w:val="21"/>
              </w:rPr>
              <w:t>资源</w:t>
            </w:r>
          </w:p>
        </w:tc>
        <w:tc>
          <w:tcPr>
            <w:tcW w:w="1160" w:type="dxa"/>
            <w:vMerge w:val="continue"/>
            <w:tcBorders>
              <w:right w:val="single" w:color="auto" w:sz="8" w:space="0"/>
            </w:tcBorders>
            <w:vAlign w:val="bottom"/>
          </w:tcPr>
          <w:p w14:paraId="563890FE">
            <w:pPr>
              <w:rPr>
                <w:sz w:val="13"/>
                <w:szCs w:val="13"/>
              </w:rPr>
            </w:pPr>
          </w:p>
        </w:tc>
        <w:tc>
          <w:tcPr>
            <w:tcW w:w="2540" w:type="dxa"/>
            <w:vMerge w:val="continue"/>
            <w:tcBorders>
              <w:right w:val="single" w:color="auto" w:sz="8" w:space="0"/>
            </w:tcBorders>
            <w:vAlign w:val="bottom"/>
          </w:tcPr>
          <w:p w14:paraId="4E88DDEC">
            <w:pPr>
              <w:rPr>
                <w:sz w:val="13"/>
                <w:szCs w:val="13"/>
              </w:rPr>
            </w:pPr>
          </w:p>
        </w:tc>
        <w:tc>
          <w:tcPr>
            <w:tcW w:w="1400" w:type="dxa"/>
            <w:tcBorders>
              <w:right w:val="single" w:color="auto" w:sz="8" w:space="0"/>
            </w:tcBorders>
            <w:vAlign w:val="bottom"/>
          </w:tcPr>
          <w:p w14:paraId="73A5665F">
            <w:pPr>
              <w:rPr>
                <w:sz w:val="13"/>
                <w:szCs w:val="13"/>
              </w:rPr>
            </w:pPr>
          </w:p>
        </w:tc>
        <w:tc>
          <w:tcPr>
            <w:tcW w:w="1380" w:type="dxa"/>
            <w:tcBorders>
              <w:right w:val="single" w:color="auto" w:sz="8" w:space="0"/>
            </w:tcBorders>
            <w:vAlign w:val="bottom"/>
          </w:tcPr>
          <w:p w14:paraId="34CC65A4">
            <w:pPr>
              <w:rPr>
                <w:sz w:val="13"/>
                <w:szCs w:val="13"/>
              </w:rPr>
            </w:pPr>
          </w:p>
        </w:tc>
        <w:tc>
          <w:tcPr>
            <w:tcW w:w="1400" w:type="dxa"/>
            <w:tcBorders>
              <w:right w:val="single" w:color="auto" w:sz="8" w:space="0"/>
            </w:tcBorders>
            <w:vAlign w:val="bottom"/>
          </w:tcPr>
          <w:p w14:paraId="0E079737">
            <w:pPr>
              <w:rPr>
                <w:sz w:val="13"/>
                <w:szCs w:val="13"/>
              </w:rPr>
            </w:pPr>
          </w:p>
        </w:tc>
        <w:tc>
          <w:tcPr>
            <w:tcW w:w="30" w:type="dxa"/>
            <w:vAlign w:val="bottom"/>
          </w:tcPr>
          <w:p w14:paraId="7EF46D41">
            <w:pPr>
              <w:rPr>
                <w:sz w:val="1"/>
                <w:szCs w:val="1"/>
              </w:rPr>
            </w:pPr>
          </w:p>
        </w:tc>
      </w:tr>
      <w:tr w14:paraId="3B49BEC2">
        <w:tblPrEx>
          <w:tblCellMar>
            <w:top w:w="0" w:type="dxa"/>
            <w:left w:w="0" w:type="dxa"/>
            <w:bottom w:w="0" w:type="dxa"/>
            <w:right w:w="0" w:type="dxa"/>
          </w:tblCellMar>
        </w:tblPrEx>
        <w:trPr>
          <w:trHeight w:val="73" w:hRule="atLeast"/>
        </w:trPr>
        <w:tc>
          <w:tcPr>
            <w:tcW w:w="840" w:type="dxa"/>
            <w:vMerge w:val="continue"/>
            <w:tcBorders>
              <w:left w:val="single" w:color="auto" w:sz="8" w:space="0"/>
              <w:right w:val="single" w:color="auto" w:sz="8" w:space="0"/>
            </w:tcBorders>
            <w:vAlign w:val="bottom"/>
          </w:tcPr>
          <w:p w14:paraId="29389A76">
            <w:pPr>
              <w:rPr>
                <w:sz w:val="6"/>
                <w:szCs w:val="6"/>
              </w:rPr>
            </w:pPr>
          </w:p>
        </w:tc>
        <w:tc>
          <w:tcPr>
            <w:tcW w:w="1160" w:type="dxa"/>
            <w:tcBorders>
              <w:bottom w:val="single" w:color="auto" w:sz="8" w:space="0"/>
              <w:right w:val="single" w:color="auto" w:sz="8" w:space="0"/>
            </w:tcBorders>
            <w:vAlign w:val="bottom"/>
          </w:tcPr>
          <w:p w14:paraId="56E34216">
            <w:pPr>
              <w:rPr>
                <w:sz w:val="6"/>
                <w:szCs w:val="6"/>
              </w:rPr>
            </w:pPr>
          </w:p>
        </w:tc>
        <w:tc>
          <w:tcPr>
            <w:tcW w:w="2540" w:type="dxa"/>
            <w:tcBorders>
              <w:bottom w:val="single" w:color="auto" w:sz="8" w:space="0"/>
              <w:right w:val="single" w:color="auto" w:sz="8" w:space="0"/>
            </w:tcBorders>
            <w:vAlign w:val="bottom"/>
          </w:tcPr>
          <w:p w14:paraId="380868FD">
            <w:pPr>
              <w:rPr>
                <w:sz w:val="6"/>
                <w:szCs w:val="6"/>
              </w:rPr>
            </w:pPr>
          </w:p>
        </w:tc>
        <w:tc>
          <w:tcPr>
            <w:tcW w:w="1400" w:type="dxa"/>
            <w:tcBorders>
              <w:bottom w:val="single" w:color="auto" w:sz="8" w:space="0"/>
              <w:right w:val="single" w:color="auto" w:sz="8" w:space="0"/>
            </w:tcBorders>
            <w:vAlign w:val="bottom"/>
          </w:tcPr>
          <w:p w14:paraId="17A1AC62">
            <w:pPr>
              <w:rPr>
                <w:sz w:val="6"/>
                <w:szCs w:val="6"/>
              </w:rPr>
            </w:pPr>
          </w:p>
        </w:tc>
        <w:tc>
          <w:tcPr>
            <w:tcW w:w="1380" w:type="dxa"/>
            <w:tcBorders>
              <w:bottom w:val="single" w:color="auto" w:sz="8" w:space="0"/>
              <w:right w:val="single" w:color="auto" w:sz="8" w:space="0"/>
            </w:tcBorders>
            <w:vAlign w:val="bottom"/>
          </w:tcPr>
          <w:p w14:paraId="2F3B7430">
            <w:pPr>
              <w:rPr>
                <w:sz w:val="6"/>
                <w:szCs w:val="6"/>
              </w:rPr>
            </w:pPr>
          </w:p>
        </w:tc>
        <w:tc>
          <w:tcPr>
            <w:tcW w:w="1400" w:type="dxa"/>
            <w:tcBorders>
              <w:bottom w:val="single" w:color="auto" w:sz="8" w:space="0"/>
              <w:right w:val="single" w:color="auto" w:sz="8" w:space="0"/>
            </w:tcBorders>
            <w:vAlign w:val="bottom"/>
          </w:tcPr>
          <w:p w14:paraId="2E6D179E">
            <w:pPr>
              <w:rPr>
                <w:sz w:val="6"/>
                <w:szCs w:val="6"/>
              </w:rPr>
            </w:pPr>
          </w:p>
        </w:tc>
        <w:tc>
          <w:tcPr>
            <w:tcW w:w="30" w:type="dxa"/>
            <w:vAlign w:val="bottom"/>
          </w:tcPr>
          <w:p w14:paraId="1ADA89E8">
            <w:pPr>
              <w:rPr>
                <w:sz w:val="1"/>
                <w:szCs w:val="1"/>
              </w:rPr>
            </w:pPr>
          </w:p>
        </w:tc>
      </w:tr>
      <w:tr w14:paraId="56A1855A">
        <w:tblPrEx>
          <w:tblCellMar>
            <w:top w:w="0" w:type="dxa"/>
            <w:left w:w="0" w:type="dxa"/>
            <w:bottom w:w="0" w:type="dxa"/>
            <w:right w:w="0" w:type="dxa"/>
          </w:tblCellMar>
        </w:tblPrEx>
        <w:trPr>
          <w:trHeight w:val="63" w:hRule="atLeast"/>
        </w:trPr>
        <w:tc>
          <w:tcPr>
            <w:tcW w:w="840" w:type="dxa"/>
            <w:vMerge w:val="continue"/>
            <w:tcBorders>
              <w:left w:val="single" w:color="auto" w:sz="8" w:space="0"/>
              <w:right w:val="single" w:color="auto" w:sz="8" w:space="0"/>
            </w:tcBorders>
            <w:vAlign w:val="bottom"/>
          </w:tcPr>
          <w:p w14:paraId="523090A2">
            <w:pPr>
              <w:rPr>
                <w:sz w:val="5"/>
                <w:szCs w:val="5"/>
              </w:rPr>
            </w:pPr>
          </w:p>
        </w:tc>
        <w:tc>
          <w:tcPr>
            <w:tcW w:w="1160" w:type="dxa"/>
            <w:tcBorders>
              <w:right w:val="single" w:color="auto" w:sz="8" w:space="0"/>
            </w:tcBorders>
            <w:vAlign w:val="bottom"/>
          </w:tcPr>
          <w:p w14:paraId="398BA0A9">
            <w:pPr>
              <w:rPr>
                <w:sz w:val="5"/>
                <w:szCs w:val="5"/>
              </w:rPr>
            </w:pPr>
          </w:p>
        </w:tc>
        <w:tc>
          <w:tcPr>
            <w:tcW w:w="2540" w:type="dxa"/>
            <w:vMerge w:val="restart"/>
            <w:tcBorders>
              <w:right w:val="single" w:color="auto" w:sz="8" w:space="0"/>
            </w:tcBorders>
            <w:vAlign w:val="bottom"/>
          </w:tcPr>
          <w:p w14:paraId="51F68735">
            <w:pPr>
              <w:spacing w:line="229" w:lineRule="exact"/>
              <w:jc w:val="center"/>
              <w:rPr>
                <w:sz w:val="20"/>
                <w:szCs w:val="20"/>
              </w:rPr>
            </w:pPr>
            <w:r>
              <w:rPr>
                <w:rFonts w:ascii="宋体" w:hAnsi="宋体" w:eastAsia="宋体" w:cs="宋体"/>
                <w:w w:val="99"/>
                <w:sz w:val="21"/>
                <w:szCs w:val="21"/>
              </w:rPr>
              <w:t>万元总产值综合能耗下降</w:t>
            </w:r>
          </w:p>
        </w:tc>
        <w:tc>
          <w:tcPr>
            <w:tcW w:w="1400" w:type="dxa"/>
            <w:tcBorders>
              <w:right w:val="single" w:color="auto" w:sz="8" w:space="0"/>
            </w:tcBorders>
            <w:vAlign w:val="bottom"/>
          </w:tcPr>
          <w:p w14:paraId="3376FB4F">
            <w:pPr>
              <w:rPr>
                <w:sz w:val="5"/>
                <w:szCs w:val="5"/>
              </w:rPr>
            </w:pPr>
          </w:p>
        </w:tc>
        <w:tc>
          <w:tcPr>
            <w:tcW w:w="1380" w:type="dxa"/>
            <w:tcBorders>
              <w:right w:val="single" w:color="auto" w:sz="8" w:space="0"/>
            </w:tcBorders>
            <w:vAlign w:val="bottom"/>
          </w:tcPr>
          <w:p w14:paraId="5AF3B60A">
            <w:pPr>
              <w:rPr>
                <w:sz w:val="5"/>
                <w:szCs w:val="5"/>
              </w:rPr>
            </w:pPr>
          </w:p>
        </w:tc>
        <w:tc>
          <w:tcPr>
            <w:tcW w:w="1400" w:type="dxa"/>
            <w:tcBorders>
              <w:right w:val="single" w:color="auto" w:sz="8" w:space="0"/>
            </w:tcBorders>
            <w:vAlign w:val="bottom"/>
          </w:tcPr>
          <w:p w14:paraId="36D0ACC6">
            <w:pPr>
              <w:rPr>
                <w:sz w:val="5"/>
                <w:szCs w:val="5"/>
              </w:rPr>
            </w:pPr>
          </w:p>
        </w:tc>
        <w:tc>
          <w:tcPr>
            <w:tcW w:w="30" w:type="dxa"/>
            <w:vAlign w:val="bottom"/>
          </w:tcPr>
          <w:p w14:paraId="18BCD026">
            <w:pPr>
              <w:rPr>
                <w:sz w:val="1"/>
                <w:szCs w:val="1"/>
              </w:rPr>
            </w:pPr>
          </w:p>
        </w:tc>
      </w:tr>
      <w:tr w14:paraId="4935CC4B">
        <w:tblPrEx>
          <w:tblCellMar>
            <w:top w:w="0" w:type="dxa"/>
            <w:left w:w="0" w:type="dxa"/>
            <w:bottom w:w="0" w:type="dxa"/>
            <w:right w:w="0" w:type="dxa"/>
          </w:tblCellMar>
        </w:tblPrEx>
        <w:trPr>
          <w:trHeight w:val="166" w:hRule="atLeast"/>
        </w:trPr>
        <w:tc>
          <w:tcPr>
            <w:tcW w:w="840" w:type="dxa"/>
            <w:vMerge w:val="restart"/>
            <w:tcBorders>
              <w:left w:val="single" w:color="auto" w:sz="8" w:space="0"/>
              <w:right w:val="single" w:color="auto" w:sz="8" w:space="0"/>
            </w:tcBorders>
            <w:vAlign w:val="bottom"/>
          </w:tcPr>
          <w:p w14:paraId="0BFF6119">
            <w:pPr>
              <w:spacing w:line="240" w:lineRule="exact"/>
              <w:ind w:left="200"/>
              <w:rPr>
                <w:sz w:val="20"/>
                <w:szCs w:val="20"/>
              </w:rPr>
            </w:pPr>
            <w:r>
              <w:rPr>
                <w:rFonts w:ascii="宋体" w:hAnsi="宋体" w:eastAsia="宋体" w:cs="宋体"/>
                <w:sz w:val="21"/>
                <w:szCs w:val="21"/>
              </w:rPr>
              <w:t>利用</w:t>
            </w:r>
          </w:p>
        </w:tc>
        <w:tc>
          <w:tcPr>
            <w:tcW w:w="1160" w:type="dxa"/>
            <w:vMerge w:val="restart"/>
            <w:tcBorders>
              <w:right w:val="single" w:color="auto" w:sz="8" w:space="0"/>
            </w:tcBorders>
            <w:vAlign w:val="bottom"/>
          </w:tcPr>
          <w:p w14:paraId="5B749610">
            <w:pPr>
              <w:spacing w:line="240" w:lineRule="exact"/>
              <w:jc w:val="center"/>
              <w:rPr>
                <w:sz w:val="20"/>
                <w:szCs w:val="20"/>
              </w:rPr>
            </w:pPr>
            <w:r>
              <w:rPr>
                <w:rFonts w:ascii="宋体" w:hAnsi="宋体" w:eastAsia="宋体" w:cs="宋体"/>
                <w:sz w:val="21"/>
                <w:szCs w:val="21"/>
              </w:rPr>
              <w:t>原材料</w:t>
            </w:r>
          </w:p>
        </w:tc>
        <w:tc>
          <w:tcPr>
            <w:tcW w:w="2540" w:type="dxa"/>
            <w:vMerge w:val="continue"/>
            <w:tcBorders>
              <w:right w:val="single" w:color="auto" w:sz="8" w:space="0"/>
            </w:tcBorders>
            <w:vAlign w:val="bottom"/>
          </w:tcPr>
          <w:p w14:paraId="2AEF80A9">
            <w:pPr>
              <w:rPr>
                <w:sz w:val="14"/>
                <w:szCs w:val="14"/>
              </w:rPr>
            </w:pPr>
          </w:p>
        </w:tc>
        <w:tc>
          <w:tcPr>
            <w:tcW w:w="1400" w:type="dxa"/>
            <w:vMerge w:val="restart"/>
            <w:tcBorders>
              <w:right w:val="single" w:color="auto" w:sz="8" w:space="0"/>
            </w:tcBorders>
            <w:vAlign w:val="bottom"/>
          </w:tcPr>
          <w:p w14:paraId="6A693368">
            <w:pPr>
              <w:spacing w:line="240" w:lineRule="exact"/>
              <w:jc w:val="center"/>
              <w:rPr>
                <w:sz w:val="20"/>
                <w:szCs w:val="20"/>
              </w:rPr>
            </w:pPr>
            <w:r>
              <w:rPr>
                <w:rFonts w:ascii="宋体" w:hAnsi="宋体" w:eastAsia="宋体" w:cs="宋体"/>
                <w:w w:val="94"/>
                <w:sz w:val="21"/>
                <w:szCs w:val="21"/>
              </w:rPr>
              <w:t>4.8</w:t>
            </w:r>
          </w:p>
        </w:tc>
        <w:tc>
          <w:tcPr>
            <w:tcW w:w="1380" w:type="dxa"/>
            <w:vMerge w:val="restart"/>
            <w:tcBorders>
              <w:right w:val="single" w:color="auto" w:sz="8" w:space="0"/>
            </w:tcBorders>
            <w:vAlign w:val="bottom"/>
          </w:tcPr>
          <w:p w14:paraId="139F4BBF">
            <w:pPr>
              <w:spacing w:line="240" w:lineRule="exact"/>
              <w:jc w:val="center"/>
              <w:rPr>
                <w:sz w:val="20"/>
                <w:szCs w:val="20"/>
              </w:rPr>
            </w:pPr>
            <w:r>
              <w:rPr>
                <w:rFonts w:ascii="宋体" w:hAnsi="宋体" w:eastAsia="宋体" w:cs="宋体"/>
                <w:w w:val="94"/>
                <w:sz w:val="21"/>
                <w:szCs w:val="21"/>
              </w:rPr>
              <w:t>3</w:t>
            </w:r>
          </w:p>
        </w:tc>
        <w:tc>
          <w:tcPr>
            <w:tcW w:w="1400" w:type="dxa"/>
            <w:vMerge w:val="restart"/>
            <w:tcBorders>
              <w:right w:val="single" w:color="auto" w:sz="8" w:space="0"/>
            </w:tcBorders>
            <w:vAlign w:val="bottom"/>
          </w:tcPr>
          <w:p w14:paraId="78209DAD">
            <w:pPr>
              <w:spacing w:line="240" w:lineRule="exact"/>
              <w:jc w:val="center"/>
              <w:rPr>
                <w:sz w:val="20"/>
                <w:szCs w:val="20"/>
              </w:rPr>
            </w:pPr>
            <w:r>
              <w:rPr>
                <w:rFonts w:ascii="宋体" w:hAnsi="宋体" w:eastAsia="宋体" w:cs="宋体"/>
                <w:w w:val="95"/>
                <w:sz w:val="21"/>
                <w:szCs w:val="21"/>
              </w:rPr>
              <w:t>3.2</w:t>
            </w:r>
          </w:p>
        </w:tc>
        <w:tc>
          <w:tcPr>
            <w:tcW w:w="30" w:type="dxa"/>
            <w:vAlign w:val="bottom"/>
          </w:tcPr>
          <w:p w14:paraId="746AE531">
            <w:pPr>
              <w:rPr>
                <w:sz w:val="1"/>
                <w:szCs w:val="1"/>
              </w:rPr>
            </w:pPr>
          </w:p>
        </w:tc>
      </w:tr>
      <w:tr w14:paraId="02E858AF">
        <w:tblPrEx>
          <w:tblCellMar>
            <w:top w:w="0" w:type="dxa"/>
            <w:left w:w="0" w:type="dxa"/>
            <w:bottom w:w="0" w:type="dxa"/>
            <w:right w:w="0" w:type="dxa"/>
          </w:tblCellMar>
        </w:tblPrEx>
        <w:trPr>
          <w:trHeight w:val="156" w:hRule="atLeast"/>
        </w:trPr>
        <w:tc>
          <w:tcPr>
            <w:tcW w:w="840" w:type="dxa"/>
            <w:vMerge w:val="continue"/>
            <w:tcBorders>
              <w:left w:val="single" w:color="auto" w:sz="8" w:space="0"/>
              <w:right w:val="single" w:color="auto" w:sz="8" w:space="0"/>
            </w:tcBorders>
            <w:vAlign w:val="bottom"/>
          </w:tcPr>
          <w:p w14:paraId="0A5E6765">
            <w:pPr>
              <w:rPr>
                <w:sz w:val="13"/>
                <w:szCs w:val="13"/>
              </w:rPr>
            </w:pPr>
          </w:p>
        </w:tc>
        <w:tc>
          <w:tcPr>
            <w:tcW w:w="1160" w:type="dxa"/>
            <w:vMerge w:val="continue"/>
            <w:tcBorders>
              <w:right w:val="single" w:color="auto" w:sz="8" w:space="0"/>
            </w:tcBorders>
            <w:vAlign w:val="bottom"/>
          </w:tcPr>
          <w:p w14:paraId="3D2647AF">
            <w:pPr>
              <w:rPr>
                <w:sz w:val="13"/>
                <w:szCs w:val="13"/>
              </w:rPr>
            </w:pPr>
          </w:p>
        </w:tc>
        <w:tc>
          <w:tcPr>
            <w:tcW w:w="2540" w:type="dxa"/>
            <w:vMerge w:val="restart"/>
            <w:tcBorders>
              <w:right w:val="single" w:color="auto" w:sz="8" w:space="0"/>
            </w:tcBorders>
            <w:vAlign w:val="bottom"/>
          </w:tcPr>
          <w:p w14:paraId="1636AA0C">
            <w:pPr>
              <w:spacing w:line="240" w:lineRule="exact"/>
              <w:jc w:val="center"/>
              <w:rPr>
                <w:sz w:val="20"/>
                <w:szCs w:val="20"/>
              </w:rPr>
            </w:pPr>
            <w:r>
              <w:rPr>
                <w:rFonts w:ascii="宋体" w:hAnsi="宋体" w:eastAsia="宋体" w:cs="宋体"/>
                <w:sz w:val="21"/>
                <w:szCs w:val="21"/>
              </w:rPr>
              <w:t>率（%）</w:t>
            </w:r>
          </w:p>
        </w:tc>
        <w:tc>
          <w:tcPr>
            <w:tcW w:w="1400" w:type="dxa"/>
            <w:vMerge w:val="continue"/>
            <w:tcBorders>
              <w:right w:val="single" w:color="auto" w:sz="8" w:space="0"/>
            </w:tcBorders>
            <w:vAlign w:val="bottom"/>
          </w:tcPr>
          <w:p w14:paraId="3B9DC4E1">
            <w:pPr>
              <w:rPr>
                <w:sz w:val="13"/>
                <w:szCs w:val="13"/>
              </w:rPr>
            </w:pPr>
          </w:p>
        </w:tc>
        <w:tc>
          <w:tcPr>
            <w:tcW w:w="1380" w:type="dxa"/>
            <w:vMerge w:val="continue"/>
            <w:tcBorders>
              <w:right w:val="single" w:color="auto" w:sz="8" w:space="0"/>
            </w:tcBorders>
            <w:vAlign w:val="bottom"/>
          </w:tcPr>
          <w:p w14:paraId="43F7B21F">
            <w:pPr>
              <w:rPr>
                <w:sz w:val="13"/>
                <w:szCs w:val="13"/>
              </w:rPr>
            </w:pPr>
          </w:p>
        </w:tc>
        <w:tc>
          <w:tcPr>
            <w:tcW w:w="1400" w:type="dxa"/>
            <w:vMerge w:val="continue"/>
            <w:tcBorders>
              <w:right w:val="single" w:color="auto" w:sz="8" w:space="0"/>
            </w:tcBorders>
            <w:vAlign w:val="bottom"/>
          </w:tcPr>
          <w:p w14:paraId="17806404">
            <w:pPr>
              <w:rPr>
                <w:sz w:val="13"/>
                <w:szCs w:val="13"/>
              </w:rPr>
            </w:pPr>
          </w:p>
        </w:tc>
        <w:tc>
          <w:tcPr>
            <w:tcW w:w="30" w:type="dxa"/>
            <w:vAlign w:val="bottom"/>
          </w:tcPr>
          <w:p w14:paraId="26358E14">
            <w:pPr>
              <w:rPr>
                <w:sz w:val="1"/>
                <w:szCs w:val="1"/>
              </w:rPr>
            </w:pPr>
          </w:p>
        </w:tc>
      </w:tr>
      <w:tr w14:paraId="03E37453">
        <w:tblPrEx>
          <w:tblCellMar>
            <w:top w:w="0" w:type="dxa"/>
            <w:left w:w="0" w:type="dxa"/>
            <w:bottom w:w="0" w:type="dxa"/>
            <w:right w:w="0" w:type="dxa"/>
          </w:tblCellMar>
        </w:tblPrEx>
        <w:trPr>
          <w:trHeight w:val="158" w:hRule="atLeast"/>
        </w:trPr>
        <w:tc>
          <w:tcPr>
            <w:tcW w:w="840" w:type="dxa"/>
            <w:tcBorders>
              <w:left w:val="single" w:color="auto" w:sz="8" w:space="0"/>
              <w:right w:val="single" w:color="auto" w:sz="8" w:space="0"/>
            </w:tcBorders>
            <w:vAlign w:val="bottom"/>
          </w:tcPr>
          <w:p w14:paraId="11B640D2">
            <w:pPr>
              <w:rPr>
                <w:sz w:val="13"/>
                <w:szCs w:val="13"/>
              </w:rPr>
            </w:pPr>
          </w:p>
        </w:tc>
        <w:tc>
          <w:tcPr>
            <w:tcW w:w="1160" w:type="dxa"/>
            <w:tcBorders>
              <w:right w:val="single" w:color="auto" w:sz="8" w:space="0"/>
            </w:tcBorders>
            <w:vAlign w:val="bottom"/>
          </w:tcPr>
          <w:p w14:paraId="406348AF">
            <w:pPr>
              <w:rPr>
                <w:sz w:val="13"/>
                <w:szCs w:val="13"/>
              </w:rPr>
            </w:pPr>
          </w:p>
        </w:tc>
        <w:tc>
          <w:tcPr>
            <w:tcW w:w="2540" w:type="dxa"/>
            <w:vMerge w:val="continue"/>
            <w:tcBorders>
              <w:right w:val="single" w:color="auto" w:sz="8" w:space="0"/>
            </w:tcBorders>
            <w:vAlign w:val="bottom"/>
          </w:tcPr>
          <w:p w14:paraId="65CC0EF9">
            <w:pPr>
              <w:rPr>
                <w:sz w:val="13"/>
                <w:szCs w:val="13"/>
              </w:rPr>
            </w:pPr>
          </w:p>
        </w:tc>
        <w:tc>
          <w:tcPr>
            <w:tcW w:w="1400" w:type="dxa"/>
            <w:tcBorders>
              <w:right w:val="single" w:color="auto" w:sz="8" w:space="0"/>
            </w:tcBorders>
            <w:vAlign w:val="bottom"/>
          </w:tcPr>
          <w:p w14:paraId="71A70327">
            <w:pPr>
              <w:rPr>
                <w:sz w:val="13"/>
                <w:szCs w:val="13"/>
              </w:rPr>
            </w:pPr>
          </w:p>
        </w:tc>
        <w:tc>
          <w:tcPr>
            <w:tcW w:w="1380" w:type="dxa"/>
            <w:tcBorders>
              <w:right w:val="single" w:color="auto" w:sz="8" w:space="0"/>
            </w:tcBorders>
            <w:vAlign w:val="bottom"/>
          </w:tcPr>
          <w:p w14:paraId="1E45DA78">
            <w:pPr>
              <w:rPr>
                <w:sz w:val="13"/>
                <w:szCs w:val="13"/>
              </w:rPr>
            </w:pPr>
          </w:p>
        </w:tc>
        <w:tc>
          <w:tcPr>
            <w:tcW w:w="1400" w:type="dxa"/>
            <w:tcBorders>
              <w:right w:val="single" w:color="auto" w:sz="8" w:space="0"/>
            </w:tcBorders>
            <w:vAlign w:val="bottom"/>
          </w:tcPr>
          <w:p w14:paraId="2A4767CC">
            <w:pPr>
              <w:rPr>
                <w:sz w:val="13"/>
                <w:szCs w:val="13"/>
              </w:rPr>
            </w:pPr>
          </w:p>
        </w:tc>
        <w:tc>
          <w:tcPr>
            <w:tcW w:w="30" w:type="dxa"/>
            <w:vAlign w:val="bottom"/>
          </w:tcPr>
          <w:p w14:paraId="0448F1D3">
            <w:pPr>
              <w:rPr>
                <w:sz w:val="1"/>
                <w:szCs w:val="1"/>
              </w:rPr>
            </w:pPr>
          </w:p>
        </w:tc>
      </w:tr>
      <w:tr w14:paraId="483917CB">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6470047E">
            <w:pPr>
              <w:rPr>
                <w:sz w:val="6"/>
                <w:szCs w:val="6"/>
              </w:rPr>
            </w:pPr>
          </w:p>
        </w:tc>
        <w:tc>
          <w:tcPr>
            <w:tcW w:w="1160" w:type="dxa"/>
            <w:tcBorders>
              <w:bottom w:val="single" w:color="auto" w:sz="8" w:space="0"/>
              <w:right w:val="single" w:color="auto" w:sz="8" w:space="0"/>
            </w:tcBorders>
            <w:vAlign w:val="bottom"/>
          </w:tcPr>
          <w:p w14:paraId="563AB53D">
            <w:pPr>
              <w:rPr>
                <w:sz w:val="6"/>
                <w:szCs w:val="6"/>
              </w:rPr>
            </w:pPr>
          </w:p>
        </w:tc>
        <w:tc>
          <w:tcPr>
            <w:tcW w:w="2540" w:type="dxa"/>
            <w:tcBorders>
              <w:bottom w:val="single" w:color="auto" w:sz="8" w:space="0"/>
              <w:right w:val="single" w:color="auto" w:sz="8" w:space="0"/>
            </w:tcBorders>
            <w:vAlign w:val="bottom"/>
          </w:tcPr>
          <w:p w14:paraId="22A634EF">
            <w:pPr>
              <w:rPr>
                <w:sz w:val="6"/>
                <w:szCs w:val="6"/>
              </w:rPr>
            </w:pPr>
          </w:p>
        </w:tc>
        <w:tc>
          <w:tcPr>
            <w:tcW w:w="1400" w:type="dxa"/>
            <w:tcBorders>
              <w:bottom w:val="single" w:color="auto" w:sz="8" w:space="0"/>
              <w:right w:val="single" w:color="auto" w:sz="8" w:space="0"/>
            </w:tcBorders>
            <w:vAlign w:val="bottom"/>
          </w:tcPr>
          <w:p w14:paraId="5A6F9C78">
            <w:pPr>
              <w:rPr>
                <w:sz w:val="6"/>
                <w:szCs w:val="6"/>
              </w:rPr>
            </w:pPr>
          </w:p>
        </w:tc>
        <w:tc>
          <w:tcPr>
            <w:tcW w:w="1380" w:type="dxa"/>
            <w:tcBorders>
              <w:bottom w:val="single" w:color="auto" w:sz="8" w:space="0"/>
              <w:right w:val="single" w:color="auto" w:sz="8" w:space="0"/>
            </w:tcBorders>
            <w:vAlign w:val="bottom"/>
          </w:tcPr>
          <w:p w14:paraId="3E621FA0">
            <w:pPr>
              <w:rPr>
                <w:sz w:val="6"/>
                <w:szCs w:val="6"/>
              </w:rPr>
            </w:pPr>
          </w:p>
        </w:tc>
        <w:tc>
          <w:tcPr>
            <w:tcW w:w="1400" w:type="dxa"/>
            <w:tcBorders>
              <w:bottom w:val="single" w:color="auto" w:sz="8" w:space="0"/>
              <w:right w:val="single" w:color="auto" w:sz="8" w:space="0"/>
            </w:tcBorders>
            <w:vAlign w:val="bottom"/>
          </w:tcPr>
          <w:p w14:paraId="238DBBBA">
            <w:pPr>
              <w:rPr>
                <w:sz w:val="6"/>
                <w:szCs w:val="6"/>
              </w:rPr>
            </w:pPr>
          </w:p>
        </w:tc>
        <w:tc>
          <w:tcPr>
            <w:tcW w:w="30" w:type="dxa"/>
            <w:vAlign w:val="bottom"/>
          </w:tcPr>
          <w:p w14:paraId="65F4A4C2">
            <w:pPr>
              <w:rPr>
                <w:sz w:val="1"/>
                <w:szCs w:val="1"/>
              </w:rPr>
            </w:pPr>
          </w:p>
        </w:tc>
      </w:tr>
      <w:tr w14:paraId="4532312A">
        <w:tblPrEx>
          <w:tblCellMar>
            <w:top w:w="0" w:type="dxa"/>
            <w:left w:w="0" w:type="dxa"/>
            <w:bottom w:w="0" w:type="dxa"/>
            <w:right w:w="0" w:type="dxa"/>
          </w:tblCellMar>
        </w:tblPrEx>
        <w:trPr>
          <w:trHeight w:val="231" w:hRule="atLeast"/>
        </w:trPr>
        <w:tc>
          <w:tcPr>
            <w:tcW w:w="840" w:type="dxa"/>
            <w:tcBorders>
              <w:left w:val="single" w:color="auto" w:sz="8" w:space="0"/>
              <w:right w:val="single" w:color="auto" w:sz="8" w:space="0"/>
            </w:tcBorders>
            <w:vAlign w:val="bottom"/>
          </w:tcPr>
          <w:p w14:paraId="7552DB28">
            <w:pPr>
              <w:rPr>
                <w:sz w:val="20"/>
                <w:szCs w:val="20"/>
              </w:rPr>
            </w:pPr>
          </w:p>
        </w:tc>
        <w:tc>
          <w:tcPr>
            <w:tcW w:w="1160" w:type="dxa"/>
            <w:tcBorders>
              <w:right w:val="single" w:color="auto" w:sz="8" w:space="0"/>
            </w:tcBorders>
            <w:vAlign w:val="bottom"/>
          </w:tcPr>
          <w:p w14:paraId="3B7ACAD8">
            <w:pPr>
              <w:spacing w:line="231" w:lineRule="exact"/>
              <w:jc w:val="center"/>
              <w:rPr>
                <w:sz w:val="20"/>
                <w:szCs w:val="20"/>
              </w:rPr>
            </w:pPr>
            <w:r>
              <w:rPr>
                <w:rFonts w:ascii="宋体" w:hAnsi="宋体" w:eastAsia="宋体" w:cs="宋体"/>
                <w:w w:val="99"/>
                <w:sz w:val="21"/>
                <w:szCs w:val="21"/>
              </w:rPr>
              <w:t>油烟</w:t>
            </w:r>
          </w:p>
        </w:tc>
        <w:tc>
          <w:tcPr>
            <w:tcW w:w="2540" w:type="dxa"/>
            <w:tcBorders>
              <w:right w:val="single" w:color="auto" w:sz="8" w:space="0"/>
            </w:tcBorders>
            <w:vAlign w:val="bottom"/>
          </w:tcPr>
          <w:p w14:paraId="2761D217">
            <w:pPr>
              <w:spacing w:line="231" w:lineRule="exact"/>
              <w:jc w:val="center"/>
              <w:rPr>
                <w:sz w:val="20"/>
                <w:szCs w:val="20"/>
              </w:rPr>
            </w:pPr>
            <w:r>
              <w:rPr>
                <w:rFonts w:ascii="宋体" w:hAnsi="宋体" w:eastAsia="宋体" w:cs="宋体"/>
                <w:sz w:val="21"/>
                <w:szCs w:val="21"/>
              </w:rPr>
              <w:t>油烟排放合格率（%）</w:t>
            </w:r>
          </w:p>
        </w:tc>
        <w:tc>
          <w:tcPr>
            <w:tcW w:w="1400" w:type="dxa"/>
            <w:tcBorders>
              <w:right w:val="single" w:color="auto" w:sz="8" w:space="0"/>
            </w:tcBorders>
            <w:vAlign w:val="bottom"/>
          </w:tcPr>
          <w:p w14:paraId="6F3D4FCF">
            <w:pPr>
              <w:spacing w:line="231"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4D91CD03">
            <w:pPr>
              <w:spacing w:line="231"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031CB01F">
            <w:pPr>
              <w:spacing w:line="231" w:lineRule="exact"/>
              <w:jc w:val="center"/>
              <w:rPr>
                <w:sz w:val="20"/>
                <w:szCs w:val="20"/>
              </w:rPr>
            </w:pPr>
            <w:r>
              <w:rPr>
                <w:rFonts w:ascii="宋体" w:hAnsi="宋体" w:eastAsia="宋体" w:cs="宋体"/>
                <w:w w:val="95"/>
                <w:sz w:val="21"/>
                <w:szCs w:val="21"/>
              </w:rPr>
              <w:t>100</w:t>
            </w:r>
          </w:p>
        </w:tc>
        <w:tc>
          <w:tcPr>
            <w:tcW w:w="30" w:type="dxa"/>
            <w:vAlign w:val="bottom"/>
          </w:tcPr>
          <w:p w14:paraId="5261B3E3">
            <w:pPr>
              <w:rPr>
                <w:sz w:val="1"/>
                <w:szCs w:val="1"/>
              </w:rPr>
            </w:pPr>
          </w:p>
        </w:tc>
      </w:tr>
      <w:tr w14:paraId="126FACAA">
        <w:tblPrEx>
          <w:tblCellMar>
            <w:top w:w="0" w:type="dxa"/>
            <w:left w:w="0" w:type="dxa"/>
            <w:bottom w:w="0" w:type="dxa"/>
            <w:right w:w="0" w:type="dxa"/>
          </w:tblCellMar>
        </w:tblPrEx>
        <w:trPr>
          <w:trHeight w:val="72" w:hRule="atLeast"/>
        </w:trPr>
        <w:tc>
          <w:tcPr>
            <w:tcW w:w="840" w:type="dxa"/>
            <w:vMerge w:val="restart"/>
            <w:tcBorders>
              <w:left w:val="single" w:color="auto" w:sz="8" w:space="0"/>
              <w:right w:val="single" w:color="auto" w:sz="8" w:space="0"/>
            </w:tcBorders>
            <w:vAlign w:val="bottom"/>
          </w:tcPr>
          <w:p w14:paraId="2833F4B7">
            <w:pPr>
              <w:spacing w:line="240" w:lineRule="exact"/>
              <w:ind w:left="200"/>
              <w:rPr>
                <w:sz w:val="20"/>
                <w:szCs w:val="20"/>
              </w:rPr>
            </w:pPr>
            <w:r>
              <w:rPr>
                <w:rFonts w:ascii="宋体" w:hAnsi="宋体" w:eastAsia="宋体" w:cs="宋体"/>
                <w:sz w:val="21"/>
                <w:szCs w:val="21"/>
              </w:rPr>
              <w:t>公共</w:t>
            </w:r>
          </w:p>
        </w:tc>
        <w:tc>
          <w:tcPr>
            <w:tcW w:w="1160" w:type="dxa"/>
            <w:vMerge w:val="restart"/>
            <w:tcBorders>
              <w:right w:val="single" w:color="auto" w:sz="8" w:space="0"/>
            </w:tcBorders>
            <w:vAlign w:val="bottom"/>
          </w:tcPr>
          <w:p w14:paraId="38F9B363">
            <w:pPr>
              <w:spacing w:line="240" w:lineRule="exact"/>
              <w:jc w:val="center"/>
              <w:rPr>
                <w:sz w:val="20"/>
                <w:szCs w:val="20"/>
              </w:rPr>
            </w:pPr>
            <w:r>
              <w:rPr>
                <w:rFonts w:ascii="宋体" w:hAnsi="宋体" w:eastAsia="宋体" w:cs="宋体"/>
                <w:w w:val="99"/>
                <w:sz w:val="21"/>
                <w:szCs w:val="21"/>
              </w:rPr>
              <w:t>粉尘</w:t>
            </w:r>
          </w:p>
        </w:tc>
        <w:tc>
          <w:tcPr>
            <w:tcW w:w="2540" w:type="dxa"/>
            <w:tcBorders>
              <w:bottom w:val="single" w:color="auto" w:sz="8" w:space="0"/>
              <w:right w:val="single" w:color="auto" w:sz="8" w:space="0"/>
            </w:tcBorders>
            <w:vAlign w:val="bottom"/>
          </w:tcPr>
          <w:p w14:paraId="455D2A83">
            <w:pPr>
              <w:rPr>
                <w:sz w:val="6"/>
                <w:szCs w:val="6"/>
              </w:rPr>
            </w:pPr>
          </w:p>
        </w:tc>
        <w:tc>
          <w:tcPr>
            <w:tcW w:w="1400" w:type="dxa"/>
            <w:tcBorders>
              <w:bottom w:val="single" w:color="auto" w:sz="8" w:space="0"/>
              <w:right w:val="single" w:color="auto" w:sz="8" w:space="0"/>
            </w:tcBorders>
            <w:vAlign w:val="bottom"/>
          </w:tcPr>
          <w:p w14:paraId="22A4E1CD">
            <w:pPr>
              <w:rPr>
                <w:sz w:val="6"/>
                <w:szCs w:val="6"/>
              </w:rPr>
            </w:pPr>
          </w:p>
        </w:tc>
        <w:tc>
          <w:tcPr>
            <w:tcW w:w="1380" w:type="dxa"/>
            <w:tcBorders>
              <w:bottom w:val="single" w:color="auto" w:sz="8" w:space="0"/>
              <w:right w:val="single" w:color="auto" w:sz="8" w:space="0"/>
            </w:tcBorders>
            <w:vAlign w:val="bottom"/>
          </w:tcPr>
          <w:p w14:paraId="4F7C0680">
            <w:pPr>
              <w:rPr>
                <w:sz w:val="6"/>
                <w:szCs w:val="6"/>
              </w:rPr>
            </w:pPr>
          </w:p>
        </w:tc>
        <w:tc>
          <w:tcPr>
            <w:tcW w:w="1400" w:type="dxa"/>
            <w:tcBorders>
              <w:bottom w:val="single" w:color="auto" w:sz="8" w:space="0"/>
              <w:right w:val="single" w:color="auto" w:sz="8" w:space="0"/>
            </w:tcBorders>
            <w:vAlign w:val="bottom"/>
          </w:tcPr>
          <w:p w14:paraId="2B6C0B27">
            <w:pPr>
              <w:rPr>
                <w:sz w:val="6"/>
                <w:szCs w:val="6"/>
              </w:rPr>
            </w:pPr>
          </w:p>
        </w:tc>
        <w:tc>
          <w:tcPr>
            <w:tcW w:w="30" w:type="dxa"/>
            <w:vAlign w:val="bottom"/>
          </w:tcPr>
          <w:p w14:paraId="7C710A42">
            <w:pPr>
              <w:rPr>
                <w:sz w:val="1"/>
                <w:szCs w:val="1"/>
              </w:rPr>
            </w:pPr>
          </w:p>
        </w:tc>
      </w:tr>
      <w:tr w14:paraId="42C25446">
        <w:tblPrEx>
          <w:tblCellMar>
            <w:top w:w="0" w:type="dxa"/>
            <w:left w:w="0" w:type="dxa"/>
            <w:bottom w:w="0" w:type="dxa"/>
            <w:right w:w="0" w:type="dxa"/>
          </w:tblCellMar>
        </w:tblPrEx>
        <w:trPr>
          <w:trHeight w:val="230" w:hRule="atLeast"/>
        </w:trPr>
        <w:tc>
          <w:tcPr>
            <w:tcW w:w="840" w:type="dxa"/>
            <w:vMerge w:val="continue"/>
            <w:tcBorders>
              <w:left w:val="single" w:color="auto" w:sz="8" w:space="0"/>
              <w:right w:val="single" w:color="auto" w:sz="8" w:space="0"/>
            </w:tcBorders>
            <w:vAlign w:val="bottom"/>
          </w:tcPr>
          <w:p w14:paraId="0D160B62">
            <w:pPr>
              <w:rPr>
                <w:sz w:val="20"/>
                <w:szCs w:val="20"/>
              </w:rPr>
            </w:pPr>
          </w:p>
        </w:tc>
        <w:tc>
          <w:tcPr>
            <w:tcW w:w="1160" w:type="dxa"/>
            <w:vMerge w:val="continue"/>
            <w:tcBorders>
              <w:right w:val="single" w:color="auto" w:sz="8" w:space="0"/>
            </w:tcBorders>
            <w:vAlign w:val="bottom"/>
          </w:tcPr>
          <w:p w14:paraId="6AFA275F">
            <w:pPr>
              <w:rPr>
                <w:sz w:val="20"/>
                <w:szCs w:val="20"/>
              </w:rPr>
            </w:pPr>
          </w:p>
        </w:tc>
        <w:tc>
          <w:tcPr>
            <w:tcW w:w="2540" w:type="dxa"/>
            <w:tcBorders>
              <w:right w:val="single" w:color="auto" w:sz="8" w:space="0"/>
            </w:tcBorders>
            <w:vAlign w:val="bottom"/>
          </w:tcPr>
          <w:p w14:paraId="6079B552">
            <w:pPr>
              <w:spacing w:line="230" w:lineRule="exact"/>
              <w:jc w:val="center"/>
              <w:rPr>
                <w:sz w:val="20"/>
                <w:szCs w:val="20"/>
              </w:rPr>
            </w:pPr>
            <w:r>
              <w:rPr>
                <w:rFonts w:ascii="宋体" w:hAnsi="宋体" w:eastAsia="宋体" w:cs="宋体"/>
                <w:sz w:val="21"/>
                <w:szCs w:val="21"/>
              </w:rPr>
              <w:t>垃圾处理及时率（%）</w:t>
            </w:r>
          </w:p>
        </w:tc>
        <w:tc>
          <w:tcPr>
            <w:tcW w:w="1400" w:type="dxa"/>
            <w:tcBorders>
              <w:right w:val="single" w:color="auto" w:sz="8" w:space="0"/>
            </w:tcBorders>
            <w:vAlign w:val="bottom"/>
          </w:tcPr>
          <w:p w14:paraId="723DA2B8">
            <w:pPr>
              <w:spacing w:line="230" w:lineRule="exact"/>
              <w:jc w:val="center"/>
              <w:rPr>
                <w:sz w:val="20"/>
                <w:szCs w:val="20"/>
              </w:rPr>
            </w:pPr>
            <w:r>
              <w:rPr>
                <w:rFonts w:ascii="宋体" w:hAnsi="宋体" w:eastAsia="宋体" w:cs="宋体"/>
                <w:sz w:val="21"/>
                <w:szCs w:val="21"/>
              </w:rPr>
              <w:t>100</w:t>
            </w:r>
          </w:p>
        </w:tc>
        <w:tc>
          <w:tcPr>
            <w:tcW w:w="1380" w:type="dxa"/>
            <w:tcBorders>
              <w:right w:val="single" w:color="auto" w:sz="8" w:space="0"/>
            </w:tcBorders>
            <w:vAlign w:val="bottom"/>
          </w:tcPr>
          <w:p w14:paraId="7BC99AA9">
            <w:pPr>
              <w:spacing w:line="230" w:lineRule="exact"/>
              <w:jc w:val="center"/>
              <w:rPr>
                <w:sz w:val="20"/>
                <w:szCs w:val="20"/>
              </w:rPr>
            </w:pPr>
            <w:r>
              <w:rPr>
                <w:rFonts w:ascii="宋体" w:hAnsi="宋体" w:eastAsia="宋体" w:cs="宋体"/>
                <w:sz w:val="21"/>
                <w:szCs w:val="21"/>
              </w:rPr>
              <w:t>100</w:t>
            </w:r>
          </w:p>
        </w:tc>
        <w:tc>
          <w:tcPr>
            <w:tcW w:w="1400" w:type="dxa"/>
            <w:tcBorders>
              <w:right w:val="single" w:color="auto" w:sz="8" w:space="0"/>
            </w:tcBorders>
            <w:vAlign w:val="bottom"/>
          </w:tcPr>
          <w:p w14:paraId="61B9319A">
            <w:pPr>
              <w:spacing w:line="230" w:lineRule="exact"/>
              <w:jc w:val="center"/>
              <w:rPr>
                <w:sz w:val="20"/>
                <w:szCs w:val="20"/>
              </w:rPr>
            </w:pPr>
            <w:r>
              <w:rPr>
                <w:rFonts w:ascii="宋体" w:hAnsi="宋体" w:eastAsia="宋体" w:cs="宋体"/>
                <w:w w:val="95"/>
                <w:sz w:val="21"/>
                <w:szCs w:val="21"/>
              </w:rPr>
              <w:t>100</w:t>
            </w:r>
          </w:p>
        </w:tc>
        <w:tc>
          <w:tcPr>
            <w:tcW w:w="30" w:type="dxa"/>
            <w:vAlign w:val="bottom"/>
          </w:tcPr>
          <w:p w14:paraId="57CA58C7">
            <w:pPr>
              <w:rPr>
                <w:sz w:val="1"/>
                <w:szCs w:val="1"/>
              </w:rPr>
            </w:pPr>
          </w:p>
        </w:tc>
      </w:tr>
      <w:tr w14:paraId="220CAA0E">
        <w:tblPrEx>
          <w:tblCellMar>
            <w:top w:w="0" w:type="dxa"/>
            <w:left w:w="0" w:type="dxa"/>
            <w:bottom w:w="0" w:type="dxa"/>
            <w:right w:w="0" w:type="dxa"/>
          </w:tblCellMar>
        </w:tblPrEx>
        <w:trPr>
          <w:trHeight w:val="74" w:hRule="atLeast"/>
        </w:trPr>
        <w:tc>
          <w:tcPr>
            <w:tcW w:w="840" w:type="dxa"/>
            <w:vMerge w:val="restart"/>
            <w:tcBorders>
              <w:left w:val="single" w:color="auto" w:sz="8" w:space="0"/>
              <w:right w:val="single" w:color="auto" w:sz="8" w:space="0"/>
            </w:tcBorders>
            <w:vAlign w:val="bottom"/>
          </w:tcPr>
          <w:p w14:paraId="27900C53">
            <w:pPr>
              <w:spacing w:line="240" w:lineRule="exact"/>
              <w:ind w:left="200"/>
              <w:rPr>
                <w:sz w:val="20"/>
                <w:szCs w:val="20"/>
              </w:rPr>
            </w:pPr>
            <w:r>
              <w:rPr>
                <w:rFonts w:ascii="宋体" w:hAnsi="宋体" w:eastAsia="宋体" w:cs="宋体"/>
                <w:sz w:val="21"/>
                <w:szCs w:val="21"/>
              </w:rPr>
              <w:t>卫生</w:t>
            </w:r>
          </w:p>
        </w:tc>
        <w:tc>
          <w:tcPr>
            <w:tcW w:w="1160" w:type="dxa"/>
            <w:vMerge w:val="restart"/>
            <w:tcBorders>
              <w:right w:val="single" w:color="auto" w:sz="8" w:space="0"/>
            </w:tcBorders>
            <w:vAlign w:val="bottom"/>
          </w:tcPr>
          <w:p w14:paraId="69BF2588">
            <w:pPr>
              <w:spacing w:line="240" w:lineRule="exact"/>
              <w:jc w:val="center"/>
              <w:rPr>
                <w:sz w:val="20"/>
                <w:szCs w:val="20"/>
              </w:rPr>
            </w:pPr>
            <w:r>
              <w:rPr>
                <w:rFonts w:ascii="宋体" w:hAnsi="宋体" w:eastAsia="宋体" w:cs="宋体"/>
                <w:w w:val="99"/>
                <w:sz w:val="21"/>
                <w:szCs w:val="21"/>
              </w:rPr>
              <w:t>噪音</w:t>
            </w:r>
          </w:p>
        </w:tc>
        <w:tc>
          <w:tcPr>
            <w:tcW w:w="2540" w:type="dxa"/>
            <w:tcBorders>
              <w:bottom w:val="single" w:color="auto" w:sz="8" w:space="0"/>
              <w:right w:val="single" w:color="auto" w:sz="8" w:space="0"/>
            </w:tcBorders>
            <w:vAlign w:val="bottom"/>
          </w:tcPr>
          <w:p w14:paraId="0110E7A7">
            <w:pPr>
              <w:rPr>
                <w:sz w:val="6"/>
                <w:szCs w:val="6"/>
              </w:rPr>
            </w:pPr>
          </w:p>
        </w:tc>
        <w:tc>
          <w:tcPr>
            <w:tcW w:w="1400" w:type="dxa"/>
            <w:tcBorders>
              <w:bottom w:val="single" w:color="auto" w:sz="8" w:space="0"/>
              <w:right w:val="single" w:color="auto" w:sz="8" w:space="0"/>
            </w:tcBorders>
            <w:vAlign w:val="bottom"/>
          </w:tcPr>
          <w:p w14:paraId="02F0719D">
            <w:pPr>
              <w:rPr>
                <w:sz w:val="6"/>
                <w:szCs w:val="6"/>
              </w:rPr>
            </w:pPr>
          </w:p>
        </w:tc>
        <w:tc>
          <w:tcPr>
            <w:tcW w:w="1380" w:type="dxa"/>
            <w:tcBorders>
              <w:bottom w:val="single" w:color="auto" w:sz="8" w:space="0"/>
              <w:right w:val="single" w:color="auto" w:sz="8" w:space="0"/>
            </w:tcBorders>
            <w:vAlign w:val="bottom"/>
          </w:tcPr>
          <w:p w14:paraId="639909D5">
            <w:pPr>
              <w:rPr>
                <w:sz w:val="6"/>
                <w:szCs w:val="6"/>
              </w:rPr>
            </w:pPr>
          </w:p>
        </w:tc>
        <w:tc>
          <w:tcPr>
            <w:tcW w:w="1400" w:type="dxa"/>
            <w:tcBorders>
              <w:bottom w:val="single" w:color="auto" w:sz="8" w:space="0"/>
              <w:right w:val="single" w:color="auto" w:sz="8" w:space="0"/>
            </w:tcBorders>
            <w:vAlign w:val="bottom"/>
          </w:tcPr>
          <w:p w14:paraId="0B4E7C3A">
            <w:pPr>
              <w:rPr>
                <w:sz w:val="6"/>
                <w:szCs w:val="6"/>
              </w:rPr>
            </w:pPr>
          </w:p>
        </w:tc>
        <w:tc>
          <w:tcPr>
            <w:tcW w:w="30" w:type="dxa"/>
            <w:vAlign w:val="bottom"/>
          </w:tcPr>
          <w:p w14:paraId="65034F0E">
            <w:pPr>
              <w:rPr>
                <w:sz w:val="1"/>
                <w:szCs w:val="1"/>
              </w:rPr>
            </w:pPr>
          </w:p>
        </w:tc>
      </w:tr>
      <w:tr w14:paraId="090F642B">
        <w:tblPrEx>
          <w:tblCellMar>
            <w:top w:w="0" w:type="dxa"/>
            <w:left w:w="0" w:type="dxa"/>
            <w:bottom w:w="0" w:type="dxa"/>
            <w:right w:w="0" w:type="dxa"/>
          </w:tblCellMar>
        </w:tblPrEx>
        <w:trPr>
          <w:trHeight w:val="211" w:hRule="atLeast"/>
        </w:trPr>
        <w:tc>
          <w:tcPr>
            <w:tcW w:w="840" w:type="dxa"/>
            <w:vMerge w:val="continue"/>
            <w:tcBorders>
              <w:left w:val="single" w:color="auto" w:sz="8" w:space="0"/>
              <w:right w:val="single" w:color="auto" w:sz="8" w:space="0"/>
            </w:tcBorders>
            <w:vAlign w:val="bottom"/>
          </w:tcPr>
          <w:p w14:paraId="5F31B13F">
            <w:pPr>
              <w:rPr>
                <w:sz w:val="18"/>
                <w:szCs w:val="18"/>
              </w:rPr>
            </w:pPr>
          </w:p>
        </w:tc>
        <w:tc>
          <w:tcPr>
            <w:tcW w:w="1160" w:type="dxa"/>
            <w:vMerge w:val="continue"/>
            <w:tcBorders>
              <w:right w:val="single" w:color="auto" w:sz="8" w:space="0"/>
            </w:tcBorders>
            <w:vAlign w:val="bottom"/>
          </w:tcPr>
          <w:p w14:paraId="13B2FDE2">
            <w:pPr>
              <w:rPr>
                <w:sz w:val="18"/>
                <w:szCs w:val="18"/>
              </w:rPr>
            </w:pPr>
          </w:p>
        </w:tc>
        <w:tc>
          <w:tcPr>
            <w:tcW w:w="2540" w:type="dxa"/>
            <w:vMerge w:val="restart"/>
            <w:tcBorders>
              <w:right w:val="single" w:color="auto" w:sz="8" w:space="0"/>
            </w:tcBorders>
            <w:vAlign w:val="bottom"/>
          </w:tcPr>
          <w:p w14:paraId="35AF5643">
            <w:pPr>
              <w:spacing w:line="240" w:lineRule="exact"/>
              <w:jc w:val="center"/>
              <w:rPr>
                <w:sz w:val="20"/>
                <w:szCs w:val="20"/>
              </w:rPr>
            </w:pPr>
            <w:r>
              <w:rPr>
                <w:rFonts w:ascii="宋体" w:hAnsi="宋体" w:eastAsia="宋体" w:cs="宋体"/>
                <w:sz w:val="21"/>
                <w:szCs w:val="21"/>
              </w:rPr>
              <w:t>员工体检率（%）</w:t>
            </w:r>
          </w:p>
        </w:tc>
        <w:tc>
          <w:tcPr>
            <w:tcW w:w="1400" w:type="dxa"/>
            <w:vMerge w:val="restart"/>
            <w:tcBorders>
              <w:right w:val="single" w:color="auto" w:sz="8" w:space="0"/>
            </w:tcBorders>
            <w:vAlign w:val="bottom"/>
          </w:tcPr>
          <w:p w14:paraId="6B93E626">
            <w:pPr>
              <w:spacing w:line="240" w:lineRule="exact"/>
              <w:jc w:val="center"/>
              <w:rPr>
                <w:sz w:val="20"/>
                <w:szCs w:val="20"/>
              </w:rPr>
            </w:pPr>
            <w:r>
              <w:rPr>
                <w:rFonts w:ascii="宋体" w:hAnsi="宋体" w:eastAsia="宋体" w:cs="宋体"/>
                <w:sz w:val="21"/>
                <w:szCs w:val="21"/>
              </w:rPr>
              <w:t>100</w:t>
            </w:r>
          </w:p>
        </w:tc>
        <w:tc>
          <w:tcPr>
            <w:tcW w:w="1380" w:type="dxa"/>
            <w:vMerge w:val="restart"/>
            <w:tcBorders>
              <w:right w:val="single" w:color="auto" w:sz="8" w:space="0"/>
            </w:tcBorders>
            <w:vAlign w:val="bottom"/>
          </w:tcPr>
          <w:p w14:paraId="10052FBF">
            <w:pPr>
              <w:spacing w:line="240" w:lineRule="exact"/>
              <w:jc w:val="center"/>
              <w:rPr>
                <w:sz w:val="20"/>
                <w:szCs w:val="20"/>
              </w:rPr>
            </w:pPr>
            <w:r>
              <w:rPr>
                <w:rFonts w:ascii="宋体" w:hAnsi="宋体" w:eastAsia="宋体" w:cs="宋体"/>
                <w:sz w:val="21"/>
                <w:szCs w:val="21"/>
              </w:rPr>
              <w:t>100</w:t>
            </w:r>
          </w:p>
        </w:tc>
        <w:tc>
          <w:tcPr>
            <w:tcW w:w="1400" w:type="dxa"/>
            <w:vMerge w:val="restart"/>
            <w:tcBorders>
              <w:right w:val="single" w:color="auto" w:sz="8" w:space="0"/>
            </w:tcBorders>
            <w:vAlign w:val="bottom"/>
          </w:tcPr>
          <w:p w14:paraId="657FBF21">
            <w:pPr>
              <w:spacing w:line="240" w:lineRule="exact"/>
              <w:jc w:val="center"/>
              <w:rPr>
                <w:sz w:val="20"/>
                <w:szCs w:val="20"/>
              </w:rPr>
            </w:pPr>
            <w:r>
              <w:rPr>
                <w:rFonts w:ascii="宋体" w:hAnsi="宋体" w:eastAsia="宋体" w:cs="宋体"/>
                <w:w w:val="95"/>
                <w:sz w:val="21"/>
                <w:szCs w:val="21"/>
              </w:rPr>
              <w:t>100</w:t>
            </w:r>
          </w:p>
        </w:tc>
        <w:tc>
          <w:tcPr>
            <w:tcW w:w="30" w:type="dxa"/>
            <w:vAlign w:val="bottom"/>
          </w:tcPr>
          <w:p w14:paraId="4A560E44">
            <w:pPr>
              <w:rPr>
                <w:sz w:val="1"/>
                <w:szCs w:val="1"/>
              </w:rPr>
            </w:pPr>
          </w:p>
        </w:tc>
      </w:tr>
      <w:tr w14:paraId="5BBD4C4B">
        <w:tblPrEx>
          <w:tblCellMar>
            <w:top w:w="0" w:type="dxa"/>
            <w:left w:w="0" w:type="dxa"/>
            <w:bottom w:w="0" w:type="dxa"/>
            <w:right w:w="0" w:type="dxa"/>
          </w:tblCellMar>
        </w:tblPrEx>
        <w:trPr>
          <w:trHeight w:val="166" w:hRule="atLeast"/>
        </w:trPr>
        <w:tc>
          <w:tcPr>
            <w:tcW w:w="840" w:type="dxa"/>
            <w:tcBorders>
              <w:left w:val="single" w:color="auto" w:sz="8" w:space="0"/>
              <w:right w:val="single" w:color="auto" w:sz="8" w:space="0"/>
            </w:tcBorders>
            <w:vAlign w:val="bottom"/>
          </w:tcPr>
          <w:p w14:paraId="791D2441">
            <w:pPr>
              <w:rPr>
                <w:sz w:val="14"/>
                <w:szCs w:val="14"/>
              </w:rPr>
            </w:pPr>
          </w:p>
        </w:tc>
        <w:tc>
          <w:tcPr>
            <w:tcW w:w="1160" w:type="dxa"/>
            <w:vMerge w:val="restart"/>
            <w:tcBorders>
              <w:right w:val="single" w:color="auto" w:sz="8" w:space="0"/>
            </w:tcBorders>
            <w:vAlign w:val="bottom"/>
          </w:tcPr>
          <w:p w14:paraId="0D807F27">
            <w:pPr>
              <w:spacing w:line="240" w:lineRule="exact"/>
              <w:jc w:val="center"/>
              <w:rPr>
                <w:sz w:val="20"/>
                <w:szCs w:val="20"/>
              </w:rPr>
            </w:pPr>
            <w:r>
              <w:rPr>
                <w:rFonts w:ascii="宋体" w:hAnsi="宋体" w:eastAsia="宋体" w:cs="宋体"/>
                <w:w w:val="99"/>
                <w:sz w:val="21"/>
                <w:szCs w:val="21"/>
              </w:rPr>
              <w:t>高温</w:t>
            </w:r>
          </w:p>
        </w:tc>
        <w:tc>
          <w:tcPr>
            <w:tcW w:w="2540" w:type="dxa"/>
            <w:vMerge w:val="continue"/>
            <w:tcBorders>
              <w:right w:val="single" w:color="auto" w:sz="8" w:space="0"/>
            </w:tcBorders>
            <w:vAlign w:val="bottom"/>
          </w:tcPr>
          <w:p w14:paraId="4E86B1AF">
            <w:pPr>
              <w:rPr>
                <w:sz w:val="14"/>
                <w:szCs w:val="14"/>
              </w:rPr>
            </w:pPr>
          </w:p>
        </w:tc>
        <w:tc>
          <w:tcPr>
            <w:tcW w:w="1400" w:type="dxa"/>
            <w:vMerge w:val="continue"/>
            <w:tcBorders>
              <w:right w:val="single" w:color="auto" w:sz="8" w:space="0"/>
            </w:tcBorders>
            <w:vAlign w:val="bottom"/>
          </w:tcPr>
          <w:p w14:paraId="3AA99FE0">
            <w:pPr>
              <w:rPr>
                <w:sz w:val="14"/>
                <w:szCs w:val="14"/>
              </w:rPr>
            </w:pPr>
          </w:p>
        </w:tc>
        <w:tc>
          <w:tcPr>
            <w:tcW w:w="1380" w:type="dxa"/>
            <w:vMerge w:val="continue"/>
            <w:tcBorders>
              <w:right w:val="single" w:color="auto" w:sz="8" w:space="0"/>
            </w:tcBorders>
            <w:vAlign w:val="bottom"/>
          </w:tcPr>
          <w:p w14:paraId="5D6B7014">
            <w:pPr>
              <w:rPr>
                <w:sz w:val="14"/>
                <w:szCs w:val="14"/>
              </w:rPr>
            </w:pPr>
          </w:p>
        </w:tc>
        <w:tc>
          <w:tcPr>
            <w:tcW w:w="1400" w:type="dxa"/>
            <w:vMerge w:val="continue"/>
            <w:tcBorders>
              <w:right w:val="single" w:color="auto" w:sz="8" w:space="0"/>
            </w:tcBorders>
            <w:vAlign w:val="bottom"/>
          </w:tcPr>
          <w:p w14:paraId="0AC52F2D">
            <w:pPr>
              <w:rPr>
                <w:sz w:val="14"/>
                <w:szCs w:val="14"/>
              </w:rPr>
            </w:pPr>
          </w:p>
        </w:tc>
        <w:tc>
          <w:tcPr>
            <w:tcW w:w="30" w:type="dxa"/>
            <w:vAlign w:val="bottom"/>
          </w:tcPr>
          <w:p w14:paraId="3E58815A">
            <w:pPr>
              <w:rPr>
                <w:sz w:val="1"/>
                <w:szCs w:val="1"/>
              </w:rPr>
            </w:pPr>
          </w:p>
        </w:tc>
      </w:tr>
      <w:tr w14:paraId="70EF403F">
        <w:tblPrEx>
          <w:tblCellMar>
            <w:top w:w="0" w:type="dxa"/>
            <w:left w:w="0" w:type="dxa"/>
            <w:bottom w:w="0" w:type="dxa"/>
            <w:right w:w="0" w:type="dxa"/>
          </w:tblCellMar>
        </w:tblPrEx>
        <w:trPr>
          <w:trHeight w:val="146" w:hRule="atLeast"/>
        </w:trPr>
        <w:tc>
          <w:tcPr>
            <w:tcW w:w="840" w:type="dxa"/>
            <w:tcBorders>
              <w:left w:val="single" w:color="auto" w:sz="8" w:space="0"/>
              <w:right w:val="single" w:color="auto" w:sz="8" w:space="0"/>
            </w:tcBorders>
            <w:vAlign w:val="bottom"/>
          </w:tcPr>
          <w:p w14:paraId="7776046B">
            <w:pPr>
              <w:rPr>
                <w:sz w:val="12"/>
                <w:szCs w:val="12"/>
              </w:rPr>
            </w:pPr>
          </w:p>
        </w:tc>
        <w:tc>
          <w:tcPr>
            <w:tcW w:w="1160" w:type="dxa"/>
            <w:vMerge w:val="continue"/>
            <w:tcBorders>
              <w:right w:val="single" w:color="auto" w:sz="8" w:space="0"/>
            </w:tcBorders>
            <w:vAlign w:val="bottom"/>
          </w:tcPr>
          <w:p w14:paraId="1E6A7BA7">
            <w:pPr>
              <w:rPr>
                <w:sz w:val="12"/>
                <w:szCs w:val="12"/>
              </w:rPr>
            </w:pPr>
          </w:p>
        </w:tc>
        <w:tc>
          <w:tcPr>
            <w:tcW w:w="2540" w:type="dxa"/>
            <w:tcBorders>
              <w:right w:val="single" w:color="auto" w:sz="8" w:space="0"/>
            </w:tcBorders>
            <w:vAlign w:val="bottom"/>
          </w:tcPr>
          <w:p w14:paraId="42B0D6B4">
            <w:pPr>
              <w:rPr>
                <w:sz w:val="12"/>
                <w:szCs w:val="12"/>
              </w:rPr>
            </w:pPr>
          </w:p>
        </w:tc>
        <w:tc>
          <w:tcPr>
            <w:tcW w:w="1400" w:type="dxa"/>
            <w:tcBorders>
              <w:right w:val="single" w:color="auto" w:sz="8" w:space="0"/>
            </w:tcBorders>
            <w:vAlign w:val="bottom"/>
          </w:tcPr>
          <w:p w14:paraId="09F2B8DD">
            <w:pPr>
              <w:rPr>
                <w:sz w:val="12"/>
                <w:szCs w:val="12"/>
              </w:rPr>
            </w:pPr>
          </w:p>
        </w:tc>
        <w:tc>
          <w:tcPr>
            <w:tcW w:w="1380" w:type="dxa"/>
            <w:tcBorders>
              <w:right w:val="single" w:color="auto" w:sz="8" w:space="0"/>
            </w:tcBorders>
            <w:vAlign w:val="bottom"/>
          </w:tcPr>
          <w:p w14:paraId="16E83D49">
            <w:pPr>
              <w:rPr>
                <w:sz w:val="12"/>
                <w:szCs w:val="12"/>
              </w:rPr>
            </w:pPr>
          </w:p>
        </w:tc>
        <w:tc>
          <w:tcPr>
            <w:tcW w:w="1400" w:type="dxa"/>
            <w:tcBorders>
              <w:right w:val="single" w:color="auto" w:sz="8" w:space="0"/>
            </w:tcBorders>
            <w:vAlign w:val="bottom"/>
          </w:tcPr>
          <w:p w14:paraId="538BCCDC">
            <w:pPr>
              <w:rPr>
                <w:sz w:val="12"/>
                <w:szCs w:val="12"/>
              </w:rPr>
            </w:pPr>
          </w:p>
        </w:tc>
        <w:tc>
          <w:tcPr>
            <w:tcW w:w="30" w:type="dxa"/>
            <w:vAlign w:val="bottom"/>
          </w:tcPr>
          <w:p w14:paraId="2751C559">
            <w:pPr>
              <w:rPr>
                <w:sz w:val="1"/>
                <w:szCs w:val="1"/>
              </w:rPr>
            </w:pPr>
          </w:p>
        </w:tc>
      </w:tr>
      <w:tr w14:paraId="71515E38">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05E9DC9D">
            <w:pPr>
              <w:rPr>
                <w:sz w:val="6"/>
                <w:szCs w:val="6"/>
              </w:rPr>
            </w:pPr>
          </w:p>
        </w:tc>
        <w:tc>
          <w:tcPr>
            <w:tcW w:w="1160" w:type="dxa"/>
            <w:tcBorders>
              <w:bottom w:val="single" w:color="auto" w:sz="8" w:space="0"/>
              <w:right w:val="single" w:color="auto" w:sz="8" w:space="0"/>
            </w:tcBorders>
            <w:vAlign w:val="bottom"/>
          </w:tcPr>
          <w:p w14:paraId="46F5B07A">
            <w:pPr>
              <w:rPr>
                <w:sz w:val="6"/>
                <w:szCs w:val="6"/>
              </w:rPr>
            </w:pPr>
          </w:p>
        </w:tc>
        <w:tc>
          <w:tcPr>
            <w:tcW w:w="2540" w:type="dxa"/>
            <w:tcBorders>
              <w:bottom w:val="single" w:color="auto" w:sz="8" w:space="0"/>
              <w:right w:val="single" w:color="auto" w:sz="8" w:space="0"/>
            </w:tcBorders>
            <w:vAlign w:val="bottom"/>
          </w:tcPr>
          <w:p w14:paraId="1639F295">
            <w:pPr>
              <w:rPr>
                <w:sz w:val="6"/>
                <w:szCs w:val="6"/>
              </w:rPr>
            </w:pPr>
          </w:p>
        </w:tc>
        <w:tc>
          <w:tcPr>
            <w:tcW w:w="1400" w:type="dxa"/>
            <w:tcBorders>
              <w:bottom w:val="single" w:color="auto" w:sz="8" w:space="0"/>
              <w:right w:val="single" w:color="auto" w:sz="8" w:space="0"/>
            </w:tcBorders>
            <w:vAlign w:val="bottom"/>
          </w:tcPr>
          <w:p w14:paraId="0DA16109">
            <w:pPr>
              <w:rPr>
                <w:sz w:val="6"/>
                <w:szCs w:val="6"/>
              </w:rPr>
            </w:pPr>
          </w:p>
        </w:tc>
        <w:tc>
          <w:tcPr>
            <w:tcW w:w="1380" w:type="dxa"/>
            <w:tcBorders>
              <w:bottom w:val="single" w:color="auto" w:sz="8" w:space="0"/>
              <w:right w:val="single" w:color="auto" w:sz="8" w:space="0"/>
            </w:tcBorders>
            <w:vAlign w:val="bottom"/>
          </w:tcPr>
          <w:p w14:paraId="3A4872F2">
            <w:pPr>
              <w:rPr>
                <w:sz w:val="6"/>
                <w:szCs w:val="6"/>
              </w:rPr>
            </w:pPr>
          </w:p>
        </w:tc>
        <w:tc>
          <w:tcPr>
            <w:tcW w:w="1400" w:type="dxa"/>
            <w:tcBorders>
              <w:bottom w:val="single" w:color="auto" w:sz="8" w:space="0"/>
              <w:right w:val="single" w:color="auto" w:sz="8" w:space="0"/>
            </w:tcBorders>
            <w:vAlign w:val="bottom"/>
          </w:tcPr>
          <w:p w14:paraId="75A7DE3A">
            <w:pPr>
              <w:rPr>
                <w:sz w:val="6"/>
                <w:szCs w:val="6"/>
              </w:rPr>
            </w:pPr>
          </w:p>
        </w:tc>
        <w:tc>
          <w:tcPr>
            <w:tcW w:w="30" w:type="dxa"/>
            <w:vAlign w:val="bottom"/>
          </w:tcPr>
          <w:p w14:paraId="423C21E3">
            <w:pPr>
              <w:rPr>
                <w:sz w:val="1"/>
                <w:szCs w:val="1"/>
              </w:rPr>
            </w:pPr>
          </w:p>
        </w:tc>
      </w:tr>
    </w:tbl>
    <w:p w14:paraId="20B4BEC0">
      <w:pPr>
        <w:spacing w:line="168" w:lineRule="exact"/>
        <w:rPr>
          <w:sz w:val="20"/>
          <w:szCs w:val="20"/>
        </w:rPr>
      </w:pPr>
    </w:p>
    <w:p w14:paraId="6BA4CE28">
      <w:pPr>
        <w:spacing w:line="286" w:lineRule="exact"/>
        <w:ind w:left="740"/>
        <w:rPr>
          <w:sz w:val="20"/>
          <w:szCs w:val="20"/>
        </w:rPr>
      </w:pPr>
      <w:r>
        <w:rPr>
          <w:rFonts w:ascii="宋体" w:hAnsi="宋体" w:eastAsia="宋体" w:cs="宋体"/>
          <w:sz w:val="25"/>
          <w:szCs w:val="25"/>
        </w:rPr>
        <w:t>公司非常关注自身产品、服务及运营方面对未来质量安全、环境、能源消耗、</w:t>
      </w:r>
    </w:p>
    <w:p w14:paraId="4DFDA28B">
      <w:pPr>
        <w:spacing w:line="339" w:lineRule="exact"/>
        <w:rPr>
          <w:sz w:val="20"/>
          <w:szCs w:val="20"/>
        </w:rPr>
      </w:pPr>
    </w:p>
    <w:p w14:paraId="59E3C23A">
      <w:pPr>
        <w:spacing w:line="286" w:lineRule="exact"/>
        <w:ind w:left="240"/>
        <w:rPr>
          <w:sz w:val="20"/>
          <w:szCs w:val="20"/>
        </w:rPr>
      </w:pPr>
      <w:r>
        <w:rPr>
          <w:rFonts w:ascii="宋体" w:hAnsi="宋体" w:eastAsia="宋体" w:cs="宋体"/>
          <w:sz w:val="25"/>
          <w:szCs w:val="25"/>
        </w:rPr>
        <w:t>资源综合利用以及公共卫生等方面可能存在的公众隐忧，积极研究对策并预先做出</w:t>
      </w:r>
    </w:p>
    <w:p w14:paraId="3A9D00B9">
      <w:pPr>
        <w:spacing w:line="339" w:lineRule="exact"/>
        <w:rPr>
          <w:sz w:val="20"/>
          <w:szCs w:val="20"/>
        </w:rPr>
      </w:pPr>
    </w:p>
    <w:p w14:paraId="0BD41ACB">
      <w:pPr>
        <w:spacing w:line="286" w:lineRule="exact"/>
        <w:ind w:left="240"/>
        <w:rPr>
          <w:sz w:val="20"/>
          <w:szCs w:val="20"/>
        </w:rPr>
      </w:pPr>
      <w:r>
        <w:rPr>
          <w:rFonts w:ascii="宋体" w:hAnsi="宋体" w:eastAsia="宋体" w:cs="宋体"/>
          <w:sz w:val="25"/>
          <w:szCs w:val="25"/>
        </w:rPr>
        <w:t>应对准备。为此，公司制定了《突发环境事件应急预案》，充分将上述公众隐忧纳</w:t>
      </w:r>
    </w:p>
    <w:p w14:paraId="0F35C7B1">
      <w:pPr>
        <w:spacing w:line="305" w:lineRule="exact"/>
        <w:rPr>
          <w:sz w:val="20"/>
          <w:szCs w:val="20"/>
        </w:rPr>
      </w:pPr>
    </w:p>
    <w:p w14:paraId="21CF428C">
      <w:pPr>
        <w:spacing w:line="320" w:lineRule="exact"/>
        <w:ind w:left="240"/>
        <w:rPr>
          <w:sz w:val="24"/>
          <w:szCs w:val="24"/>
        </w:rPr>
      </w:pPr>
      <w:r>
        <w:rPr>
          <w:rFonts w:ascii="宋体" w:hAnsi="宋体" w:eastAsia="宋体" w:cs="宋体"/>
          <w:sz w:val="24"/>
          <w:szCs w:val="24"/>
        </w:rPr>
        <w:t>入制度规范。具体见下表：</w:t>
      </w:r>
    </w:p>
    <w:p w14:paraId="088B2E4D">
      <w:pPr>
        <w:spacing w:line="200" w:lineRule="exact"/>
        <w:rPr>
          <w:sz w:val="20"/>
          <w:szCs w:val="20"/>
        </w:rPr>
      </w:pPr>
    </w:p>
    <w:p w14:paraId="3775F0C0">
      <w:pPr>
        <w:spacing w:line="267" w:lineRule="exact"/>
        <w:rPr>
          <w:sz w:val="20"/>
          <w:szCs w:val="20"/>
        </w:rPr>
      </w:pPr>
    </w:p>
    <w:tbl>
      <w:tblPr>
        <w:tblStyle w:val="8"/>
        <w:tblW w:w="9470" w:type="dxa"/>
        <w:tblInd w:w="10" w:type="dxa"/>
        <w:tblLayout w:type="fixed"/>
        <w:tblCellMar>
          <w:top w:w="0" w:type="dxa"/>
          <w:left w:w="0" w:type="dxa"/>
          <w:bottom w:w="0" w:type="dxa"/>
          <w:right w:w="0" w:type="dxa"/>
        </w:tblCellMar>
      </w:tblPr>
      <w:tblGrid>
        <w:gridCol w:w="1720"/>
        <w:gridCol w:w="6340"/>
        <w:gridCol w:w="1380"/>
        <w:gridCol w:w="30"/>
      </w:tblGrid>
      <w:tr w14:paraId="47188191">
        <w:tblPrEx>
          <w:tblCellMar>
            <w:top w:w="0" w:type="dxa"/>
            <w:left w:w="0" w:type="dxa"/>
            <w:bottom w:w="0" w:type="dxa"/>
            <w:right w:w="0" w:type="dxa"/>
          </w:tblCellMar>
        </w:tblPrEx>
        <w:trPr>
          <w:trHeight w:val="319" w:hRule="atLeast"/>
        </w:trPr>
        <w:tc>
          <w:tcPr>
            <w:tcW w:w="1720" w:type="dxa"/>
            <w:vAlign w:val="bottom"/>
          </w:tcPr>
          <w:p w14:paraId="2F3658F6">
            <w:pPr>
              <w:rPr>
                <w:sz w:val="24"/>
                <w:szCs w:val="24"/>
              </w:rPr>
            </w:pPr>
          </w:p>
        </w:tc>
        <w:tc>
          <w:tcPr>
            <w:tcW w:w="6340" w:type="dxa"/>
            <w:vAlign w:val="bottom"/>
          </w:tcPr>
          <w:p w14:paraId="72AE47B3">
            <w:pPr>
              <w:spacing w:line="320" w:lineRule="exact"/>
              <w:ind w:left="1220"/>
              <w:rPr>
                <w:sz w:val="20"/>
                <w:szCs w:val="20"/>
              </w:rPr>
            </w:pPr>
            <w:r>
              <w:rPr>
                <w:rFonts w:ascii="仿宋" w:hAnsi="仿宋" w:eastAsia="仿宋" w:cs="仿宋"/>
                <w:b/>
                <w:bCs/>
                <w:sz w:val="28"/>
                <w:szCs w:val="28"/>
              </w:rPr>
              <w:t>对公众和环境的隐忧预见及应对</w:t>
            </w:r>
          </w:p>
        </w:tc>
        <w:tc>
          <w:tcPr>
            <w:tcW w:w="1380" w:type="dxa"/>
            <w:vAlign w:val="bottom"/>
          </w:tcPr>
          <w:p w14:paraId="4CB9CF3C">
            <w:pPr>
              <w:rPr>
                <w:sz w:val="24"/>
                <w:szCs w:val="24"/>
              </w:rPr>
            </w:pPr>
          </w:p>
        </w:tc>
        <w:tc>
          <w:tcPr>
            <w:tcW w:w="30" w:type="dxa"/>
            <w:vAlign w:val="bottom"/>
          </w:tcPr>
          <w:p w14:paraId="7A048DED">
            <w:pPr>
              <w:rPr>
                <w:sz w:val="1"/>
                <w:szCs w:val="1"/>
              </w:rPr>
            </w:pPr>
          </w:p>
        </w:tc>
      </w:tr>
      <w:tr w14:paraId="577D6510">
        <w:tblPrEx>
          <w:tblCellMar>
            <w:top w:w="0" w:type="dxa"/>
            <w:left w:w="0" w:type="dxa"/>
            <w:bottom w:w="0" w:type="dxa"/>
            <w:right w:w="0" w:type="dxa"/>
          </w:tblCellMar>
        </w:tblPrEx>
        <w:trPr>
          <w:trHeight w:val="166" w:hRule="atLeast"/>
        </w:trPr>
        <w:tc>
          <w:tcPr>
            <w:tcW w:w="1720" w:type="dxa"/>
            <w:tcBorders>
              <w:bottom w:val="single" w:color="auto" w:sz="8" w:space="0"/>
            </w:tcBorders>
            <w:vAlign w:val="bottom"/>
          </w:tcPr>
          <w:p w14:paraId="3F50F77D">
            <w:pPr>
              <w:rPr>
                <w:sz w:val="14"/>
                <w:szCs w:val="14"/>
              </w:rPr>
            </w:pPr>
          </w:p>
        </w:tc>
        <w:tc>
          <w:tcPr>
            <w:tcW w:w="6340" w:type="dxa"/>
            <w:tcBorders>
              <w:bottom w:val="single" w:color="auto" w:sz="8" w:space="0"/>
            </w:tcBorders>
            <w:vAlign w:val="bottom"/>
          </w:tcPr>
          <w:p w14:paraId="3819981F">
            <w:pPr>
              <w:rPr>
                <w:sz w:val="14"/>
                <w:szCs w:val="14"/>
              </w:rPr>
            </w:pPr>
          </w:p>
        </w:tc>
        <w:tc>
          <w:tcPr>
            <w:tcW w:w="1380" w:type="dxa"/>
            <w:tcBorders>
              <w:bottom w:val="single" w:color="auto" w:sz="8" w:space="0"/>
            </w:tcBorders>
            <w:vAlign w:val="bottom"/>
          </w:tcPr>
          <w:p w14:paraId="4224A978">
            <w:pPr>
              <w:rPr>
                <w:sz w:val="14"/>
                <w:szCs w:val="14"/>
              </w:rPr>
            </w:pPr>
          </w:p>
        </w:tc>
        <w:tc>
          <w:tcPr>
            <w:tcW w:w="30" w:type="dxa"/>
            <w:vAlign w:val="bottom"/>
          </w:tcPr>
          <w:p w14:paraId="71855B2C">
            <w:pPr>
              <w:rPr>
                <w:sz w:val="1"/>
                <w:szCs w:val="1"/>
              </w:rPr>
            </w:pPr>
          </w:p>
        </w:tc>
      </w:tr>
      <w:tr w14:paraId="568800DC">
        <w:tblPrEx>
          <w:tblCellMar>
            <w:top w:w="0" w:type="dxa"/>
            <w:left w:w="0" w:type="dxa"/>
            <w:bottom w:w="0" w:type="dxa"/>
            <w:right w:w="0" w:type="dxa"/>
          </w:tblCellMar>
        </w:tblPrEx>
        <w:trPr>
          <w:trHeight w:val="230" w:hRule="atLeast"/>
        </w:trPr>
        <w:tc>
          <w:tcPr>
            <w:tcW w:w="1720" w:type="dxa"/>
            <w:vMerge w:val="restart"/>
            <w:tcBorders>
              <w:left w:val="single" w:color="auto" w:sz="8" w:space="0"/>
              <w:right w:val="single" w:color="auto" w:sz="8" w:space="0"/>
            </w:tcBorders>
            <w:shd w:val="clear" w:color="auto" w:fill="003399"/>
            <w:vAlign w:val="bottom"/>
          </w:tcPr>
          <w:p w14:paraId="72F2CDFF">
            <w:pPr>
              <w:spacing w:line="240" w:lineRule="exact"/>
              <w:jc w:val="center"/>
              <w:rPr>
                <w:sz w:val="20"/>
                <w:szCs w:val="20"/>
              </w:rPr>
            </w:pPr>
            <w:r>
              <w:rPr>
                <w:rFonts w:ascii="宋体" w:hAnsi="宋体" w:eastAsia="宋体" w:cs="宋体"/>
                <w:b/>
                <w:bCs/>
                <w:color w:val="FFFFFF"/>
                <w:w w:val="99"/>
                <w:sz w:val="21"/>
                <w:szCs w:val="21"/>
              </w:rPr>
              <w:t>未来隐忧</w:t>
            </w:r>
          </w:p>
        </w:tc>
        <w:tc>
          <w:tcPr>
            <w:tcW w:w="6340" w:type="dxa"/>
            <w:vMerge w:val="restart"/>
            <w:tcBorders>
              <w:right w:val="single" w:color="auto" w:sz="8" w:space="0"/>
            </w:tcBorders>
            <w:shd w:val="clear" w:color="auto" w:fill="003399"/>
            <w:vAlign w:val="bottom"/>
          </w:tcPr>
          <w:p w14:paraId="17E27F0B">
            <w:pPr>
              <w:spacing w:line="240" w:lineRule="exact"/>
              <w:ind w:left="2740"/>
              <w:rPr>
                <w:sz w:val="20"/>
                <w:szCs w:val="20"/>
              </w:rPr>
            </w:pPr>
            <w:r>
              <w:rPr>
                <w:rFonts w:ascii="宋体" w:hAnsi="宋体" w:eastAsia="宋体" w:cs="宋体"/>
                <w:b/>
                <w:bCs/>
                <w:color w:val="FFFFFF"/>
                <w:sz w:val="21"/>
                <w:szCs w:val="21"/>
              </w:rPr>
              <w:t>应对措施</w:t>
            </w:r>
          </w:p>
        </w:tc>
        <w:tc>
          <w:tcPr>
            <w:tcW w:w="1380" w:type="dxa"/>
            <w:tcBorders>
              <w:right w:val="single" w:color="auto" w:sz="8" w:space="0"/>
            </w:tcBorders>
            <w:shd w:val="clear" w:color="auto" w:fill="003399"/>
            <w:vAlign w:val="bottom"/>
          </w:tcPr>
          <w:p w14:paraId="165301D3">
            <w:pPr>
              <w:spacing w:line="230" w:lineRule="exact"/>
              <w:jc w:val="center"/>
              <w:rPr>
                <w:sz w:val="20"/>
                <w:szCs w:val="20"/>
              </w:rPr>
            </w:pPr>
            <w:r>
              <w:rPr>
                <w:rFonts w:ascii="宋体" w:hAnsi="宋体" w:eastAsia="宋体" w:cs="宋体"/>
                <w:b/>
                <w:bCs/>
                <w:color w:val="FFFFFF"/>
                <w:sz w:val="21"/>
                <w:szCs w:val="21"/>
              </w:rPr>
              <w:t>识别、评价</w:t>
            </w:r>
          </w:p>
        </w:tc>
        <w:tc>
          <w:tcPr>
            <w:tcW w:w="30" w:type="dxa"/>
            <w:vAlign w:val="bottom"/>
          </w:tcPr>
          <w:p w14:paraId="4B171146">
            <w:pPr>
              <w:rPr>
                <w:sz w:val="1"/>
                <w:szCs w:val="1"/>
              </w:rPr>
            </w:pPr>
          </w:p>
        </w:tc>
      </w:tr>
      <w:tr w14:paraId="367E2FB6">
        <w:tblPrEx>
          <w:tblCellMar>
            <w:top w:w="0" w:type="dxa"/>
            <w:left w:w="0" w:type="dxa"/>
            <w:bottom w:w="0" w:type="dxa"/>
            <w:right w:w="0" w:type="dxa"/>
          </w:tblCellMar>
        </w:tblPrEx>
        <w:trPr>
          <w:trHeight w:val="156" w:hRule="atLeast"/>
        </w:trPr>
        <w:tc>
          <w:tcPr>
            <w:tcW w:w="1720" w:type="dxa"/>
            <w:vMerge w:val="continue"/>
            <w:tcBorders>
              <w:left w:val="single" w:color="auto" w:sz="8" w:space="0"/>
              <w:right w:val="single" w:color="auto" w:sz="8" w:space="0"/>
            </w:tcBorders>
            <w:shd w:val="clear" w:color="auto" w:fill="003399"/>
            <w:vAlign w:val="bottom"/>
          </w:tcPr>
          <w:p w14:paraId="394D9063">
            <w:pPr>
              <w:rPr>
                <w:sz w:val="13"/>
                <w:szCs w:val="13"/>
              </w:rPr>
            </w:pPr>
          </w:p>
        </w:tc>
        <w:tc>
          <w:tcPr>
            <w:tcW w:w="6340" w:type="dxa"/>
            <w:vMerge w:val="continue"/>
            <w:tcBorders>
              <w:right w:val="single" w:color="auto" w:sz="8" w:space="0"/>
            </w:tcBorders>
            <w:shd w:val="clear" w:color="auto" w:fill="003399"/>
            <w:vAlign w:val="bottom"/>
          </w:tcPr>
          <w:p w14:paraId="777315DB">
            <w:pPr>
              <w:rPr>
                <w:sz w:val="13"/>
                <w:szCs w:val="13"/>
              </w:rPr>
            </w:pPr>
          </w:p>
        </w:tc>
        <w:tc>
          <w:tcPr>
            <w:tcW w:w="1380" w:type="dxa"/>
            <w:vMerge w:val="restart"/>
            <w:tcBorders>
              <w:right w:val="single" w:color="auto" w:sz="8" w:space="0"/>
            </w:tcBorders>
            <w:shd w:val="clear" w:color="auto" w:fill="003399"/>
            <w:vAlign w:val="bottom"/>
          </w:tcPr>
          <w:p w14:paraId="27C1B231">
            <w:pPr>
              <w:spacing w:line="240" w:lineRule="exact"/>
              <w:jc w:val="center"/>
              <w:rPr>
                <w:sz w:val="20"/>
                <w:szCs w:val="20"/>
              </w:rPr>
            </w:pPr>
            <w:r>
              <w:rPr>
                <w:rFonts w:ascii="宋体" w:hAnsi="宋体" w:eastAsia="宋体" w:cs="宋体"/>
                <w:b/>
                <w:bCs/>
                <w:color w:val="FFFFFF"/>
                <w:w w:val="99"/>
                <w:sz w:val="21"/>
                <w:szCs w:val="21"/>
              </w:rPr>
              <w:t>隐忧方法</w:t>
            </w:r>
          </w:p>
        </w:tc>
        <w:tc>
          <w:tcPr>
            <w:tcW w:w="30" w:type="dxa"/>
            <w:vAlign w:val="bottom"/>
          </w:tcPr>
          <w:p w14:paraId="76043FF6">
            <w:pPr>
              <w:rPr>
                <w:sz w:val="1"/>
                <w:szCs w:val="1"/>
              </w:rPr>
            </w:pPr>
          </w:p>
        </w:tc>
      </w:tr>
      <w:tr w14:paraId="1B8D09FD">
        <w:tblPrEx>
          <w:tblCellMar>
            <w:top w:w="0" w:type="dxa"/>
            <w:left w:w="0" w:type="dxa"/>
            <w:bottom w:w="0" w:type="dxa"/>
            <w:right w:w="0" w:type="dxa"/>
          </w:tblCellMar>
        </w:tblPrEx>
        <w:trPr>
          <w:trHeight w:val="156" w:hRule="atLeast"/>
        </w:trPr>
        <w:tc>
          <w:tcPr>
            <w:tcW w:w="1720" w:type="dxa"/>
            <w:tcBorders>
              <w:left w:val="single" w:color="auto" w:sz="8" w:space="0"/>
              <w:right w:val="single" w:color="auto" w:sz="8" w:space="0"/>
            </w:tcBorders>
            <w:shd w:val="clear" w:color="auto" w:fill="003399"/>
            <w:vAlign w:val="bottom"/>
          </w:tcPr>
          <w:p w14:paraId="3C0C0699">
            <w:pPr>
              <w:rPr>
                <w:sz w:val="13"/>
                <w:szCs w:val="13"/>
              </w:rPr>
            </w:pPr>
          </w:p>
        </w:tc>
        <w:tc>
          <w:tcPr>
            <w:tcW w:w="6340" w:type="dxa"/>
            <w:tcBorders>
              <w:right w:val="single" w:color="auto" w:sz="8" w:space="0"/>
            </w:tcBorders>
            <w:shd w:val="clear" w:color="auto" w:fill="003399"/>
            <w:vAlign w:val="bottom"/>
          </w:tcPr>
          <w:p w14:paraId="4F9226A8">
            <w:pPr>
              <w:rPr>
                <w:sz w:val="13"/>
                <w:szCs w:val="13"/>
              </w:rPr>
            </w:pPr>
          </w:p>
        </w:tc>
        <w:tc>
          <w:tcPr>
            <w:tcW w:w="1380" w:type="dxa"/>
            <w:vMerge w:val="continue"/>
            <w:tcBorders>
              <w:right w:val="single" w:color="auto" w:sz="8" w:space="0"/>
            </w:tcBorders>
            <w:shd w:val="clear" w:color="auto" w:fill="003399"/>
            <w:vAlign w:val="bottom"/>
          </w:tcPr>
          <w:p w14:paraId="19638F0F">
            <w:pPr>
              <w:rPr>
                <w:sz w:val="13"/>
                <w:szCs w:val="13"/>
              </w:rPr>
            </w:pPr>
          </w:p>
        </w:tc>
        <w:tc>
          <w:tcPr>
            <w:tcW w:w="30" w:type="dxa"/>
            <w:vAlign w:val="bottom"/>
          </w:tcPr>
          <w:p w14:paraId="5F4E7E16">
            <w:pPr>
              <w:rPr>
                <w:sz w:val="1"/>
                <w:szCs w:val="1"/>
              </w:rPr>
            </w:pPr>
          </w:p>
        </w:tc>
      </w:tr>
      <w:tr w14:paraId="25B44A7C">
        <w:tblPrEx>
          <w:tblCellMar>
            <w:top w:w="0" w:type="dxa"/>
            <w:left w:w="0" w:type="dxa"/>
            <w:bottom w:w="0" w:type="dxa"/>
            <w:right w:w="0" w:type="dxa"/>
          </w:tblCellMar>
        </w:tblPrEx>
        <w:trPr>
          <w:trHeight w:val="73" w:hRule="atLeast"/>
        </w:trPr>
        <w:tc>
          <w:tcPr>
            <w:tcW w:w="1720" w:type="dxa"/>
            <w:tcBorders>
              <w:left w:val="single" w:color="auto" w:sz="8" w:space="0"/>
              <w:bottom w:val="single" w:color="auto" w:sz="8" w:space="0"/>
              <w:right w:val="single" w:color="auto" w:sz="8" w:space="0"/>
            </w:tcBorders>
            <w:shd w:val="clear" w:color="auto" w:fill="003399"/>
            <w:vAlign w:val="bottom"/>
          </w:tcPr>
          <w:p w14:paraId="1B34FE45">
            <w:pPr>
              <w:rPr>
                <w:sz w:val="6"/>
                <w:szCs w:val="6"/>
              </w:rPr>
            </w:pPr>
          </w:p>
        </w:tc>
        <w:tc>
          <w:tcPr>
            <w:tcW w:w="6340" w:type="dxa"/>
            <w:tcBorders>
              <w:bottom w:val="single" w:color="auto" w:sz="8" w:space="0"/>
              <w:right w:val="single" w:color="auto" w:sz="8" w:space="0"/>
            </w:tcBorders>
            <w:shd w:val="clear" w:color="auto" w:fill="003399"/>
            <w:vAlign w:val="bottom"/>
          </w:tcPr>
          <w:p w14:paraId="6C5F0C12">
            <w:pPr>
              <w:rPr>
                <w:sz w:val="6"/>
                <w:szCs w:val="6"/>
              </w:rPr>
            </w:pPr>
          </w:p>
        </w:tc>
        <w:tc>
          <w:tcPr>
            <w:tcW w:w="1380" w:type="dxa"/>
            <w:tcBorders>
              <w:bottom w:val="single" w:color="auto" w:sz="8" w:space="0"/>
              <w:right w:val="single" w:color="auto" w:sz="8" w:space="0"/>
            </w:tcBorders>
            <w:shd w:val="clear" w:color="auto" w:fill="003399"/>
            <w:vAlign w:val="bottom"/>
          </w:tcPr>
          <w:p w14:paraId="41E53DDD">
            <w:pPr>
              <w:rPr>
                <w:sz w:val="6"/>
                <w:szCs w:val="6"/>
              </w:rPr>
            </w:pPr>
          </w:p>
        </w:tc>
        <w:tc>
          <w:tcPr>
            <w:tcW w:w="30" w:type="dxa"/>
            <w:vAlign w:val="bottom"/>
          </w:tcPr>
          <w:p w14:paraId="2D8614DE">
            <w:pPr>
              <w:rPr>
                <w:sz w:val="1"/>
                <w:szCs w:val="1"/>
              </w:rPr>
            </w:pPr>
          </w:p>
        </w:tc>
      </w:tr>
      <w:tr w14:paraId="044C6B5B">
        <w:tblPrEx>
          <w:tblCellMar>
            <w:top w:w="0" w:type="dxa"/>
            <w:left w:w="0" w:type="dxa"/>
            <w:bottom w:w="0" w:type="dxa"/>
            <w:right w:w="0" w:type="dxa"/>
          </w:tblCellMar>
        </w:tblPrEx>
        <w:trPr>
          <w:trHeight w:val="231" w:hRule="atLeast"/>
        </w:trPr>
        <w:tc>
          <w:tcPr>
            <w:tcW w:w="1720" w:type="dxa"/>
            <w:tcBorders>
              <w:left w:val="single" w:color="auto" w:sz="8" w:space="0"/>
              <w:right w:val="single" w:color="auto" w:sz="8" w:space="0"/>
            </w:tcBorders>
            <w:vAlign w:val="bottom"/>
          </w:tcPr>
          <w:p w14:paraId="44674340">
            <w:pPr>
              <w:rPr>
                <w:sz w:val="20"/>
                <w:szCs w:val="20"/>
              </w:rPr>
            </w:pPr>
          </w:p>
        </w:tc>
        <w:tc>
          <w:tcPr>
            <w:tcW w:w="6340" w:type="dxa"/>
            <w:tcBorders>
              <w:right w:val="single" w:color="auto" w:sz="8" w:space="0"/>
            </w:tcBorders>
            <w:vAlign w:val="bottom"/>
          </w:tcPr>
          <w:p w14:paraId="60ED9485">
            <w:pPr>
              <w:spacing w:line="231" w:lineRule="exact"/>
              <w:ind w:left="100"/>
              <w:rPr>
                <w:sz w:val="20"/>
                <w:szCs w:val="20"/>
              </w:rPr>
            </w:pPr>
            <w:r>
              <w:rPr>
                <w:rFonts w:ascii="宋体" w:hAnsi="宋体" w:eastAsia="宋体" w:cs="宋体"/>
                <w:sz w:val="21"/>
                <w:szCs w:val="21"/>
              </w:rPr>
              <w:t>1、组织措施主要是建立环境保护的管理机构和监测体系；</w:t>
            </w:r>
          </w:p>
        </w:tc>
        <w:tc>
          <w:tcPr>
            <w:tcW w:w="1380" w:type="dxa"/>
            <w:vMerge w:val="restart"/>
            <w:tcBorders>
              <w:right w:val="single" w:color="auto" w:sz="8" w:space="0"/>
            </w:tcBorders>
            <w:vAlign w:val="bottom"/>
          </w:tcPr>
          <w:p w14:paraId="344DD35C">
            <w:pPr>
              <w:spacing w:line="240" w:lineRule="exact"/>
              <w:jc w:val="center"/>
              <w:rPr>
                <w:sz w:val="20"/>
                <w:szCs w:val="20"/>
              </w:rPr>
            </w:pPr>
            <w:r>
              <w:rPr>
                <w:rFonts w:ascii="宋体" w:hAnsi="宋体" w:eastAsia="宋体" w:cs="宋体"/>
                <w:w w:val="98"/>
                <w:sz w:val="21"/>
                <w:szCs w:val="21"/>
              </w:rPr>
              <w:t>三同时</w:t>
            </w:r>
          </w:p>
        </w:tc>
        <w:tc>
          <w:tcPr>
            <w:tcW w:w="30" w:type="dxa"/>
            <w:vAlign w:val="bottom"/>
          </w:tcPr>
          <w:p w14:paraId="5B6C2B4D">
            <w:pPr>
              <w:rPr>
                <w:sz w:val="1"/>
                <w:szCs w:val="1"/>
              </w:rPr>
            </w:pPr>
          </w:p>
        </w:tc>
      </w:tr>
      <w:tr w14:paraId="08D23A63">
        <w:tblPrEx>
          <w:tblCellMar>
            <w:top w:w="0" w:type="dxa"/>
            <w:left w:w="0" w:type="dxa"/>
            <w:bottom w:w="0" w:type="dxa"/>
            <w:right w:w="0" w:type="dxa"/>
          </w:tblCellMar>
        </w:tblPrEx>
        <w:trPr>
          <w:trHeight w:val="156" w:hRule="atLeast"/>
        </w:trPr>
        <w:tc>
          <w:tcPr>
            <w:tcW w:w="1720" w:type="dxa"/>
            <w:tcBorders>
              <w:left w:val="single" w:color="auto" w:sz="8" w:space="0"/>
              <w:right w:val="single" w:color="auto" w:sz="8" w:space="0"/>
            </w:tcBorders>
            <w:vAlign w:val="bottom"/>
          </w:tcPr>
          <w:p w14:paraId="02700573">
            <w:pPr>
              <w:rPr>
                <w:sz w:val="13"/>
                <w:szCs w:val="13"/>
              </w:rPr>
            </w:pPr>
          </w:p>
        </w:tc>
        <w:tc>
          <w:tcPr>
            <w:tcW w:w="6340" w:type="dxa"/>
            <w:vMerge w:val="restart"/>
            <w:tcBorders>
              <w:right w:val="single" w:color="auto" w:sz="8" w:space="0"/>
            </w:tcBorders>
            <w:vAlign w:val="bottom"/>
          </w:tcPr>
          <w:p w14:paraId="5AD384F4">
            <w:pPr>
              <w:spacing w:line="240" w:lineRule="exact"/>
              <w:ind w:left="100"/>
              <w:rPr>
                <w:sz w:val="20"/>
                <w:szCs w:val="20"/>
              </w:rPr>
            </w:pPr>
            <w:r>
              <w:rPr>
                <w:rFonts w:ascii="宋体" w:hAnsi="宋体" w:eastAsia="宋体" w:cs="宋体"/>
                <w:sz w:val="21"/>
                <w:szCs w:val="21"/>
              </w:rPr>
              <w:t>2、经济措施主要是：三废处理设施、除尘设施、污水处理设施、噪</w:t>
            </w:r>
          </w:p>
        </w:tc>
        <w:tc>
          <w:tcPr>
            <w:tcW w:w="1380" w:type="dxa"/>
            <w:vMerge w:val="continue"/>
            <w:tcBorders>
              <w:right w:val="single" w:color="auto" w:sz="8" w:space="0"/>
            </w:tcBorders>
            <w:vAlign w:val="bottom"/>
          </w:tcPr>
          <w:p w14:paraId="5293C794">
            <w:pPr>
              <w:rPr>
                <w:sz w:val="13"/>
                <w:szCs w:val="13"/>
              </w:rPr>
            </w:pPr>
          </w:p>
        </w:tc>
        <w:tc>
          <w:tcPr>
            <w:tcW w:w="30" w:type="dxa"/>
            <w:vAlign w:val="bottom"/>
          </w:tcPr>
          <w:p w14:paraId="313CFCA8">
            <w:pPr>
              <w:rPr>
                <w:sz w:val="1"/>
                <w:szCs w:val="1"/>
              </w:rPr>
            </w:pPr>
          </w:p>
        </w:tc>
      </w:tr>
      <w:tr w14:paraId="2F1DB6D2">
        <w:tblPrEx>
          <w:tblCellMar>
            <w:top w:w="0" w:type="dxa"/>
            <w:left w:w="0" w:type="dxa"/>
            <w:bottom w:w="0" w:type="dxa"/>
            <w:right w:w="0" w:type="dxa"/>
          </w:tblCellMar>
        </w:tblPrEx>
        <w:trPr>
          <w:trHeight w:val="158" w:hRule="atLeast"/>
        </w:trPr>
        <w:tc>
          <w:tcPr>
            <w:tcW w:w="1720" w:type="dxa"/>
            <w:vMerge w:val="restart"/>
            <w:tcBorders>
              <w:left w:val="single" w:color="auto" w:sz="8" w:space="0"/>
              <w:right w:val="single" w:color="auto" w:sz="8" w:space="0"/>
            </w:tcBorders>
            <w:vAlign w:val="bottom"/>
          </w:tcPr>
          <w:p w14:paraId="1F7C8FE9">
            <w:pPr>
              <w:spacing w:line="240" w:lineRule="exact"/>
              <w:jc w:val="center"/>
              <w:rPr>
                <w:sz w:val="20"/>
                <w:szCs w:val="20"/>
              </w:rPr>
            </w:pPr>
            <w:r>
              <w:rPr>
                <w:rFonts w:ascii="宋体" w:hAnsi="宋体" w:eastAsia="宋体" w:cs="宋体"/>
                <w:sz w:val="21"/>
                <w:szCs w:val="21"/>
              </w:rPr>
              <w:t>废水、废气和噪</w:t>
            </w:r>
          </w:p>
        </w:tc>
        <w:tc>
          <w:tcPr>
            <w:tcW w:w="6340" w:type="dxa"/>
            <w:vMerge w:val="continue"/>
            <w:tcBorders>
              <w:right w:val="single" w:color="auto" w:sz="8" w:space="0"/>
            </w:tcBorders>
            <w:vAlign w:val="bottom"/>
          </w:tcPr>
          <w:p w14:paraId="3B29D159">
            <w:pPr>
              <w:rPr>
                <w:sz w:val="13"/>
                <w:szCs w:val="13"/>
              </w:rPr>
            </w:pPr>
          </w:p>
        </w:tc>
        <w:tc>
          <w:tcPr>
            <w:tcW w:w="1380" w:type="dxa"/>
            <w:vMerge w:val="restart"/>
            <w:tcBorders>
              <w:right w:val="single" w:color="auto" w:sz="8" w:space="0"/>
            </w:tcBorders>
            <w:vAlign w:val="bottom"/>
          </w:tcPr>
          <w:p w14:paraId="3ED70C95">
            <w:pPr>
              <w:spacing w:line="240" w:lineRule="exact"/>
              <w:jc w:val="center"/>
              <w:rPr>
                <w:sz w:val="20"/>
                <w:szCs w:val="20"/>
              </w:rPr>
            </w:pPr>
            <w:r>
              <w:rPr>
                <w:rFonts w:ascii="宋体" w:hAnsi="宋体" w:eastAsia="宋体" w:cs="宋体"/>
                <w:w w:val="99"/>
                <w:sz w:val="21"/>
                <w:szCs w:val="21"/>
              </w:rPr>
              <w:t>自我评价</w:t>
            </w:r>
          </w:p>
        </w:tc>
        <w:tc>
          <w:tcPr>
            <w:tcW w:w="30" w:type="dxa"/>
            <w:vAlign w:val="bottom"/>
          </w:tcPr>
          <w:p w14:paraId="792199D6">
            <w:pPr>
              <w:rPr>
                <w:sz w:val="1"/>
                <w:szCs w:val="1"/>
              </w:rPr>
            </w:pPr>
          </w:p>
        </w:tc>
      </w:tr>
      <w:tr w14:paraId="58EAD945">
        <w:tblPrEx>
          <w:tblCellMar>
            <w:top w:w="0" w:type="dxa"/>
            <w:left w:w="0" w:type="dxa"/>
            <w:bottom w:w="0" w:type="dxa"/>
            <w:right w:w="0" w:type="dxa"/>
          </w:tblCellMar>
        </w:tblPrEx>
        <w:trPr>
          <w:trHeight w:val="156" w:hRule="atLeast"/>
        </w:trPr>
        <w:tc>
          <w:tcPr>
            <w:tcW w:w="1720" w:type="dxa"/>
            <w:vMerge w:val="continue"/>
            <w:tcBorders>
              <w:left w:val="single" w:color="auto" w:sz="8" w:space="0"/>
              <w:right w:val="single" w:color="auto" w:sz="8" w:space="0"/>
            </w:tcBorders>
            <w:vAlign w:val="bottom"/>
          </w:tcPr>
          <w:p w14:paraId="1493448D">
            <w:pPr>
              <w:rPr>
                <w:sz w:val="13"/>
                <w:szCs w:val="13"/>
              </w:rPr>
            </w:pPr>
          </w:p>
        </w:tc>
        <w:tc>
          <w:tcPr>
            <w:tcW w:w="6340" w:type="dxa"/>
            <w:vMerge w:val="restart"/>
            <w:tcBorders>
              <w:right w:val="single" w:color="auto" w:sz="8" w:space="0"/>
            </w:tcBorders>
            <w:vAlign w:val="bottom"/>
          </w:tcPr>
          <w:p w14:paraId="529170D2">
            <w:pPr>
              <w:spacing w:line="240" w:lineRule="exact"/>
              <w:ind w:left="100"/>
              <w:rPr>
                <w:sz w:val="20"/>
                <w:szCs w:val="20"/>
              </w:rPr>
            </w:pPr>
            <w:r>
              <w:rPr>
                <w:rFonts w:ascii="宋体" w:hAnsi="宋体" w:eastAsia="宋体" w:cs="宋体"/>
                <w:sz w:val="21"/>
                <w:szCs w:val="21"/>
              </w:rPr>
              <w:t>声防止设施；绿化；环境监测设施。</w:t>
            </w:r>
          </w:p>
        </w:tc>
        <w:tc>
          <w:tcPr>
            <w:tcW w:w="1380" w:type="dxa"/>
            <w:vMerge w:val="continue"/>
            <w:tcBorders>
              <w:right w:val="single" w:color="auto" w:sz="8" w:space="0"/>
            </w:tcBorders>
            <w:vAlign w:val="bottom"/>
          </w:tcPr>
          <w:p w14:paraId="156CAB6B">
            <w:pPr>
              <w:rPr>
                <w:sz w:val="13"/>
                <w:szCs w:val="13"/>
              </w:rPr>
            </w:pPr>
          </w:p>
        </w:tc>
        <w:tc>
          <w:tcPr>
            <w:tcW w:w="30" w:type="dxa"/>
            <w:vAlign w:val="bottom"/>
          </w:tcPr>
          <w:p w14:paraId="6FCA43A3">
            <w:pPr>
              <w:rPr>
                <w:sz w:val="1"/>
                <w:szCs w:val="1"/>
              </w:rPr>
            </w:pPr>
          </w:p>
        </w:tc>
      </w:tr>
      <w:tr w14:paraId="01A1EB7E">
        <w:tblPrEx>
          <w:tblCellMar>
            <w:top w:w="0" w:type="dxa"/>
            <w:left w:w="0" w:type="dxa"/>
            <w:bottom w:w="0" w:type="dxa"/>
            <w:right w:w="0" w:type="dxa"/>
          </w:tblCellMar>
        </w:tblPrEx>
        <w:trPr>
          <w:trHeight w:val="156" w:hRule="atLeast"/>
        </w:trPr>
        <w:tc>
          <w:tcPr>
            <w:tcW w:w="1720" w:type="dxa"/>
            <w:vMerge w:val="restart"/>
            <w:tcBorders>
              <w:left w:val="single" w:color="auto" w:sz="8" w:space="0"/>
              <w:right w:val="single" w:color="auto" w:sz="8" w:space="0"/>
            </w:tcBorders>
            <w:vAlign w:val="bottom"/>
          </w:tcPr>
          <w:p w14:paraId="2F11D4C4">
            <w:pPr>
              <w:spacing w:line="240" w:lineRule="exact"/>
              <w:jc w:val="center"/>
              <w:rPr>
                <w:sz w:val="20"/>
                <w:szCs w:val="20"/>
              </w:rPr>
            </w:pPr>
            <w:r>
              <w:rPr>
                <w:rFonts w:ascii="宋体" w:hAnsi="宋体" w:eastAsia="宋体" w:cs="宋体"/>
                <w:w w:val="99"/>
                <w:sz w:val="21"/>
                <w:szCs w:val="21"/>
              </w:rPr>
              <w:t>声等控制</w:t>
            </w:r>
          </w:p>
        </w:tc>
        <w:tc>
          <w:tcPr>
            <w:tcW w:w="6340" w:type="dxa"/>
            <w:vMerge w:val="continue"/>
            <w:tcBorders>
              <w:right w:val="single" w:color="auto" w:sz="8" w:space="0"/>
            </w:tcBorders>
            <w:vAlign w:val="bottom"/>
          </w:tcPr>
          <w:p w14:paraId="7BEAA736">
            <w:pPr>
              <w:rPr>
                <w:sz w:val="13"/>
                <w:szCs w:val="13"/>
              </w:rPr>
            </w:pPr>
          </w:p>
        </w:tc>
        <w:tc>
          <w:tcPr>
            <w:tcW w:w="1380" w:type="dxa"/>
            <w:vMerge w:val="restart"/>
            <w:tcBorders>
              <w:right w:val="single" w:color="auto" w:sz="8" w:space="0"/>
            </w:tcBorders>
            <w:vAlign w:val="bottom"/>
          </w:tcPr>
          <w:p w14:paraId="642B580C">
            <w:pPr>
              <w:spacing w:line="240" w:lineRule="exact"/>
              <w:jc w:val="center"/>
              <w:rPr>
                <w:sz w:val="20"/>
                <w:szCs w:val="20"/>
              </w:rPr>
            </w:pPr>
            <w:r>
              <w:rPr>
                <w:rFonts w:ascii="宋体" w:hAnsi="宋体" w:eastAsia="宋体" w:cs="宋体"/>
                <w:w w:val="99"/>
                <w:sz w:val="21"/>
                <w:szCs w:val="21"/>
              </w:rPr>
              <w:t>他人评价</w:t>
            </w:r>
          </w:p>
        </w:tc>
        <w:tc>
          <w:tcPr>
            <w:tcW w:w="30" w:type="dxa"/>
            <w:vAlign w:val="bottom"/>
          </w:tcPr>
          <w:p w14:paraId="1936BBA1">
            <w:pPr>
              <w:rPr>
                <w:sz w:val="1"/>
                <w:szCs w:val="1"/>
              </w:rPr>
            </w:pPr>
          </w:p>
        </w:tc>
      </w:tr>
      <w:tr w14:paraId="5E40050F">
        <w:tblPrEx>
          <w:tblCellMar>
            <w:top w:w="0" w:type="dxa"/>
            <w:left w:w="0" w:type="dxa"/>
            <w:bottom w:w="0" w:type="dxa"/>
            <w:right w:w="0" w:type="dxa"/>
          </w:tblCellMar>
        </w:tblPrEx>
        <w:trPr>
          <w:trHeight w:val="156" w:hRule="atLeast"/>
        </w:trPr>
        <w:tc>
          <w:tcPr>
            <w:tcW w:w="1720" w:type="dxa"/>
            <w:vMerge w:val="continue"/>
            <w:tcBorders>
              <w:left w:val="single" w:color="auto" w:sz="8" w:space="0"/>
              <w:right w:val="single" w:color="auto" w:sz="8" w:space="0"/>
            </w:tcBorders>
            <w:vAlign w:val="bottom"/>
          </w:tcPr>
          <w:p w14:paraId="2C5554B9">
            <w:pPr>
              <w:rPr>
                <w:sz w:val="13"/>
                <w:szCs w:val="13"/>
              </w:rPr>
            </w:pPr>
          </w:p>
        </w:tc>
        <w:tc>
          <w:tcPr>
            <w:tcW w:w="6340" w:type="dxa"/>
            <w:vMerge w:val="restart"/>
            <w:tcBorders>
              <w:right w:val="single" w:color="auto" w:sz="8" w:space="0"/>
            </w:tcBorders>
            <w:vAlign w:val="bottom"/>
          </w:tcPr>
          <w:p w14:paraId="7E6488F4">
            <w:pPr>
              <w:spacing w:line="240" w:lineRule="exact"/>
              <w:ind w:left="100"/>
              <w:rPr>
                <w:sz w:val="20"/>
                <w:szCs w:val="20"/>
              </w:rPr>
            </w:pPr>
            <w:r>
              <w:rPr>
                <w:rFonts w:ascii="宋体" w:hAnsi="宋体" w:eastAsia="宋体" w:cs="宋体"/>
                <w:w w:val="96"/>
                <w:sz w:val="21"/>
                <w:szCs w:val="21"/>
              </w:rPr>
              <w:t>3、其它类措施：落实环境保护责任、大力发展绿色制造、智能制造、</w:t>
            </w:r>
          </w:p>
        </w:tc>
        <w:tc>
          <w:tcPr>
            <w:tcW w:w="1380" w:type="dxa"/>
            <w:vMerge w:val="continue"/>
            <w:tcBorders>
              <w:right w:val="single" w:color="auto" w:sz="8" w:space="0"/>
            </w:tcBorders>
            <w:vAlign w:val="bottom"/>
          </w:tcPr>
          <w:p w14:paraId="5BFA0284">
            <w:pPr>
              <w:rPr>
                <w:sz w:val="13"/>
                <w:szCs w:val="13"/>
              </w:rPr>
            </w:pPr>
          </w:p>
        </w:tc>
        <w:tc>
          <w:tcPr>
            <w:tcW w:w="30" w:type="dxa"/>
            <w:vAlign w:val="bottom"/>
          </w:tcPr>
          <w:p w14:paraId="0EAA7A4D">
            <w:pPr>
              <w:rPr>
                <w:sz w:val="1"/>
                <w:szCs w:val="1"/>
              </w:rPr>
            </w:pPr>
          </w:p>
        </w:tc>
      </w:tr>
      <w:tr w14:paraId="721B779B">
        <w:tblPrEx>
          <w:tblCellMar>
            <w:top w:w="0" w:type="dxa"/>
            <w:left w:w="0" w:type="dxa"/>
            <w:bottom w:w="0" w:type="dxa"/>
            <w:right w:w="0" w:type="dxa"/>
          </w:tblCellMar>
        </w:tblPrEx>
        <w:trPr>
          <w:trHeight w:val="261" w:hRule="atLeast"/>
        </w:trPr>
        <w:tc>
          <w:tcPr>
            <w:tcW w:w="1720" w:type="dxa"/>
            <w:tcBorders>
              <w:left w:val="single" w:color="auto" w:sz="8" w:space="0"/>
              <w:right w:val="single" w:color="auto" w:sz="8" w:space="0"/>
            </w:tcBorders>
            <w:vAlign w:val="bottom"/>
          </w:tcPr>
          <w:p w14:paraId="44DD7EDF"/>
        </w:tc>
        <w:tc>
          <w:tcPr>
            <w:tcW w:w="6340" w:type="dxa"/>
            <w:vMerge w:val="continue"/>
            <w:tcBorders>
              <w:right w:val="single" w:color="auto" w:sz="8" w:space="0"/>
            </w:tcBorders>
            <w:vAlign w:val="bottom"/>
          </w:tcPr>
          <w:p w14:paraId="347D513F"/>
        </w:tc>
        <w:tc>
          <w:tcPr>
            <w:tcW w:w="1380" w:type="dxa"/>
            <w:tcBorders>
              <w:right w:val="single" w:color="auto" w:sz="8" w:space="0"/>
            </w:tcBorders>
            <w:vAlign w:val="bottom"/>
          </w:tcPr>
          <w:p w14:paraId="064C5FB2">
            <w:pPr>
              <w:spacing w:line="240" w:lineRule="exact"/>
              <w:jc w:val="center"/>
              <w:rPr>
                <w:sz w:val="20"/>
                <w:szCs w:val="20"/>
              </w:rPr>
            </w:pPr>
            <w:r>
              <w:rPr>
                <w:rFonts w:ascii="宋体" w:hAnsi="宋体" w:eastAsia="宋体" w:cs="宋体"/>
                <w:sz w:val="21"/>
                <w:szCs w:val="21"/>
              </w:rPr>
              <w:t>第三方评价</w:t>
            </w:r>
          </w:p>
        </w:tc>
        <w:tc>
          <w:tcPr>
            <w:tcW w:w="30" w:type="dxa"/>
            <w:vAlign w:val="bottom"/>
          </w:tcPr>
          <w:p w14:paraId="15074278">
            <w:pPr>
              <w:rPr>
                <w:sz w:val="1"/>
                <w:szCs w:val="1"/>
              </w:rPr>
            </w:pPr>
          </w:p>
        </w:tc>
      </w:tr>
      <w:tr w14:paraId="00FC0F1B">
        <w:tblPrEx>
          <w:tblCellMar>
            <w:top w:w="0" w:type="dxa"/>
            <w:left w:w="0" w:type="dxa"/>
            <w:bottom w:w="0" w:type="dxa"/>
            <w:right w:w="0" w:type="dxa"/>
          </w:tblCellMar>
        </w:tblPrEx>
        <w:trPr>
          <w:trHeight w:val="210" w:hRule="atLeast"/>
        </w:trPr>
        <w:tc>
          <w:tcPr>
            <w:tcW w:w="1720" w:type="dxa"/>
            <w:tcBorders>
              <w:left w:val="single" w:color="auto" w:sz="8" w:space="0"/>
              <w:right w:val="single" w:color="auto" w:sz="8" w:space="0"/>
            </w:tcBorders>
            <w:vAlign w:val="bottom"/>
          </w:tcPr>
          <w:p w14:paraId="7423B153">
            <w:pPr>
              <w:rPr>
                <w:sz w:val="18"/>
                <w:szCs w:val="18"/>
              </w:rPr>
            </w:pPr>
          </w:p>
        </w:tc>
        <w:tc>
          <w:tcPr>
            <w:tcW w:w="6340" w:type="dxa"/>
            <w:tcBorders>
              <w:right w:val="single" w:color="auto" w:sz="8" w:space="0"/>
            </w:tcBorders>
            <w:vAlign w:val="bottom"/>
          </w:tcPr>
          <w:p w14:paraId="2AC39247">
            <w:pPr>
              <w:spacing w:line="209" w:lineRule="exact"/>
              <w:ind w:left="100"/>
              <w:rPr>
                <w:sz w:val="20"/>
                <w:szCs w:val="20"/>
              </w:rPr>
            </w:pPr>
            <w:r>
              <w:rPr>
                <w:rFonts w:ascii="宋体" w:hAnsi="宋体" w:eastAsia="宋体" w:cs="宋体"/>
                <w:sz w:val="21"/>
                <w:szCs w:val="21"/>
              </w:rPr>
              <w:t>循环经济、加大环境保护投入。</w:t>
            </w:r>
          </w:p>
        </w:tc>
        <w:tc>
          <w:tcPr>
            <w:tcW w:w="1380" w:type="dxa"/>
            <w:tcBorders>
              <w:right w:val="single" w:color="auto" w:sz="8" w:space="0"/>
            </w:tcBorders>
            <w:vAlign w:val="bottom"/>
          </w:tcPr>
          <w:p w14:paraId="7C4F9F12">
            <w:pPr>
              <w:rPr>
                <w:sz w:val="18"/>
                <w:szCs w:val="18"/>
              </w:rPr>
            </w:pPr>
          </w:p>
        </w:tc>
        <w:tc>
          <w:tcPr>
            <w:tcW w:w="30" w:type="dxa"/>
            <w:vAlign w:val="bottom"/>
          </w:tcPr>
          <w:p w14:paraId="46F64D51">
            <w:pPr>
              <w:rPr>
                <w:sz w:val="1"/>
                <w:szCs w:val="1"/>
              </w:rPr>
            </w:pPr>
          </w:p>
        </w:tc>
      </w:tr>
      <w:tr w14:paraId="54431927">
        <w:tblPrEx>
          <w:tblCellMar>
            <w:top w:w="0" w:type="dxa"/>
            <w:left w:w="0" w:type="dxa"/>
            <w:bottom w:w="0" w:type="dxa"/>
            <w:right w:w="0" w:type="dxa"/>
          </w:tblCellMar>
        </w:tblPrEx>
        <w:trPr>
          <w:trHeight w:val="71" w:hRule="atLeast"/>
        </w:trPr>
        <w:tc>
          <w:tcPr>
            <w:tcW w:w="1720" w:type="dxa"/>
            <w:tcBorders>
              <w:left w:val="single" w:color="auto" w:sz="8" w:space="0"/>
              <w:bottom w:val="single" w:color="auto" w:sz="8" w:space="0"/>
              <w:right w:val="single" w:color="auto" w:sz="8" w:space="0"/>
            </w:tcBorders>
            <w:vAlign w:val="bottom"/>
          </w:tcPr>
          <w:p w14:paraId="1D2162DA">
            <w:pPr>
              <w:rPr>
                <w:sz w:val="6"/>
                <w:szCs w:val="6"/>
              </w:rPr>
            </w:pPr>
          </w:p>
        </w:tc>
        <w:tc>
          <w:tcPr>
            <w:tcW w:w="6340" w:type="dxa"/>
            <w:tcBorders>
              <w:bottom w:val="single" w:color="auto" w:sz="8" w:space="0"/>
              <w:right w:val="single" w:color="auto" w:sz="8" w:space="0"/>
            </w:tcBorders>
            <w:vAlign w:val="bottom"/>
          </w:tcPr>
          <w:p w14:paraId="5C19D7F7">
            <w:pPr>
              <w:rPr>
                <w:sz w:val="6"/>
                <w:szCs w:val="6"/>
              </w:rPr>
            </w:pPr>
          </w:p>
        </w:tc>
        <w:tc>
          <w:tcPr>
            <w:tcW w:w="1380" w:type="dxa"/>
            <w:tcBorders>
              <w:bottom w:val="single" w:color="auto" w:sz="8" w:space="0"/>
              <w:right w:val="single" w:color="auto" w:sz="8" w:space="0"/>
            </w:tcBorders>
            <w:vAlign w:val="bottom"/>
          </w:tcPr>
          <w:p w14:paraId="1A4DBEAE">
            <w:pPr>
              <w:rPr>
                <w:sz w:val="6"/>
                <w:szCs w:val="6"/>
              </w:rPr>
            </w:pPr>
          </w:p>
        </w:tc>
        <w:tc>
          <w:tcPr>
            <w:tcW w:w="30" w:type="dxa"/>
            <w:vAlign w:val="bottom"/>
          </w:tcPr>
          <w:p w14:paraId="6657E6F1">
            <w:pPr>
              <w:rPr>
                <w:sz w:val="1"/>
                <w:szCs w:val="1"/>
              </w:rPr>
            </w:pPr>
          </w:p>
        </w:tc>
      </w:tr>
    </w:tbl>
    <w:p w14:paraId="6F115C6C">
      <w:pPr>
        <w:spacing w:line="200" w:lineRule="exact"/>
        <w:rPr>
          <w:sz w:val="20"/>
          <w:szCs w:val="20"/>
        </w:rPr>
      </w:pPr>
    </w:p>
    <w:p w14:paraId="07CE9723">
      <w:pPr>
        <w:spacing w:line="219" w:lineRule="exact"/>
        <w:rPr>
          <w:sz w:val="20"/>
          <w:szCs w:val="20"/>
        </w:rPr>
      </w:pPr>
    </w:p>
    <w:p w14:paraId="3714E321">
      <w:pPr>
        <w:sectPr>
          <w:pgSz w:w="11900" w:h="16838"/>
          <w:pgMar w:top="905" w:right="1246" w:bottom="206" w:left="1240" w:header="0" w:footer="0" w:gutter="0"/>
          <w:cols w:equalWidth="0" w:num="1">
            <w:col w:w="9420"/>
          </w:cols>
        </w:sectPr>
      </w:pPr>
    </w:p>
    <w:p w14:paraId="772E15CB">
      <w:pPr>
        <w:spacing w:line="267" w:lineRule="exact"/>
        <w:ind w:left="6620"/>
        <w:rPr>
          <w:sz w:val="20"/>
          <w:szCs w:val="20"/>
        </w:rPr>
      </w:pPr>
      <w:bookmarkStart w:id="4" w:name="page6"/>
      <w:bookmarkEnd w:id="4"/>
    </w:p>
    <w:tbl>
      <w:tblPr>
        <w:tblStyle w:val="8"/>
        <w:tblW w:w="9470" w:type="dxa"/>
        <w:tblInd w:w="410" w:type="dxa"/>
        <w:tblLayout w:type="fixed"/>
        <w:tblCellMar>
          <w:top w:w="0" w:type="dxa"/>
          <w:left w:w="0" w:type="dxa"/>
          <w:bottom w:w="0" w:type="dxa"/>
          <w:right w:w="0" w:type="dxa"/>
        </w:tblCellMar>
      </w:tblPr>
      <w:tblGrid>
        <w:gridCol w:w="240"/>
        <w:gridCol w:w="1480"/>
        <w:gridCol w:w="6340"/>
        <w:gridCol w:w="1380"/>
        <w:gridCol w:w="30"/>
      </w:tblGrid>
      <w:tr w14:paraId="714297E8">
        <w:tblPrEx>
          <w:tblCellMar>
            <w:top w:w="0" w:type="dxa"/>
            <w:left w:w="0" w:type="dxa"/>
            <w:bottom w:w="0" w:type="dxa"/>
            <w:right w:w="0" w:type="dxa"/>
          </w:tblCellMar>
        </w:tblPrEx>
        <w:trPr>
          <w:trHeight w:val="274" w:hRule="atLeast"/>
        </w:trPr>
        <w:tc>
          <w:tcPr>
            <w:tcW w:w="240" w:type="dxa"/>
            <w:tcBorders>
              <w:top w:val="single" w:color="auto" w:sz="8" w:space="0"/>
              <w:left w:val="single" w:color="auto" w:sz="8" w:space="0"/>
            </w:tcBorders>
            <w:shd w:val="clear" w:color="auto" w:fill="003399"/>
            <w:vAlign w:val="bottom"/>
          </w:tcPr>
          <w:p w14:paraId="7CD75EC7">
            <w:pPr>
              <w:rPr>
                <w:sz w:val="23"/>
                <w:szCs w:val="23"/>
              </w:rPr>
            </w:pPr>
          </w:p>
        </w:tc>
        <w:tc>
          <w:tcPr>
            <w:tcW w:w="1480" w:type="dxa"/>
            <w:vMerge w:val="restart"/>
            <w:tcBorders>
              <w:top w:val="single" w:color="auto" w:sz="8" w:space="0"/>
              <w:right w:val="single" w:color="auto" w:sz="8" w:space="0"/>
            </w:tcBorders>
            <w:shd w:val="clear" w:color="auto" w:fill="003399"/>
            <w:vAlign w:val="bottom"/>
          </w:tcPr>
          <w:p w14:paraId="5459B81C">
            <w:pPr>
              <w:spacing w:line="240" w:lineRule="exact"/>
              <w:ind w:right="136"/>
              <w:jc w:val="center"/>
              <w:rPr>
                <w:sz w:val="20"/>
                <w:szCs w:val="20"/>
              </w:rPr>
            </w:pPr>
            <w:r>
              <w:rPr>
                <w:rFonts w:ascii="宋体" w:hAnsi="宋体" w:eastAsia="宋体" w:cs="宋体"/>
                <w:b/>
                <w:bCs/>
                <w:color w:val="FFFFFF"/>
                <w:w w:val="99"/>
                <w:sz w:val="21"/>
                <w:szCs w:val="21"/>
              </w:rPr>
              <w:t>未来隐忧</w:t>
            </w:r>
          </w:p>
        </w:tc>
        <w:tc>
          <w:tcPr>
            <w:tcW w:w="6340" w:type="dxa"/>
            <w:vMerge w:val="restart"/>
            <w:tcBorders>
              <w:top w:val="single" w:color="auto" w:sz="8" w:space="0"/>
              <w:right w:val="single" w:color="auto" w:sz="8" w:space="0"/>
            </w:tcBorders>
            <w:shd w:val="clear" w:color="auto" w:fill="003399"/>
            <w:vAlign w:val="bottom"/>
          </w:tcPr>
          <w:p w14:paraId="310B5F65">
            <w:pPr>
              <w:spacing w:line="240" w:lineRule="exact"/>
              <w:ind w:left="2740"/>
              <w:rPr>
                <w:sz w:val="20"/>
                <w:szCs w:val="20"/>
              </w:rPr>
            </w:pPr>
            <w:r>
              <w:rPr>
                <w:rFonts w:ascii="宋体" w:hAnsi="宋体" w:eastAsia="宋体" w:cs="宋体"/>
                <w:b/>
                <w:bCs/>
                <w:color w:val="FFFFFF"/>
                <w:sz w:val="21"/>
                <w:szCs w:val="21"/>
              </w:rPr>
              <w:t>应对措施</w:t>
            </w:r>
          </w:p>
        </w:tc>
        <w:tc>
          <w:tcPr>
            <w:tcW w:w="1380" w:type="dxa"/>
            <w:tcBorders>
              <w:top w:val="single" w:color="auto" w:sz="8" w:space="0"/>
              <w:right w:val="single" w:color="auto" w:sz="8" w:space="0"/>
            </w:tcBorders>
            <w:shd w:val="clear" w:color="auto" w:fill="003399"/>
            <w:vAlign w:val="bottom"/>
          </w:tcPr>
          <w:p w14:paraId="5F0B0E88">
            <w:pPr>
              <w:spacing w:line="240" w:lineRule="exact"/>
              <w:jc w:val="center"/>
              <w:rPr>
                <w:sz w:val="20"/>
                <w:szCs w:val="20"/>
              </w:rPr>
            </w:pPr>
            <w:r>
              <w:rPr>
                <w:rFonts w:ascii="宋体" w:hAnsi="宋体" w:eastAsia="宋体" w:cs="宋体"/>
                <w:b/>
                <w:bCs/>
                <w:color w:val="FFFFFF"/>
                <w:sz w:val="21"/>
                <w:szCs w:val="21"/>
              </w:rPr>
              <w:t>识别、评价</w:t>
            </w:r>
          </w:p>
        </w:tc>
        <w:tc>
          <w:tcPr>
            <w:tcW w:w="30" w:type="dxa"/>
            <w:vAlign w:val="bottom"/>
          </w:tcPr>
          <w:p w14:paraId="1F5988BE">
            <w:pPr>
              <w:rPr>
                <w:sz w:val="1"/>
                <w:szCs w:val="1"/>
              </w:rPr>
            </w:pPr>
          </w:p>
        </w:tc>
      </w:tr>
      <w:tr w14:paraId="34340637">
        <w:tblPrEx>
          <w:tblCellMar>
            <w:top w:w="0" w:type="dxa"/>
            <w:left w:w="0" w:type="dxa"/>
            <w:bottom w:w="0" w:type="dxa"/>
            <w:right w:w="0" w:type="dxa"/>
          </w:tblCellMar>
        </w:tblPrEx>
        <w:trPr>
          <w:trHeight w:val="156" w:hRule="atLeast"/>
        </w:trPr>
        <w:tc>
          <w:tcPr>
            <w:tcW w:w="240" w:type="dxa"/>
            <w:tcBorders>
              <w:left w:val="single" w:color="auto" w:sz="8" w:space="0"/>
            </w:tcBorders>
            <w:shd w:val="clear" w:color="auto" w:fill="003399"/>
            <w:vAlign w:val="bottom"/>
          </w:tcPr>
          <w:p w14:paraId="4221A772">
            <w:pPr>
              <w:rPr>
                <w:sz w:val="13"/>
                <w:szCs w:val="13"/>
              </w:rPr>
            </w:pPr>
          </w:p>
        </w:tc>
        <w:tc>
          <w:tcPr>
            <w:tcW w:w="1480" w:type="dxa"/>
            <w:vMerge w:val="continue"/>
            <w:tcBorders>
              <w:right w:val="single" w:color="auto" w:sz="8" w:space="0"/>
            </w:tcBorders>
            <w:shd w:val="clear" w:color="auto" w:fill="003399"/>
            <w:vAlign w:val="bottom"/>
          </w:tcPr>
          <w:p w14:paraId="71D94368">
            <w:pPr>
              <w:rPr>
                <w:sz w:val="13"/>
                <w:szCs w:val="13"/>
              </w:rPr>
            </w:pPr>
          </w:p>
        </w:tc>
        <w:tc>
          <w:tcPr>
            <w:tcW w:w="6340" w:type="dxa"/>
            <w:vMerge w:val="continue"/>
            <w:tcBorders>
              <w:right w:val="single" w:color="auto" w:sz="8" w:space="0"/>
            </w:tcBorders>
            <w:shd w:val="clear" w:color="auto" w:fill="003399"/>
            <w:vAlign w:val="bottom"/>
          </w:tcPr>
          <w:p w14:paraId="78613D57">
            <w:pPr>
              <w:rPr>
                <w:sz w:val="13"/>
                <w:szCs w:val="13"/>
              </w:rPr>
            </w:pPr>
          </w:p>
        </w:tc>
        <w:tc>
          <w:tcPr>
            <w:tcW w:w="1380" w:type="dxa"/>
            <w:vMerge w:val="restart"/>
            <w:tcBorders>
              <w:right w:val="single" w:color="auto" w:sz="8" w:space="0"/>
            </w:tcBorders>
            <w:shd w:val="clear" w:color="auto" w:fill="003399"/>
            <w:vAlign w:val="bottom"/>
          </w:tcPr>
          <w:p w14:paraId="5DE527B8">
            <w:pPr>
              <w:spacing w:line="240" w:lineRule="exact"/>
              <w:jc w:val="center"/>
              <w:rPr>
                <w:sz w:val="20"/>
                <w:szCs w:val="20"/>
              </w:rPr>
            </w:pPr>
            <w:r>
              <w:rPr>
                <w:rFonts w:ascii="宋体" w:hAnsi="宋体" w:eastAsia="宋体" w:cs="宋体"/>
                <w:b/>
                <w:bCs/>
                <w:color w:val="FFFFFF"/>
                <w:w w:val="99"/>
                <w:sz w:val="21"/>
                <w:szCs w:val="21"/>
              </w:rPr>
              <w:t>隐忧方法</w:t>
            </w:r>
          </w:p>
        </w:tc>
        <w:tc>
          <w:tcPr>
            <w:tcW w:w="30" w:type="dxa"/>
            <w:vAlign w:val="bottom"/>
          </w:tcPr>
          <w:p w14:paraId="314DCBB4">
            <w:pPr>
              <w:rPr>
                <w:sz w:val="1"/>
                <w:szCs w:val="1"/>
              </w:rPr>
            </w:pPr>
          </w:p>
        </w:tc>
      </w:tr>
      <w:tr w14:paraId="70CEBF23">
        <w:tblPrEx>
          <w:tblCellMar>
            <w:top w:w="0" w:type="dxa"/>
            <w:left w:w="0" w:type="dxa"/>
            <w:bottom w:w="0" w:type="dxa"/>
            <w:right w:w="0" w:type="dxa"/>
          </w:tblCellMar>
        </w:tblPrEx>
        <w:trPr>
          <w:trHeight w:val="156" w:hRule="atLeast"/>
        </w:trPr>
        <w:tc>
          <w:tcPr>
            <w:tcW w:w="240" w:type="dxa"/>
            <w:tcBorders>
              <w:left w:val="single" w:color="auto" w:sz="8" w:space="0"/>
            </w:tcBorders>
            <w:shd w:val="clear" w:color="auto" w:fill="003399"/>
            <w:vAlign w:val="bottom"/>
          </w:tcPr>
          <w:p w14:paraId="3E5BF3F4">
            <w:pPr>
              <w:rPr>
                <w:sz w:val="13"/>
                <w:szCs w:val="13"/>
              </w:rPr>
            </w:pPr>
          </w:p>
        </w:tc>
        <w:tc>
          <w:tcPr>
            <w:tcW w:w="1480" w:type="dxa"/>
            <w:tcBorders>
              <w:right w:val="single" w:color="auto" w:sz="8" w:space="0"/>
            </w:tcBorders>
            <w:shd w:val="clear" w:color="auto" w:fill="003399"/>
            <w:vAlign w:val="bottom"/>
          </w:tcPr>
          <w:p w14:paraId="34E6234C">
            <w:pPr>
              <w:rPr>
                <w:sz w:val="13"/>
                <w:szCs w:val="13"/>
              </w:rPr>
            </w:pPr>
          </w:p>
        </w:tc>
        <w:tc>
          <w:tcPr>
            <w:tcW w:w="6340" w:type="dxa"/>
            <w:tcBorders>
              <w:right w:val="single" w:color="auto" w:sz="8" w:space="0"/>
            </w:tcBorders>
            <w:shd w:val="clear" w:color="auto" w:fill="003399"/>
            <w:vAlign w:val="bottom"/>
          </w:tcPr>
          <w:p w14:paraId="49090B14">
            <w:pPr>
              <w:rPr>
                <w:sz w:val="13"/>
                <w:szCs w:val="13"/>
              </w:rPr>
            </w:pPr>
          </w:p>
        </w:tc>
        <w:tc>
          <w:tcPr>
            <w:tcW w:w="1380" w:type="dxa"/>
            <w:vMerge w:val="continue"/>
            <w:tcBorders>
              <w:right w:val="single" w:color="auto" w:sz="8" w:space="0"/>
            </w:tcBorders>
            <w:shd w:val="clear" w:color="auto" w:fill="003399"/>
            <w:vAlign w:val="bottom"/>
          </w:tcPr>
          <w:p w14:paraId="01D95A76">
            <w:pPr>
              <w:rPr>
                <w:sz w:val="13"/>
                <w:szCs w:val="13"/>
              </w:rPr>
            </w:pPr>
          </w:p>
        </w:tc>
        <w:tc>
          <w:tcPr>
            <w:tcW w:w="30" w:type="dxa"/>
            <w:vAlign w:val="bottom"/>
          </w:tcPr>
          <w:p w14:paraId="5F317912">
            <w:pPr>
              <w:rPr>
                <w:sz w:val="1"/>
                <w:szCs w:val="1"/>
              </w:rPr>
            </w:pPr>
          </w:p>
        </w:tc>
      </w:tr>
      <w:tr w14:paraId="6D7158A0">
        <w:tblPrEx>
          <w:tblCellMar>
            <w:top w:w="0" w:type="dxa"/>
            <w:left w:w="0" w:type="dxa"/>
            <w:bottom w:w="0" w:type="dxa"/>
            <w:right w:w="0" w:type="dxa"/>
          </w:tblCellMar>
        </w:tblPrEx>
        <w:trPr>
          <w:trHeight w:val="73" w:hRule="atLeast"/>
        </w:trPr>
        <w:tc>
          <w:tcPr>
            <w:tcW w:w="240" w:type="dxa"/>
            <w:tcBorders>
              <w:left w:val="single" w:color="auto" w:sz="8" w:space="0"/>
              <w:bottom w:val="single" w:color="auto" w:sz="8" w:space="0"/>
            </w:tcBorders>
            <w:shd w:val="clear" w:color="auto" w:fill="003399"/>
            <w:vAlign w:val="bottom"/>
          </w:tcPr>
          <w:p w14:paraId="6EB4E5C9">
            <w:pPr>
              <w:rPr>
                <w:sz w:val="6"/>
                <w:szCs w:val="6"/>
              </w:rPr>
            </w:pPr>
          </w:p>
        </w:tc>
        <w:tc>
          <w:tcPr>
            <w:tcW w:w="1480" w:type="dxa"/>
            <w:tcBorders>
              <w:bottom w:val="single" w:color="auto" w:sz="8" w:space="0"/>
              <w:right w:val="single" w:color="auto" w:sz="8" w:space="0"/>
            </w:tcBorders>
            <w:shd w:val="clear" w:color="auto" w:fill="003399"/>
            <w:vAlign w:val="bottom"/>
          </w:tcPr>
          <w:p w14:paraId="523DDF03">
            <w:pPr>
              <w:rPr>
                <w:sz w:val="6"/>
                <w:szCs w:val="6"/>
              </w:rPr>
            </w:pPr>
          </w:p>
        </w:tc>
        <w:tc>
          <w:tcPr>
            <w:tcW w:w="6340" w:type="dxa"/>
            <w:tcBorders>
              <w:bottom w:val="single" w:color="auto" w:sz="8" w:space="0"/>
              <w:right w:val="single" w:color="auto" w:sz="8" w:space="0"/>
            </w:tcBorders>
            <w:shd w:val="clear" w:color="auto" w:fill="003399"/>
            <w:vAlign w:val="bottom"/>
          </w:tcPr>
          <w:p w14:paraId="088D919C">
            <w:pPr>
              <w:rPr>
                <w:sz w:val="6"/>
                <w:szCs w:val="6"/>
              </w:rPr>
            </w:pPr>
          </w:p>
        </w:tc>
        <w:tc>
          <w:tcPr>
            <w:tcW w:w="1380" w:type="dxa"/>
            <w:tcBorders>
              <w:bottom w:val="single" w:color="auto" w:sz="8" w:space="0"/>
              <w:right w:val="single" w:color="auto" w:sz="8" w:space="0"/>
            </w:tcBorders>
            <w:shd w:val="clear" w:color="auto" w:fill="003399"/>
            <w:vAlign w:val="bottom"/>
          </w:tcPr>
          <w:p w14:paraId="07AB433E">
            <w:pPr>
              <w:rPr>
                <w:sz w:val="6"/>
                <w:szCs w:val="6"/>
              </w:rPr>
            </w:pPr>
          </w:p>
        </w:tc>
        <w:tc>
          <w:tcPr>
            <w:tcW w:w="30" w:type="dxa"/>
            <w:vAlign w:val="bottom"/>
          </w:tcPr>
          <w:p w14:paraId="5D5ABE5A">
            <w:pPr>
              <w:rPr>
                <w:sz w:val="1"/>
                <w:szCs w:val="1"/>
              </w:rPr>
            </w:pPr>
          </w:p>
        </w:tc>
      </w:tr>
      <w:tr w14:paraId="08337F6C">
        <w:tblPrEx>
          <w:tblCellMar>
            <w:top w:w="0" w:type="dxa"/>
            <w:left w:w="0" w:type="dxa"/>
            <w:bottom w:w="0" w:type="dxa"/>
            <w:right w:w="0" w:type="dxa"/>
          </w:tblCellMar>
        </w:tblPrEx>
        <w:trPr>
          <w:trHeight w:val="231" w:hRule="atLeast"/>
        </w:trPr>
        <w:tc>
          <w:tcPr>
            <w:tcW w:w="240" w:type="dxa"/>
            <w:tcBorders>
              <w:left w:val="single" w:color="auto" w:sz="8" w:space="0"/>
            </w:tcBorders>
            <w:vAlign w:val="bottom"/>
          </w:tcPr>
          <w:p w14:paraId="17C700D5">
            <w:pPr>
              <w:rPr>
                <w:sz w:val="20"/>
                <w:szCs w:val="20"/>
              </w:rPr>
            </w:pPr>
          </w:p>
        </w:tc>
        <w:tc>
          <w:tcPr>
            <w:tcW w:w="1480" w:type="dxa"/>
            <w:tcBorders>
              <w:right w:val="single" w:color="auto" w:sz="8" w:space="0"/>
            </w:tcBorders>
            <w:vAlign w:val="bottom"/>
          </w:tcPr>
          <w:p w14:paraId="4082AE3B">
            <w:pPr>
              <w:rPr>
                <w:sz w:val="20"/>
                <w:szCs w:val="20"/>
              </w:rPr>
            </w:pPr>
          </w:p>
        </w:tc>
        <w:tc>
          <w:tcPr>
            <w:tcW w:w="6340" w:type="dxa"/>
            <w:tcBorders>
              <w:right w:val="single" w:color="auto" w:sz="8" w:space="0"/>
            </w:tcBorders>
            <w:vAlign w:val="bottom"/>
          </w:tcPr>
          <w:p w14:paraId="788344D2">
            <w:pPr>
              <w:spacing w:line="231" w:lineRule="exact"/>
              <w:ind w:left="100"/>
              <w:rPr>
                <w:sz w:val="20"/>
                <w:szCs w:val="20"/>
              </w:rPr>
            </w:pPr>
            <w:r>
              <w:rPr>
                <w:rFonts w:ascii="宋体" w:hAnsi="宋体" w:eastAsia="宋体" w:cs="宋体"/>
                <w:sz w:val="21"/>
                <w:szCs w:val="21"/>
              </w:rPr>
              <w:t>4、按照法律法规要求，在达到企业当前相应的废弃物排放标准的基</w:t>
            </w:r>
          </w:p>
        </w:tc>
        <w:tc>
          <w:tcPr>
            <w:tcW w:w="1380" w:type="dxa"/>
            <w:tcBorders>
              <w:right w:val="single" w:color="auto" w:sz="8" w:space="0"/>
            </w:tcBorders>
            <w:vAlign w:val="bottom"/>
          </w:tcPr>
          <w:p w14:paraId="55FA6FB7">
            <w:pPr>
              <w:rPr>
                <w:sz w:val="20"/>
                <w:szCs w:val="20"/>
              </w:rPr>
            </w:pPr>
          </w:p>
        </w:tc>
        <w:tc>
          <w:tcPr>
            <w:tcW w:w="30" w:type="dxa"/>
            <w:vAlign w:val="bottom"/>
          </w:tcPr>
          <w:p w14:paraId="4EF9B9F7">
            <w:pPr>
              <w:rPr>
                <w:sz w:val="1"/>
                <w:szCs w:val="1"/>
              </w:rPr>
            </w:pPr>
          </w:p>
        </w:tc>
      </w:tr>
      <w:tr w14:paraId="6698BA45">
        <w:tblPrEx>
          <w:tblCellMar>
            <w:top w:w="0" w:type="dxa"/>
            <w:left w:w="0" w:type="dxa"/>
            <w:bottom w:w="0" w:type="dxa"/>
            <w:right w:w="0" w:type="dxa"/>
          </w:tblCellMar>
        </w:tblPrEx>
        <w:trPr>
          <w:trHeight w:val="312" w:hRule="atLeast"/>
        </w:trPr>
        <w:tc>
          <w:tcPr>
            <w:tcW w:w="240" w:type="dxa"/>
            <w:tcBorders>
              <w:left w:val="single" w:color="auto" w:sz="8" w:space="0"/>
            </w:tcBorders>
            <w:vAlign w:val="bottom"/>
          </w:tcPr>
          <w:p w14:paraId="696A80F6">
            <w:pPr>
              <w:rPr>
                <w:sz w:val="24"/>
                <w:szCs w:val="24"/>
              </w:rPr>
            </w:pPr>
          </w:p>
        </w:tc>
        <w:tc>
          <w:tcPr>
            <w:tcW w:w="1480" w:type="dxa"/>
            <w:tcBorders>
              <w:right w:val="single" w:color="auto" w:sz="8" w:space="0"/>
            </w:tcBorders>
            <w:vAlign w:val="bottom"/>
          </w:tcPr>
          <w:p w14:paraId="39730DDB">
            <w:pPr>
              <w:rPr>
                <w:sz w:val="24"/>
                <w:szCs w:val="24"/>
              </w:rPr>
            </w:pPr>
          </w:p>
        </w:tc>
        <w:tc>
          <w:tcPr>
            <w:tcW w:w="6340" w:type="dxa"/>
            <w:tcBorders>
              <w:right w:val="single" w:color="auto" w:sz="8" w:space="0"/>
            </w:tcBorders>
            <w:vAlign w:val="bottom"/>
          </w:tcPr>
          <w:p w14:paraId="283C474A">
            <w:pPr>
              <w:spacing w:line="240" w:lineRule="exact"/>
              <w:ind w:left="100"/>
              <w:rPr>
                <w:sz w:val="20"/>
                <w:szCs w:val="20"/>
              </w:rPr>
            </w:pPr>
            <w:r>
              <w:rPr>
                <w:rFonts w:ascii="宋体" w:hAnsi="宋体" w:eastAsia="宋体" w:cs="宋体"/>
                <w:sz w:val="21"/>
                <w:szCs w:val="21"/>
              </w:rPr>
              <w:t>础上，不断自我提高，提升一个或者更上一个档次。</w:t>
            </w:r>
          </w:p>
        </w:tc>
        <w:tc>
          <w:tcPr>
            <w:tcW w:w="1380" w:type="dxa"/>
            <w:tcBorders>
              <w:right w:val="single" w:color="auto" w:sz="8" w:space="0"/>
            </w:tcBorders>
            <w:vAlign w:val="bottom"/>
          </w:tcPr>
          <w:p w14:paraId="23EF11EC">
            <w:pPr>
              <w:rPr>
                <w:sz w:val="24"/>
                <w:szCs w:val="24"/>
              </w:rPr>
            </w:pPr>
          </w:p>
        </w:tc>
        <w:tc>
          <w:tcPr>
            <w:tcW w:w="30" w:type="dxa"/>
            <w:vAlign w:val="bottom"/>
          </w:tcPr>
          <w:p w14:paraId="2463C9A6">
            <w:pPr>
              <w:rPr>
                <w:sz w:val="1"/>
                <w:szCs w:val="1"/>
              </w:rPr>
            </w:pPr>
          </w:p>
        </w:tc>
      </w:tr>
      <w:tr w14:paraId="0C149C46">
        <w:tblPrEx>
          <w:tblCellMar>
            <w:top w:w="0" w:type="dxa"/>
            <w:left w:w="0" w:type="dxa"/>
            <w:bottom w:w="0" w:type="dxa"/>
            <w:right w:w="0" w:type="dxa"/>
          </w:tblCellMar>
        </w:tblPrEx>
        <w:trPr>
          <w:trHeight w:val="74" w:hRule="atLeast"/>
        </w:trPr>
        <w:tc>
          <w:tcPr>
            <w:tcW w:w="240" w:type="dxa"/>
            <w:tcBorders>
              <w:left w:val="single" w:color="auto" w:sz="8" w:space="0"/>
              <w:bottom w:val="single" w:color="auto" w:sz="8" w:space="0"/>
            </w:tcBorders>
            <w:vAlign w:val="bottom"/>
          </w:tcPr>
          <w:p w14:paraId="13C4C250">
            <w:pPr>
              <w:rPr>
                <w:sz w:val="6"/>
                <w:szCs w:val="6"/>
              </w:rPr>
            </w:pPr>
          </w:p>
        </w:tc>
        <w:tc>
          <w:tcPr>
            <w:tcW w:w="1480" w:type="dxa"/>
            <w:tcBorders>
              <w:bottom w:val="single" w:color="auto" w:sz="8" w:space="0"/>
              <w:right w:val="single" w:color="auto" w:sz="8" w:space="0"/>
            </w:tcBorders>
            <w:vAlign w:val="bottom"/>
          </w:tcPr>
          <w:p w14:paraId="2DBDC677">
            <w:pPr>
              <w:rPr>
                <w:sz w:val="6"/>
                <w:szCs w:val="6"/>
              </w:rPr>
            </w:pPr>
          </w:p>
        </w:tc>
        <w:tc>
          <w:tcPr>
            <w:tcW w:w="6340" w:type="dxa"/>
            <w:tcBorders>
              <w:bottom w:val="single" w:color="auto" w:sz="8" w:space="0"/>
              <w:right w:val="single" w:color="auto" w:sz="8" w:space="0"/>
            </w:tcBorders>
            <w:vAlign w:val="bottom"/>
          </w:tcPr>
          <w:p w14:paraId="336E096E">
            <w:pPr>
              <w:rPr>
                <w:sz w:val="6"/>
                <w:szCs w:val="6"/>
              </w:rPr>
            </w:pPr>
          </w:p>
        </w:tc>
        <w:tc>
          <w:tcPr>
            <w:tcW w:w="1380" w:type="dxa"/>
            <w:tcBorders>
              <w:right w:val="single" w:color="auto" w:sz="8" w:space="0"/>
            </w:tcBorders>
            <w:vAlign w:val="bottom"/>
          </w:tcPr>
          <w:p w14:paraId="38305D49">
            <w:pPr>
              <w:rPr>
                <w:sz w:val="6"/>
                <w:szCs w:val="6"/>
              </w:rPr>
            </w:pPr>
          </w:p>
        </w:tc>
        <w:tc>
          <w:tcPr>
            <w:tcW w:w="30" w:type="dxa"/>
            <w:vAlign w:val="bottom"/>
          </w:tcPr>
          <w:p w14:paraId="1A91E492">
            <w:pPr>
              <w:rPr>
                <w:sz w:val="1"/>
                <w:szCs w:val="1"/>
              </w:rPr>
            </w:pPr>
          </w:p>
        </w:tc>
      </w:tr>
      <w:tr w14:paraId="7AC4379A">
        <w:tblPrEx>
          <w:tblCellMar>
            <w:top w:w="0" w:type="dxa"/>
            <w:left w:w="0" w:type="dxa"/>
            <w:bottom w:w="0" w:type="dxa"/>
            <w:right w:w="0" w:type="dxa"/>
          </w:tblCellMar>
        </w:tblPrEx>
        <w:trPr>
          <w:trHeight w:val="240" w:hRule="atLeast"/>
        </w:trPr>
        <w:tc>
          <w:tcPr>
            <w:tcW w:w="1720" w:type="dxa"/>
            <w:gridSpan w:val="2"/>
            <w:tcBorders>
              <w:left w:val="single" w:color="auto" w:sz="8" w:space="0"/>
              <w:right w:val="single" w:color="auto" w:sz="8" w:space="0"/>
            </w:tcBorders>
            <w:vAlign w:val="bottom"/>
          </w:tcPr>
          <w:p w14:paraId="7FE38A4F">
            <w:pPr>
              <w:spacing w:line="240" w:lineRule="exact"/>
              <w:jc w:val="center"/>
              <w:rPr>
                <w:sz w:val="20"/>
                <w:szCs w:val="20"/>
              </w:rPr>
            </w:pPr>
            <w:r>
              <w:rPr>
                <w:rFonts w:ascii="宋体" w:hAnsi="宋体" w:eastAsia="宋体" w:cs="宋体"/>
                <w:sz w:val="21"/>
                <w:szCs w:val="21"/>
              </w:rPr>
              <w:t>废</w:t>
            </w:r>
            <w:r>
              <w:rPr>
                <w:rFonts w:hint="eastAsia" w:ascii="宋体" w:hAnsi="宋体" w:eastAsia="宋体" w:cs="宋体"/>
                <w:sz w:val="21"/>
                <w:szCs w:val="21"/>
                <w:lang w:val="en-US" w:eastAsia="zh-CN"/>
              </w:rPr>
              <w:t>料</w:t>
            </w:r>
            <w:r>
              <w:rPr>
                <w:rFonts w:ascii="宋体" w:hAnsi="宋体" w:eastAsia="宋体" w:cs="宋体"/>
                <w:sz w:val="21"/>
                <w:szCs w:val="21"/>
              </w:rPr>
              <w:t>的综合利</w:t>
            </w:r>
          </w:p>
        </w:tc>
        <w:tc>
          <w:tcPr>
            <w:tcW w:w="6340" w:type="dxa"/>
            <w:vMerge w:val="restart"/>
            <w:tcBorders>
              <w:right w:val="single" w:color="auto" w:sz="8" w:space="0"/>
            </w:tcBorders>
            <w:vAlign w:val="bottom"/>
          </w:tcPr>
          <w:p w14:paraId="1D732CB6">
            <w:pPr>
              <w:spacing w:line="240" w:lineRule="exact"/>
              <w:ind w:left="100"/>
              <w:rPr>
                <w:sz w:val="20"/>
                <w:szCs w:val="20"/>
              </w:rPr>
            </w:pPr>
            <w:r>
              <w:rPr>
                <w:rFonts w:ascii="宋体" w:hAnsi="宋体" w:eastAsia="宋体" w:cs="宋体"/>
                <w:sz w:val="21"/>
                <w:szCs w:val="21"/>
              </w:rPr>
              <w:t>废</w:t>
            </w:r>
            <w:r>
              <w:rPr>
                <w:rFonts w:hint="eastAsia" w:ascii="宋体" w:hAnsi="宋体" w:eastAsia="宋体" w:cs="宋体"/>
                <w:sz w:val="21"/>
                <w:szCs w:val="21"/>
                <w:lang w:val="en-US" w:eastAsia="zh-CN"/>
              </w:rPr>
              <w:t>物料</w:t>
            </w:r>
            <w:r>
              <w:rPr>
                <w:rFonts w:ascii="宋体" w:hAnsi="宋体" w:eastAsia="宋体" w:cs="宋体"/>
                <w:sz w:val="21"/>
                <w:szCs w:val="21"/>
              </w:rPr>
              <w:t>回收综合利用</w:t>
            </w:r>
          </w:p>
        </w:tc>
        <w:tc>
          <w:tcPr>
            <w:tcW w:w="1380" w:type="dxa"/>
            <w:tcBorders>
              <w:right w:val="single" w:color="auto" w:sz="8" w:space="0"/>
            </w:tcBorders>
            <w:vAlign w:val="bottom"/>
          </w:tcPr>
          <w:p w14:paraId="3F3CAC73">
            <w:pPr>
              <w:rPr>
                <w:sz w:val="20"/>
                <w:szCs w:val="20"/>
              </w:rPr>
            </w:pPr>
          </w:p>
        </w:tc>
        <w:tc>
          <w:tcPr>
            <w:tcW w:w="30" w:type="dxa"/>
            <w:vAlign w:val="bottom"/>
          </w:tcPr>
          <w:p w14:paraId="1042AB84">
            <w:pPr>
              <w:rPr>
                <w:sz w:val="1"/>
                <w:szCs w:val="1"/>
              </w:rPr>
            </w:pPr>
          </w:p>
        </w:tc>
      </w:tr>
      <w:tr w14:paraId="68051B44">
        <w:tblPrEx>
          <w:tblCellMar>
            <w:top w:w="0" w:type="dxa"/>
            <w:left w:w="0" w:type="dxa"/>
            <w:bottom w:w="0" w:type="dxa"/>
            <w:right w:w="0" w:type="dxa"/>
          </w:tblCellMar>
        </w:tblPrEx>
        <w:trPr>
          <w:trHeight w:val="156" w:hRule="atLeast"/>
        </w:trPr>
        <w:tc>
          <w:tcPr>
            <w:tcW w:w="240" w:type="dxa"/>
            <w:tcBorders>
              <w:left w:val="single" w:color="auto" w:sz="8" w:space="0"/>
            </w:tcBorders>
            <w:vAlign w:val="bottom"/>
          </w:tcPr>
          <w:p w14:paraId="6FC17EFA">
            <w:pPr>
              <w:rPr>
                <w:sz w:val="13"/>
                <w:szCs w:val="13"/>
              </w:rPr>
            </w:pPr>
          </w:p>
        </w:tc>
        <w:tc>
          <w:tcPr>
            <w:tcW w:w="1480" w:type="dxa"/>
            <w:vMerge w:val="restart"/>
            <w:tcBorders>
              <w:right w:val="single" w:color="auto" w:sz="8" w:space="0"/>
            </w:tcBorders>
            <w:vAlign w:val="bottom"/>
          </w:tcPr>
          <w:p w14:paraId="47BC45CB">
            <w:pPr>
              <w:spacing w:line="240" w:lineRule="exact"/>
              <w:ind w:right="136"/>
              <w:jc w:val="center"/>
              <w:rPr>
                <w:sz w:val="20"/>
                <w:szCs w:val="20"/>
              </w:rPr>
            </w:pPr>
            <w:r>
              <w:rPr>
                <w:rFonts w:ascii="宋体" w:hAnsi="宋体" w:eastAsia="宋体" w:cs="宋体"/>
                <w:w w:val="95"/>
                <w:sz w:val="21"/>
                <w:szCs w:val="21"/>
              </w:rPr>
              <w:t>用</w:t>
            </w:r>
          </w:p>
        </w:tc>
        <w:tc>
          <w:tcPr>
            <w:tcW w:w="6340" w:type="dxa"/>
            <w:vMerge w:val="continue"/>
            <w:tcBorders>
              <w:right w:val="single" w:color="auto" w:sz="8" w:space="0"/>
            </w:tcBorders>
            <w:vAlign w:val="bottom"/>
          </w:tcPr>
          <w:p w14:paraId="4988A0D7">
            <w:pPr>
              <w:rPr>
                <w:sz w:val="13"/>
                <w:szCs w:val="13"/>
              </w:rPr>
            </w:pPr>
          </w:p>
        </w:tc>
        <w:tc>
          <w:tcPr>
            <w:tcW w:w="1380" w:type="dxa"/>
            <w:tcBorders>
              <w:right w:val="single" w:color="auto" w:sz="8" w:space="0"/>
            </w:tcBorders>
            <w:vAlign w:val="bottom"/>
          </w:tcPr>
          <w:p w14:paraId="54600ABA">
            <w:pPr>
              <w:rPr>
                <w:sz w:val="13"/>
                <w:szCs w:val="13"/>
              </w:rPr>
            </w:pPr>
          </w:p>
        </w:tc>
        <w:tc>
          <w:tcPr>
            <w:tcW w:w="30" w:type="dxa"/>
            <w:vAlign w:val="bottom"/>
          </w:tcPr>
          <w:p w14:paraId="4AC5F137">
            <w:pPr>
              <w:rPr>
                <w:sz w:val="1"/>
                <w:szCs w:val="1"/>
              </w:rPr>
            </w:pPr>
          </w:p>
        </w:tc>
      </w:tr>
      <w:tr w14:paraId="12F72D94">
        <w:tblPrEx>
          <w:tblCellMar>
            <w:top w:w="0" w:type="dxa"/>
            <w:left w:w="0" w:type="dxa"/>
            <w:bottom w:w="0" w:type="dxa"/>
            <w:right w:w="0" w:type="dxa"/>
          </w:tblCellMar>
        </w:tblPrEx>
        <w:trPr>
          <w:trHeight w:val="156" w:hRule="atLeast"/>
        </w:trPr>
        <w:tc>
          <w:tcPr>
            <w:tcW w:w="240" w:type="dxa"/>
            <w:tcBorders>
              <w:left w:val="single" w:color="auto" w:sz="8" w:space="0"/>
            </w:tcBorders>
            <w:vAlign w:val="bottom"/>
          </w:tcPr>
          <w:p w14:paraId="716CA17E">
            <w:pPr>
              <w:rPr>
                <w:sz w:val="13"/>
                <w:szCs w:val="13"/>
              </w:rPr>
            </w:pPr>
          </w:p>
        </w:tc>
        <w:tc>
          <w:tcPr>
            <w:tcW w:w="1480" w:type="dxa"/>
            <w:vMerge w:val="continue"/>
            <w:tcBorders>
              <w:right w:val="single" w:color="auto" w:sz="8" w:space="0"/>
            </w:tcBorders>
            <w:vAlign w:val="bottom"/>
          </w:tcPr>
          <w:p w14:paraId="0369B718">
            <w:pPr>
              <w:rPr>
                <w:sz w:val="13"/>
                <w:szCs w:val="13"/>
              </w:rPr>
            </w:pPr>
          </w:p>
        </w:tc>
        <w:tc>
          <w:tcPr>
            <w:tcW w:w="6340" w:type="dxa"/>
            <w:tcBorders>
              <w:right w:val="single" w:color="auto" w:sz="8" w:space="0"/>
            </w:tcBorders>
            <w:vAlign w:val="bottom"/>
          </w:tcPr>
          <w:p w14:paraId="1741957C">
            <w:pPr>
              <w:rPr>
                <w:sz w:val="13"/>
                <w:szCs w:val="13"/>
              </w:rPr>
            </w:pPr>
          </w:p>
        </w:tc>
        <w:tc>
          <w:tcPr>
            <w:tcW w:w="1380" w:type="dxa"/>
            <w:tcBorders>
              <w:right w:val="single" w:color="auto" w:sz="8" w:space="0"/>
            </w:tcBorders>
            <w:vAlign w:val="bottom"/>
          </w:tcPr>
          <w:p w14:paraId="612F8051">
            <w:pPr>
              <w:rPr>
                <w:sz w:val="13"/>
                <w:szCs w:val="13"/>
              </w:rPr>
            </w:pPr>
          </w:p>
        </w:tc>
        <w:tc>
          <w:tcPr>
            <w:tcW w:w="30" w:type="dxa"/>
            <w:vAlign w:val="bottom"/>
          </w:tcPr>
          <w:p w14:paraId="0A53E3AF">
            <w:pPr>
              <w:rPr>
                <w:sz w:val="1"/>
                <w:szCs w:val="1"/>
              </w:rPr>
            </w:pPr>
          </w:p>
        </w:tc>
      </w:tr>
      <w:tr w14:paraId="4EE5972A">
        <w:tblPrEx>
          <w:tblCellMar>
            <w:top w:w="0" w:type="dxa"/>
            <w:left w:w="0" w:type="dxa"/>
            <w:bottom w:w="0" w:type="dxa"/>
            <w:right w:w="0" w:type="dxa"/>
          </w:tblCellMar>
        </w:tblPrEx>
        <w:trPr>
          <w:trHeight w:val="74" w:hRule="atLeast"/>
        </w:trPr>
        <w:tc>
          <w:tcPr>
            <w:tcW w:w="240" w:type="dxa"/>
            <w:tcBorders>
              <w:left w:val="single" w:color="auto" w:sz="8" w:space="0"/>
              <w:bottom w:val="single" w:color="auto" w:sz="8" w:space="0"/>
            </w:tcBorders>
            <w:vAlign w:val="bottom"/>
          </w:tcPr>
          <w:p w14:paraId="7165B23C">
            <w:pPr>
              <w:rPr>
                <w:sz w:val="6"/>
                <w:szCs w:val="6"/>
              </w:rPr>
            </w:pPr>
          </w:p>
        </w:tc>
        <w:tc>
          <w:tcPr>
            <w:tcW w:w="1480" w:type="dxa"/>
            <w:tcBorders>
              <w:bottom w:val="single" w:color="auto" w:sz="8" w:space="0"/>
              <w:right w:val="single" w:color="auto" w:sz="8" w:space="0"/>
            </w:tcBorders>
            <w:vAlign w:val="bottom"/>
          </w:tcPr>
          <w:p w14:paraId="65E1C55E">
            <w:pPr>
              <w:rPr>
                <w:sz w:val="6"/>
                <w:szCs w:val="6"/>
              </w:rPr>
            </w:pPr>
          </w:p>
        </w:tc>
        <w:tc>
          <w:tcPr>
            <w:tcW w:w="6340" w:type="dxa"/>
            <w:tcBorders>
              <w:bottom w:val="single" w:color="auto" w:sz="8" w:space="0"/>
              <w:right w:val="single" w:color="auto" w:sz="8" w:space="0"/>
            </w:tcBorders>
            <w:vAlign w:val="bottom"/>
          </w:tcPr>
          <w:p w14:paraId="3C7EE0BE">
            <w:pPr>
              <w:rPr>
                <w:sz w:val="6"/>
                <w:szCs w:val="6"/>
              </w:rPr>
            </w:pPr>
          </w:p>
        </w:tc>
        <w:tc>
          <w:tcPr>
            <w:tcW w:w="1380" w:type="dxa"/>
            <w:tcBorders>
              <w:right w:val="single" w:color="auto" w:sz="8" w:space="0"/>
            </w:tcBorders>
            <w:vAlign w:val="bottom"/>
          </w:tcPr>
          <w:p w14:paraId="5E428640">
            <w:pPr>
              <w:rPr>
                <w:sz w:val="6"/>
                <w:szCs w:val="6"/>
              </w:rPr>
            </w:pPr>
          </w:p>
        </w:tc>
        <w:tc>
          <w:tcPr>
            <w:tcW w:w="30" w:type="dxa"/>
            <w:vAlign w:val="bottom"/>
          </w:tcPr>
          <w:p w14:paraId="0FC77076">
            <w:pPr>
              <w:rPr>
                <w:sz w:val="1"/>
                <w:szCs w:val="1"/>
              </w:rPr>
            </w:pPr>
          </w:p>
        </w:tc>
      </w:tr>
      <w:tr w14:paraId="3B2D1CD8">
        <w:tblPrEx>
          <w:tblCellMar>
            <w:top w:w="0" w:type="dxa"/>
            <w:left w:w="0" w:type="dxa"/>
            <w:bottom w:w="0" w:type="dxa"/>
            <w:right w:w="0" w:type="dxa"/>
          </w:tblCellMar>
        </w:tblPrEx>
        <w:trPr>
          <w:trHeight w:val="242" w:hRule="atLeast"/>
        </w:trPr>
        <w:tc>
          <w:tcPr>
            <w:tcW w:w="1720" w:type="dxa"/>
            <w:gridSpan w:val="2"/>
            <w:tcBorders>
              <w:left w:val="single" w:color="auto" w:sz="8" w:space="0"/>
              <w:right w:val="single" w:color="auto" w:sz="8" w:space="0"/>
            </w:tcBorders>
            <w:vAlign w:val="bottom"/>
          </w:tcPr>
          <w:p w14:paraId="5A0FBCB0">
            <w:pPr>
              <w:spacing w:line="240" w:lineRule="exact"/>
              <w:jc w:val="center"/>
              <w:rPr>
                <w:sz w:val="20"/>
                <w:szCs w:val="20"/>
              </w:rPr>
            </w:pPr>
            <w:r>
              <w:rPr>
                <w:rFonts w:ascii="宋体" w:hAnsi="宋体" w:eastAsia="宋体" w:cs="宋体"/>
                <w:sz w:val="21"/>
                <w:szCs w:val="21"/>
              </w:rPr>
              <w:t>水、电、油等能</w:t>
            </w:r>
          </w:p>
        </w:tc>
        <w:tc>
          <w:tcPr>
            <w:tcW w:w="6340" w:type="dxa"/>
            <w:vMerge w:val="restart"/>
            <w:tcBorders>
              <w:right w:val="single" w:color="auto" w:sz="8" w:space="0"/>
            </w:tcBorders>
            <w:vAlign w:val="bottom"/>
          </w:tcPr>
          <w:p w14:paraId="46E00053">
            <w:pPr>
              <w:spacing w:line="240" w:lineRule="exact"/>
              <w:ind w:left="100"/>
              <w:rPr>
                <w:sz w:val="20"/>
                <w:szCs w:val="20"/>
              </w:rPr>
            </w:pPr>
            <w:r>
              <w:rPr>
                <w:rFonts w:ascii="宋体" w:hAnsi="宋体" w:eastAsia="宋体" w:cs="宋体"/>
                <w:sz w:val="21"/>
                <w:szCs w:val="21"/>
              </w:rPr>
              <w:t>节约能源，充分利用节能装备和技术，建立节能降耗管理机制</w:t>
            </w:r>
          </w:p>
        </w:tc>
        <w:tc>
          <w:tcPr>
            <w:tcW w:w="1380" w:type="dxa"/>
            <w:tcBorders>
              <w:right w:val="single" w:color="auto" w:sz="8" w:space="0"/>
            </w:tcBorders>
            <w:vAlign w:val="bottom"/>
          </w:tcPr>
          <w:p w14:paraId="678C2E50">
            <w:pPr>
              <w:rPr>
                <w:sz w:val="21"/>
                <w:szCs w:val="21"/>
              </w:rPr>
            </w:pPr>
          </w:p>
        </w:tc>
        <w:tc>
          <w:tcPr>
            <w:tcW w:w="30" w:type="dxa"/>
            <w:vAlign w:val="bottom"/>
          </w:tcPr>
          <w:p w14:paraId="75F52671">
            <w:pPr>
              <w:rPr>
                <w:sz w:val="1"/>
                <w:szCs w:val="1"/>
              </w:rPr>
            </w:pPr>
          </w:p>
        </w:tc>
      </w:tr>
      <w:tr w14:paraId="45885E4B">
        <w:tblPrEx>
          <w:tblCellMar>
            <w:top w:w="0" w:type="dxa"/>
            <w:left w:w="0" w:type="dxa"/>
            <w:bottom w:w="0" w:type="dxa"/>
            <w:right w:w="0" w:type="dxa"/>
          </w:tblCellMar>
        </w:tblPrEx>
        <w:trPr>
          <w:trHeight w:val="156" w:hRule="atLeast"/>
        </w:trPr>
        <w:tc>
          <w:tcPr>
            <w:tcW w:w="240" w:type="dxa"/>
            <w:tcBorders>
              <w:left w:val="single" w:color="auto" w:sz="8" w:space="0"/>
            </w:tcBorders>
            <w:vAlign w:val="bottom"/>
          </w:tcPr>
          <w:p w14:paraId="7C0319EA">
            <w:pPr>
              <w:rPr>
                <w:sz w:val="13"/>
                <w:szCs w:val="13"/>
              </w:rPr>
            </w:pPr>
          </w:p>
        </w:tc>
        <w:tc>
          <w:tcPr>
            <w:tcW w:w="1480" w:type="dxa"/>
            <w:vMerge w:val="restart"/>
            <w:tcBorders>
              <w:right w:val="single" w:color="auto" w:sz="8" w:space="0"/>
            </w:tcBorders>
            <w:vAlign w:val="bottom"/>
          </w:tcPr>
          <w:p w14:paraId="0D5BDB14">
            <w:pPr>
              <w:spacing w:line="240" w:lineRule="exact"/>
              <w:ind w:right="136"/>
              <w:jc w:val="center"/>
              <w:rPr>
                <w:sz w:val="20"/>
                <w:szCs w:val="20"/>
              </w:rPr>
            </w:pPr>
            <w:r>
              <w:rPr>
                <w:rFonts w:ascii="宋体" w:hAnsi="宋体" w:eastAsia="宋体" w:cs="宋体"/>
                <w:sz w:val="21"/>
                <w:szCs w:val="21"/>
              </w:rPr>
              <w:t>源消耗</w:t>
            </w:r>
          </w:p>
        </w:tc>
        <w:tc>
          <w:tcPr>
            <w:tcW w:w="6340" w:type="dxa"/>
            <w:vMerge w:val="continue"/>
            <w:tcBorders>
              <w:right w:val="single" w:color="auto" w:sz="8" w:space="0"/>
            </w:tcBorders>
            <w:vAlign w:val="bottom"/>
          </w:tcPr>
          <w:p w14:paraId="6085FCC9">
            <w:pPr>
              <w:rPr>
                <w:sz w:val="13"/>
                <w:szCs w:val="13"/>
              </w:rPr>
            </w:pPr>
          </w:p>
        </w:tc>
        <w:tc>
          <w:tcPr>
            <w:tcW w:w="1380" w:type="dxa"/>
            <w:tcBorders>
              <w:right w:val="single" w:color="auto" w:sz="8" w:space="0"/>
            </w:tcBorders>
            <w:vAlign w:val="bottom"/>
          </w:tcPr>
          <w:p w14:paraId="4B9DF9EF">
            <w:pPr>
              <w:rPr>
                <w:sz w:val="13"/>
                <w:szCs w:val="13"/>
              </w:rPr>
            </w:pPr>
          </w:p>
        </w:tc>
        <w:tc>
          <w:tcPr>
            <w:tcW w:w="30" w:type="dxa"/>
            <w:vAlign w:val="bottom"/>
          </w:tcPr>
          <w:p w14:paraId="14FA5ECA">
            <w:pPr>
              <w:rPr>
                <w:sz w:val="1"/>
                <w:szCs w:val="1"/>
              </w:rPr>
            </w:pPr>
          </w:p>
        </w:tc>
      </w:tr>
      <w:tr w14:paraId="23780E56">
        <w:tblPrEx>
          <w:tblCellMar>
            <w:top w:w="0" w:type="dxa"/>
            <w:left w:w="0" w:type="dxa"/>
            <w:bottom w:w="0" w:type="dxa"/>
            <w:right w:w="0" w:type="dxa"/>
          </w:tblCellMar>
        </w:tblPrEx>
        <w:trPr>
          <w:trHeight w:val="156" w:hRule="atLeast"/>
        </w:trPr>
        <w:tc>
          <w:tcPr>
            <w:tcW w:w="240" w:type="dxa"/>
            <w:tcBorders>
              <w:left w:val="single" w:color="auto" w:sz="8" w:space="0"/>
            </w:tcBorders>
            <w:vAlign w:val="bottom"/>
          </w:tcPr>
          <w:p w14:paraId="382B67F3">
            <w:pPr>
              <w:rPr>
                <w:sz w:val="13"/>
                <w:szCs w:val="13"/>
              </w:rPr>
            </w:pPr>
          </w:p>
        </w:tc>
        <w:tc>
          <w:tcPr>
            <w:tcW w:w="1480" w:type="dxa"/>
            <w:vMerge w:val="continue"/>
            <w:tcBorders>
              <w:right w:val="single" w:color="auto" w:sz="8" w:space="0"/>
            </w:tcBorders>
            <w:vAlign w:val="bottom"/>
          </w:tcPr>
          <w:p w14:paraId="50C6A4E2">
            <w:pPr>
              <w:rPr>
                <w:sz w:val="13"/>
                <w:szCs w:val="13"/>
              </w:rPr>
            </w:pPr>
          </w:p>
        </w:tc>
        <w:tc>
          <w:tcPr>
            <w:tcW w:w="6340" w:type="dxa"/>
            <w:tcBorders>
              <w:right w:val="single" w:color="auto" w:sz="8" w:space="0"/>
            </w:tcBorders>
            <w:vAlign w:val="bottom"/>
          </w:tcPr>
          <w:p w14:paraId="78C980DD">
            <w:pPr>
              <w:rPr>
                <w:sz w:val="13"/>
                <w:szCs w:val="13"/>
              </w:rPr>
            </w:pPr>
          </w:p>
        </w:tc>
        <w:tc>
          <w:tcPr>
            <w:tcW w:w="1380" w:type="dxa"/>
            <w:tcBorders>
              <w:right w:val="single" w:color="auto" w:sz="8" w:space="0"/>
            </w:tcBorders>
            <w:vAlign w:val="bottom"/>
          </w:tcPr>
          <w:p w14:paraId="746BA635">
            <w:pPr>
              <w:rPr>
                <w:sz w:val="13"/>
                <w:szCs w:val="13"/>
              </w:rPr>
            </w:pPr>
          </w:p>
        </w:tc>
        <w:tc>
          <w:tcPr>
            <w:tcW w:w="30" w:type="dxa"/>
            <w:vAlign w:val="bottom"/>
          </w:tcPr>
          <w:p w14:paraId="25C5BE28">
            <w:pPr>
              <w:rPr>
                <w:sz w:val="1"/>
                <w:szCs w:val="1"/>
              </w:rPr>
            </w:pPr>
          </w:p>
        </w:tc>
      </w:tr>
      <w:tr w14:paraId="71520B4B">
        <w:tblPrEx>
          <w:tblCellMar>
            <w:top w:w="0" w:type="dxa"/>
            <w:left w:w="0" w:type="dxa"/>
            <w:bottom w:w="0" w:type="dxa"/>
            <w:right w:w="0" w:type="dxa"/>
          </w:tblCellMar>
        </w:tblPrEx>
        <w:trPr>
          <w:trHeight w:val="73" w:hRule="atLeast"/>
        </w:trPr>
        <w:tc>
          <w:tcPr>
            <w:tcW w:w="240" w:type="dxa"/>
            <w:tcBorders>
              <w:left w:val="single" w:color="auto" w:sz="8" w:space="0"/>
              <w:bottom w:val="single" w:color="auto" w:sz="8" w:space="0"/>
            </w:tcBorders>
            <w:vAlign w:val="bottom"/>
          </w:tcPr>
          <w:p w14:paraId="084F9BCC">
            <w:pPr>
              <w:rPr>
                <w:sz w:val="6"/>
                <w:szCs w:val="6"/>
              </w:rPr>
            </w:pPr>
          </w:p>
        </w:tc>
        <w:tc>
          <w:tcPr>
            <w:tcW w:w="1480" w:type="dxa"/>
            <w:tcBorders>
              <w:bottom w:val="single" w:color="auto" w:sz="8" w:space="0"/>
              <w:right w:val="single" w:color="auto" w:sz="8" w:space="0"/>
            </w:tcBorders>
            <w:vAlign w:val="bottom"/>
          </w:tcPr>
          <w:p w14:paraId="2CA50026">
            <w:pPr>
              <w:rPr>
                <w:sz w:val="6"/>
                <w:szCs w:val="6"/>
              </w:rPr>
            </w:pPr>
          </w:p>
        </w:tc>
        <w:tc>
          <w:tcPr>
            <w:tcW w:w="6340" w:type="dxa"/>
            <w:tcBorders>
              <w:bottom w:val="single" w:color="auto" w:sz="8" w:space="0"/>
              <w:right w:val="single" w:color="auto" w:sz="8" w:space="0"/>
            </w:tcBorders>
            <w:vAlign w:val="bottom"/>
          </w:tcPr>
          <w:p w14:paraId="1A2B525C">
            <w:pPr>
              <w:rPr>
                <w:sz w:val="6"/>
                <w:szCs w:val="6"/>
              </w:rPr>
            </w:pPr>
          </w:p>
        </w:tc>
        <w:tc>
          <w:tcPr>
            <w:tcW w:w="1380" w:type="dxa"/>
            <w:tcBorders>
              <w:right w:val="single" w:color="auto" w:sz="8" w:space="0"/>
            </w:tcBorders>
            <w:vAlign w:val="bottom"/>
          </w:tcPr>
          <w:p w14:paraId="0871D75D">
            <w:pPr>
              <w:rPr>
                <w:sz w:val="6"/>
                <w:szCs w:val="6"/>
              </w:rPr>
            </w:pPr>
          </w:p>
        </w:tc>
        <w:tc>
          <w:tcPr>
            <w:tcW w:w="30" w:type="dxa"/>
            <w:vAlign w:val="bottom"/>
          </w:tcPr>
          <w:p w14:paraId="55647DA9">
            <w:pPr>
              <w:rPr>
                <w:sz w:val="1"/>
                <w:szCs w:val="1"/>
              </w:rPr>
            </w:pPr>
          </w:p>
        </w:tc>
      </w:tr>
      <w:tr w14:paraId="49A5C366">
        <w:tblPrEx>
          <w:tblCellMar>
            <w:top w:w="0" w:type="dxa"/>
            <w:left w:w="0" w:type="dxa"/>
            <w:bottom w:w="0" w:type="dxa"/>
            <w:right w:w="0" w:type="dxa"/>
          </w:tblCellMar>
        </w:tblPrEx>
        <w:trPr>
          <w:trHeight w:val="339" w:hRule="atLeast"/>
        </w:trPr>
        <w:tc>
          <w:tcPr>
            <w:tcW w:w="240" w:type="dxa"/>
            <w:tcBorders>
              <w:left w:val="single" w:color="auto" w:sz="8" w:space="0"/>
            </w:tcBorders>
            <w:vAlign w:val="bottom"/>
          </w:tcPr>
          <w:p w14:paraId="6F5D908E">
            <w:pPr>
              <w:rPr>
                <w:sz w:val="24"/>
                <w:szCs w:val="24"/>
              </w:rPr>
            </w:pPr>
          </w:p>
        </w:tc>
        <w:tc>
          <w:tcPr>
            <w:tcW w:w="1480" w:type="dxa"/>
            <w:tcBorders>
              <w:right w:val="single" w:color="auto" w:sz="8" w:space="0"/>
            </w:tcBorders>
            <w:vAlign w:val="bottom"/>
          </w:tcPr>
          <w:p w14:paraId="7FD24855">
            <w:pPr>
              <w:spacing w:line="240" w:lineRule="exact"/>
              <w:ind w:right="136"/>
              <w:jc w:val="center"/>
              <w:rPr>
                <w:sz w:val="20"/>
                <w:szCs w:val="20"/>
              </w:rPr>
            </w:pPr>
            <w:r>
              <w:rPr>
                <w:rFonts w:ascii="宋体" w:hAnsi="宋体" w:eastAsia="宋体" w:cs="宋体"/>
                <w:w w:val="99"/>
                <w:sz w:val="21"/>
                <w:szCs w:val="21"/>
              </w:rPr>
              <w:t>职业危害</w:t>
            </w:r>
          </w:p>
        </w:tc>
        <w:tc>
          <w:tcPr>
            <w:tcW w:w="6340" w:type="dxa"/>
            <w:tcBorders>
              <w:right w:val="single" w:color="auto" w:sz="8" w:space="0"/>
            </w:tcBorders>
            <w:vAlign w:val="bottom"/>
          </w:tcPr>
          <w:p w14:paraId="4BBBBCA2">
            <w:pPr>
              <w:spacing w:line="240" w:lineRule="exact"/>
              <w:ind w:left="100"/>
              <w:rPr>
                <w:sz w:val="20"/>
                <w:szCs w:val="20"/>
              </w:rPr>
            </w:pPr>
            <w:r>
              <w:rPr>
                <w:rFonts w:ascii="宋体" w:hAnsi="宋体" w:eastAsia="宋体" w:cs="宋体"/>
                <w:sz w:val="21"/>
                <w:szCs w:val="21"/>
              </w:rPr>
              <w:t>做好员工职业安全防护；运用新设备；研究新工艺；采用新材料</w:t>
            </w:r>
          </w:p>
        </w:tc>
        <w:tc>
          <w:tcPr>
            <w:tcW w:w="1380" w:type="dxa"/>
            <w:tcBorders>
              <w:right w:val="single" w:color="auto" w:sz="8" w:space="0"/>
            </w:tcBorders>
            <w:vAlign w:val="bottom"/>
          </w:tcPr>
          <w:p w14:paraId="5F58072A">
            <w:pPr>
              <w:rPr>
                <w:sz w:val="24"/>
                <w:szCs w:val="24"/>
              </w:rPr>
            </w:pPr>
          </w:p>
        </w:tc>
        <w:tc>
          <w:tcPr>
            <w:tcW w:w="30" w:type="dxa"/>
            <w:vAlign w:val="bottom"/>
          </w:tcPr>
          <w:p w14:paraId="00BFF712">
            <w:pPr>
              <w:rPr>
                <w:sz w:val="1"/>
                <w:szCs w:val="1"/>
              </w:rPr>
            </w:pPr>
          </w:p>
        </w:tc>
      </w:tr>
      <w:tr w14:paraId="68C5818A">
        <w:tblPrEx>
          <w:tblCellMar>
            <w:top w:w="0" w:type="dxa"/>
            <w:left w:w="0" w:type="dxa"/>
            <w:bottom w:w="0" w:type="dxa"/>
            <w:right w:w="0" w:type="dxa"/>
          </w:tblCellMar>
        </w:tblPrEx>
        <w:trPr>
          <w:trHeight w:val="174" w:hRule="atLeast"/>
        </w:trPr>
        <w:tc>
          <w:tcPr>
            <w:tcW w:w="240" w:type="dxa"/>
            <w:tcBorders>
              <w:left w:val="single" w:color="auto" w:sz="8" w:space="0"/>
              <w:bottom w:val="single" w:color="auto" w:sz="8" w:space="0"/>
            </w:tcBorders>
            <w:vAlign w:val="bottom"/>
          </w:tcPr>
          <w:p w14:paraId="4D181A16">
            <w:pPr>
              <w:rPr>
                <w:sz w:val="15"/>
                <w:szCs w:val="15"/>
              </w:rPr>
            </w:pPr>
          </w:p>
        </w:tc>
        <w:tc>
          <w:tcPr>
            <w:tcW w:w="1480" w:type="dxa"/>
            <w:tcBorders>
              <w:bottom w:val="single" w:color="auto" w:sz="8" w:space="0"/>
              <w:right w:val="single" w:color="auto" w:sz="8" w:space="0"/>
            </w:tcBorders>
            <w:vAlign w:val="bottom"/>
          </w:tcPr>
          <w:p w14:paraId="61508E5D">
            <w:pPr>
              <w:rPr>
                <w:sz w:val="15"/>
                <w:szCs w:val="15"/>
              </w:rPr>
            </w:pPr>
          </w:p>
        </w:tc>
        <w:tc>
          <w:tcPr>
            <w:tcW w:w="6340" w:type="dxa"/>
            <w:tcBorders>
              <w:bottom w:val="single" w:color="auto" w:sz="8" w:space="0"/>
              <w:right w:val="single" w:color="auto" w:sz="8" w:space="0"/>
            </w:tcBorders>
            <w:vAlign w:val="bottom"/>
          </w:tcPr>
          <w:p w14:paraId="0F306144">
            <w:pPr>
              <w:rPr>
                <w:sz w:val="15"/>
                <w:szCs w:val="15"/>
              </w:rPr>
            </w:pPr>
          </w:p>
        </w:tc>
        <w:tc>
          <w:tcPr>
            <w:tcW w:w="1380" w:type="dxa"/>
            <w:tcBorders>
              <w:right w:val="single" w:color="auto" w:sz="8" w:space="0"/>
            </w:tcBorders>
            <w:vAlign w:val="bottom"/>
          </w:tcPr>
          <w:p w14:paraId="42112C3F">
            <w:pPr>
              <w:rPr>
                <w:sz w:val="15"/>
                <w:szCs w:val="15"/>
              </w:rPr>
            </w:pPr>
          </w:p>
        </w:tc>
        <w:tc>
          <w:tcPr>
            <w:tcW w:w="30" w:type="dxa"/>
            <w:vAlign w:val="bottom"/>
          </w:tcPr>
          <w:p w14:paraId="4CE1627E">
            <w:pPr>
              <w:rPr>
                <w:sz w:val="1"/>
                <w:szCs w:val="1"/>
              </w:rPr>
            </w:pPr>
          </w:p>
        </w:tc>
      </w:tr>
      <w:tr w14:paraId="5BB0E598">
        <w:tblPrEx>
          <w:tblCellMar>
            <w:top w:w="0" w:type="dxa"/>
            <w:left w:w="0" w:type="dxa"/>
            <w:bottom w:w="0" w:type="dxa"/>
            <w:right w:w="0" w:type="dxa"/>
          </w:tblCellMar>
        </w:tblPrEx>
        <w:trPr>
          <w:trHeight w:val="250" w:hRule="atLeast"/>
        </w:trPr>
        <w:tc>
          <w:tcPr>
            <w:tcW w:w="240" w:type="dxa"/>
            <w:tcBorders>
              <w:left w:val="single" w:color="auto" w:sz="8" w:space="0"/>
            </w:tcBorders>
            <w:vAlign w:val="bottom"/>
          </w:tcPr>
          <w:p w14:paraId="581CD1E0">
            <w:pPr>
              <w:rPr>
                <w:sz w:val="21"/>
                <w:szCs w:val="21"/>
              </w:rPr>
            </w:pPr>
          </w:p>
        </w:tc>
        <w:tc>
          <w:tcPr>
            <w:tcW w:w="1480" w:type="dxa"/>
            <w:tcBorders>
              <w:right w:val="single" w:color="auto" w:sz="8" w:space="0"/>
            </w:tcBorders>
            <w:vAlign w:val="bottom"/>
          </w:tcPr>
          <w:p w14:paraId="7FDD7D58">
            <w:pPr>
              <w:spacing w:line="240" w:lineRule="exact"/>
              <w:ind w:right="136"/>
              <w:jc w:val="center"/>
              <w:rPr>
                <w:sz w:val="20"/>
                <w:szCs w:val="20"/>
              </w:rPr>
            </w:pPr>
            <w:r>
              <w:rPr>
                <w:rFonts w:ascii="宋体" w:hAnsi="宋体" w:eastAsia="宋体" w:cs="宋体"/>
                <w:w w:val="99"/>
                <w:sz w:val="21"/>
                <w:szCs w:val="21"/>
              </w:rPr>
              <w:t>新建项目</w:t>
            </w:r>
          </w:p>
        </w:tc>
        <w:tc>
          <w:tcPr>
            <w:tcW w:w="6340" w:type="dxa"/>
            <w:tcBorders>
              <w:right w:val="single" w:color="auto" w:sz="8" w:space="0"/>
            </w:tcBorders>
            <w:vAlign w:val="bottom"/>
          </w:tcPr>
          <w:p w14:paraId="58DDE251">
            <w:pPr>
              <w:spacing w:line="240" w:lineRule="exact"/>
              <w:ind w:left="100"/>
              <w:rPr>
                <w:sz w:val="20"/>
                <w:szCs w:val="20"/>
              </w:rPr>
            </w:pPr>
            <w:r>
              <w:rPr>
                <w:rFonts w:ascii="宋体" w:hAnsi="宋体" w:eastAsia="宋体" w:cs="宋体"/>
                <w:sz w:val="21"/>
                <w:szCs w:val="21"/>
              </w:rPr>
              <w:t>落实“三同时”制度；做好环境评估</w:t>
            </w:r>
            <w:r>
              <w:rPr>
                <w:rFonts w:hint="eastAsia" w:ascii="宋体" w:hAnsi="宋体" w:eastAsia="宋体" w:cs="宋体"/>
                <w:sz w:val="21"/>
                <w:szCs w:val="21"/>
              </w:rPr>
              <w:t>。</w:t>
            </w:r>
          </w:p>
        </w:tc>
        <w:tc>
          <w:tcPr>
            <w:tcW w:w="1380" w:type="dxa"/>
            <w:tcBorders>
              <w:right w:val="single" w:color="auto" w:sz="8" w:space="0"/>
            </w:tcBorders>
            <w:vAlign w:val="bottom"/>
          </w:tcPr>
          <w:p w14:paraId="7E2C6D05">
            <w:pPr>
              <w:rPr>
                <w:sz w:val="21"/>
                <w:szCs w:val="21"/>
              </w:rPr>
            </w:pPr>
          </w:p>
        </w:tc>
        <w:tc>
          <w:tcPr>
            <w:tcW w:w="30" w:type="dxa"/>
            <w:vAlign w:val="bottom"/>
          </w:tcPr>
          <w:p w14:paraId="453A1998">
            <w:pPr>
              <w:rPr>
                <w:sz w:val="1"/>
                <w:szCs w:val="1"/>
              </w:rPr>
            </w:pPr>
          </w:p>
        </w:tc>
      </w:tr>
      <w:tr w14:paraId="428E1237">
        <w:tblPrEx>
          <w:tblCellMar>
            <w:top w:w="0" w:type="dxa"/>
            <w:left w:w="0" w:type="dxa"/>
            <w:bottom w:w="0" w:type="dxa"/>
            <w:right w:w="0" w:type="dxa"/>
          </w:tblCellMar>
        </w:tblPrEx>
        <w:trPr>
          <w:trHeight w:val="87" w:hRule="atLeast"/>
        </w:trPr>
        <w:tc>
          <w:tcPr>
            <w:tcW w:w="240" w:type="dxa"/>
            <w:tcBorders>
              <w:left w:val="single" w:color="auto" w:sz="8" w:space="0"/>
              <w:bottom w:val="single" w:color="auto" w:sz="8" w:space="0"/>
            </w:tcBorders>
            <w:vAlign w:val="bottom"/>
          </w:tcPr>
          <w:p w14:paraId="5FA4BA4A">
            <w:pPr>
              <w:rPr>
                <w:sz w:val="7"/>
                <w:szCs w:val="7"/>
              </w:rPr>
            </w:pPr>
          </w:p>
        </w:tc>
        <w:tc>
          <w:tcPr>
            <w:tcW w:w="1480" w:type="dxa"/>
            <w:tcBorders>
              <w:bottom w:val="single" w:color="auto" w:sz="8" w:space="0"/>
              <w:right w:val="single" w:color="auto" w:sz="8" w:space="0"/>
            </w:tcBorders>
            <w:vAlign w:val="bottom"/>
          </w:tcPr>
          <w:p w14:paraId="7FD00CA3">
            <w:pPr>
              <w:rPr>
                <w:sz w:val="7"/>
                <w:szCs w:val="7"/>
              </w:rPr>
            </w:pPr>
          </w:p>
        </w:tc>
        <w:tc>
          <w:tcPr>
            <w:tcW w:w="6340" w:type="dxa"/>
            <w:tcBorders>
              <w:bottom w:val="single" w:color="auto" w:sz="8" w:space="0"/>
              <w:right w:val="single" w:color="auto" w:sz="8" w:space="0"/>
            </w:tcBorders>
            <w:vAlign w:val="bottom"/>
          </w:tcPr>
          <w:p w14:paraId="67179C9F">
            <w:pPr>
              <w:rPr>
                <w:sz w:val="7"/>
                <w:szCs w:val="7"/>
              </w:rPr>
            </w:pPr>
          </w:p>
        </w:tc>
        <w:tc>
          <w:tcPr>
            <w:tcW w:w="1380" w:type="dxa"/>
            <w:tcBorders>
              <w:bottom w:val="single" w:color="auto" w:sz="8" w:space="0"/>
              <w:right w:val="single" w:color="auto" w:sz="8" w:space="0"/>
            </w:tcBorders>
            <w:vAlign w:val="bottom"/>
          </w:tcPr>
          <w:p w14:paraId="53D0AEEC">
            <w:pPr>
              <w:rPr>
                <w:sz w:val="7"/>
                <w:szCs w:val="7"/>
              </w:rPr>
            </w:pPr>
          </w:p>
        </w:tc>
        <w:tc>
          <w:tcPr>
            <w:tcW w:w="30" w:type="dxa"/>
            <w:vAlign w:val="bottom"/>
          </w:tcPr>
          <w:p w14:paraId="60A71826">
            <w:pPr>
              <w:rPr>
                <w:sz w:val="1"/>
                <w:szCs w:val="1"/>
              </w:rPr>
            </w:pPr>
          </w:p>
        </w:tc>
      </w:tr>
    </w:tbl>
    <w:p w14:paraId="52291EA9">
      <w:pPr>
        <w:spacing w:line="157" w:lineRule="exact"/>
        <w:rPr>
          <w:sz w:val="20"/>
          <w:szCs w:val="20"/>
        </w:rPr>
      </w:pPr>
    </w:p>
    <w:p w14:paraId="2444C080">
      <w:pPr>
        <w:spacing w:line="297" w:lineRule="exact"/>
        <w:ind w:left="1140"/>
        <w:rPr>
          <w:sz w:val="20"/>
          <w:szCs w:val="20"/>
        </w:rPr>
      </w:pPr>
      <w:r>
        <w:rPr>
          <w:rFonts w:ascii="宋体" w:hAnsi="宋体" w:eastAsia="宋体" w:cs="宋体"/>
          <w:sz w:val="26"/>
          <w:szCs w:val="26"/>
        </w:rPr>
        <w:t>公司对产品、服务和运营中对在质量安全、环境保护、能源节约、资源综合利</w:t>
      </w:r>
    </w:p>
    <w:p w14:paraId="14D07305">
      <w:pPr>
        <w:spacing w:line="327" w:lineRule="exact"/>
        <w:rPr>
          <w:sz w:val="20"/>
          <w:szCs w:val="20"/>
        </w:rPr>
      </w:pPr>
    </w:p>
    <w:p w14:paraId="793AF776">
      <w:pPr>
        <w:spacing w:line="297" w:lineRule="exact"/>
        <w:ind w:left="640"/>
        <w:rPr>
          <w:sz w:val="20"/>
          <w:szCs w:val="20"/>
        </w:rPr>
      </w:pPr>
      <w:r>
        <w:rPr>
          <w:rFonts w:ascii="宋体" w:hAnsi="宋体" w:eastAsia="宋体" w:cs="宋体"/>
          <w:sz w:val="26"/>
          <w:szCs w:val="26"/>
        </w:rPr>
        <w:t>用、安全生产、产品安全、公共卫生等方面进行风险识别，确立目标及测量方法，</w:t>
      </w:r>
    </w:p>
    <w:p w14:paraId="78C8ED1B">
      <w:pPr>
        <w:spacing w:line="305" w:lineRule="exact"/>
        <w:rPr>
          <w:sz w:val="24"/>
          <w:szCs w:val="24"/>
        </w:rPr>
      </w:pPr>
    </w:p>
    <w:p w14:paraId="1CAA651C">
      <w:pPr>
        <w:spacing w:line="320" w:lineRule="exact"/>
        <w:ind w:left="640"/>
        <w:rPr>
          <w:sz w:val="24"/>
          <w:szCs w:val="24"/>
        </w:rPr>
      </w:pPr>
      <w:r>
        <w:rPr>
          <w:rFonts w:ascii="宋体" w:hAnsi="宋体" w:eastAsia="宋体" w:cs="宋体"/>
          <w:sz w:val="24"/>
          <w:szCs w:val="24"/>
        </w:rPr>
        <w:t>并在关键过程采取有力措施。</w:t>
      </w:r>
    </w:p>
    <w:p w14:paraId="5E403992">
      <w:pPr>
        <w:spacing w:line="305" w:lineRule="exact"/>
        <w:rPr>
          <w:sz w:val="20"/>
          <w:szCs w:val="20"/>
        </w:rPr>
      </w:pPr>
    </w:p>
    <w:p w14:paraId="49B6F0E7">
      <w:pPr>
        <w:spacing w:line="320" w:lineRule="exact"/>
        <w:ind w:left="3960"/>
        <w:rPr>
          <w:sz w:val="20"/>
          <w:szCs w:val="20"/>
        </w:rPr>
      </w:pPr>
      <w:r>
        <w:rPr>
          <w:rFonts w:ascii="宋体" w:hAnsi="宋体" w:eastAsia="宋体" w:cs="宋体"/>
          <w:b/>
          <w:bCs/>
          <w:sz w:val="28"/>
          <w:szCs w:val="28"/>
        </w:rPr>
        <w:t>公共责任控制措施与指标</w:t>
      </w:r>
    </w:p>
    <w:p w14:paraId="7002ACFB">
      <w:pPr>
        <w:spacing w:line="151" w:lineRule="exact"/>
        <w:rPr>
          <w:sz w:val="20"/>
          <w:szCs w:val="20"/>
        </w:rPr>
      </w:pPr>
    </w:p>
    <w:tbl>
      <w:tblPr>
        <w:tblStyle w:val="8"/>
        <w:tblW w:w="10250" w:type="dxa"/>
        <w:tblInd w:w="10" w:type="dxa"/>
        <w:tblLayout w:type="fixed"/>
        <w:tblCellMar>
          <w:top w:w="0" w:type="dxa"/>
          <w:left w:w="0" w:type="dxa"/>
          <w:bottom w:w="0" w:type="dxa"/>
          <w:right w:w="0" w:type="dxa"/>
        </w:tblCellMar>
      </w:tblPr>
      <w:tblGrid>
        <w:gridCol w:w="840"/>
        <w:gridCol w:w="860"/>
        <w:gridCol w:w="1560"/>
        <w:gridCol w:w="2260"/>
        <w:gridCol w:w="1600"/>
        <w:gridCol w:w="1400"/>
        <w:gridCol w:w="1700"/>
        <w:gridCol w:w="30"/>
      </w:tblGrid>
      <w:tr w14:paraId="474D6684">
        <w:tblPrEx>
          <w:tblCellMar>
            <w:top w:w="0" w:type="dxa"/>
            <w:left w:w="0" w:type="dxa"/>
            <w:bottom w:w="0" w:type="dxa"/>
            <w:right w:w="0" w:type="dxa"/>
          </w:tblCellMar>
        </w:tblPrEx>
        <w:trPr>
          <w:trHeight w:val="251" w:hRule="atLeast"/>
        </w:trPr>
        <w:tc>
          <w:tcPr>
            <w:tcW w:w="1700" w:type="dxa"/>
            <w:gridSpan w:val="2"/>
            <w:tcBorders>
              <w:top w:val="single" w:color="auto" w:sz="8" w:space="0"/>
              <w:left w:val="single" w:color="auto" w:sz="8" w:space="0"/>
              <w:right w:val="single" w:color="auto" w:sz="8" w:space="0"/>
            </w:tcBorders>
            <w:shd w:val="clear" w:color="auto" w:fill="003399"/>
            <w:vAlign w:val="bottom"/>
          </w:tcPr>
          <w:p w14:paraId="112E8690">
            <w:pPr>
              <w:spacing w:line="240" w:lineRule="exact"/>
              <w:ind w:left="420"/>
              <w:rPr>
                <w:sz w:val="20"/>
                <w:szCs w:val="20"/>
              </w:rPr>
            </w:pPr>
            <w:r>
              <w:rPr>
                <w:rFonts w:ascii="宋体" w:hAnsi="宋体" w:eastAsia="宋体" w:cs="宋体"/>
                <w:b/>
                <w:bCs/>
                <w:color w:val="FFFFFF"/>
                <w:sz w:val="21"/>
                <w:szCs w:val="21"/>
              </w:rPr>
              <w:t>控制项目</w:t>
            </w:r>
          </w:p>
        </w:tc>
        <w:tc>
          <w:tcPr>
            <w:tcW w:w="1560" w:type="dxa"/>
            <w:tcBorders>
              <w:top w:val="single" w:color="auto" w:sz="8" w:space="0"/>
              <w:right w:val="single" w:color="auto" w:sz="8" w:space="0"/>
            </w:tcBorders>
            <w:shd w:val="clear" w:color="auto" w:fill="003399"/>
            <w:vAlign w:val="bottom"/>
          </w:tcPr>
          <w:p w14:paraId="4FBF967F">
            <w:pPr>
              <w:spacing w:line="240" w:lineRule="exact"/>
              <w:jc w:val="center"/>
              <w:rPr>
                <w:sz w:val="20"/>
                <w:szCs w:val="20"/>
              </w:rPr>
            </w:pPr>
            <w:r>
              <w:rPr>
                <w:rFonts w:ascii="宋体" w:hAnsi="宋体" w:eastAsia="宋体" w:cs="宋体"/>
                <w:b/>
                <w:bCs/>
                <w:color w:val="FFFFFF"/>
                <w:w w:val="99"/>
                <w:sz w:val="21"/>
                <w:szCs w:val="21"/>
              </w:rPr>
              <w:t>相关风险</w:t>
            </w:r>
          </w:p>
        </w:tc>
        <w:tc>
          <w:tcPr>
            <w:tcW w:w="2260" w:type="dxa"/>
            <w:tcBorders>
              <w:top w:val="single" w:color="auto" w:sz="8" w:space="0"/>
              <w:right w:val="single" w:color="auto" w:sz="8" w:space="0"/>
            </w:tcBorders>
            <w:shd w:val="clear" w:color="auto" w:fill="003399"/>
            <w:vAlign w:val="bottom"/>
          </w:tcPr>
          <w:p w14:paraId="3FDD129D">
            <w:pPr>
              <w:spacing w:line="240" w:lineRule="exact"/>
              <w:jc w:val="center"/>
              <w:rPr>
                <w:sz w:val="20"/>
                <w:szCs w:val="20"/>
              </w:rPr>
            </w:pPr>
            <w:r>
              <w:rPr>
                <w:rFonts w:ascii="宋体" w:hAnsi="宋体" w:eastAsia="宋体" w:cs="宋体"/>
                <w:b/>
                <w:bCs/>
                <w:color w:val="FFFFFF"/>
                <w:w w:val="99"/>
                <w:sz w:val="21"/>
                <w:szCs w:val="21"/>
              </w:rPr>
              <w:t>法律法规</w:t>
            </w:r>
          </w:p>
        </w:tc>
        <w:tc>
          <w:tcPr>
            <w:tcW w:w="1600" w:type="dxa"/>
            <w:tcBorders>
              <w:top w:val="single" w:color="auto" w:sz="8" w:space="0"/>
              <w:right w:val="single" w:color="auto" w:sz="8" w:space="0"/>
            </w:tcBorders>
            <w:shd w:val="clear" w:color="auto" w:fill="003399"/>
            <w:vAlign w:val="bottom"/>
          </w:tcPr>
          <w:p w14:paraId="5866C82B">
            <w:pPr>
              <w:spacing w:line="240" w:lineRule="exact"/>
              <w:jc w:val="center"/>
              <w:rPr>
                <w:sz w:val="20"/>
                <w:szCs w:val="20"/>
              </w:rPr>
            </w:pPr>
            <w:r>
              <w:rPr>
                <w:rFonts w:ascii="宋体" w:hAnsi="宋体" w:eastAsia="宋体" w:cs="宋体"/>
                <w:b/>
                <w:bCs/>
                <w:color w:val="FFFFFF"/>
                <w:w w:val="99"/>
                <w:sz w:val="21"/>
                <w:szCs w:val="21"/>
              </w:rPr>
              <w:t>内控指标</w:t>
            </w:r>
          </w:p>
        </w:tc>
        <w:tc>
          <w:tcPr>
            <w:tcW w:w="1400" w:type="dxa"/>
            <w:tcBorders>
              <w:top w:val="single" w:color="auto" w:sz="8" w:space="0"/>
              <w:right w:val="single" w:color="auto" w:sz="8" w:space="0"/>
            </w:tcBorders>
            <w:shd w:val="clear" w:color="auto" w:fill="003399"/>
            <w:vAlign w:val="bottom"/>
          </w:tcPr>
          <w:p w14:paraId="44A33C21">
            <w:pPr>
              <w:spacing w:line="240" w:lineRule="exact"/>
              <w:jc w:val="center"/>
              <w:rPr>
                <w:sz w:val="20"/>
                <w:szCs w:val="20"/>
              </w:rPr>
            </w:pPr>
            <w:r>
              <w:rPr>
                <w:rFonts w:ascii="宋体" w:hAnsi="宋体" w:eastAsia="宋体" w:cs="宋体"/>
                <w:b/>
                <w:bCs/>
                <w:color w:val="FFFFFF"/>
                <w:w w:val="99"/>
                <w:sz w:val="21"/>
                <w:szCs w:val="21"/>
              </w:rPr>
              <w:t>测量方法</w:t>
            </w:r>
          </w:p>
        </w:tc>
        <w:tc>
          <w:tcPr>
            <w:tcW w:w="1700" w:type="dxa"/>
            <w:tcBorders>
              <w:top w:val="single" w:color="auto" w:sz="8" w:space="0"/>
              <w:right w:val="single" w:color="auto" w:sz="8" w:space="0"/>
            </w:tcBorders>
            <w:shd w:val="clear" w:color="auto" w:fill="003399"/>
            <w:vAlign w:val="bottom"/>
          </w:tcPr>
          <w:p w14:paraId="7672D6C4">
            <w:pPr>
              <w:spacing w:line="240" w:lineRule="exact"/>
              <w:ind w:left="100"/>
              <w:rPr>
                <w:sz w:val="20"/>
                <w:szCs w:val="20"/>
              </w:rPr>
            </w:pPr>
            <w:r>
              <w:rPr>
                <w:rFonts w:ascii="宋体" w:hAnsi="宋体" w:eastAsia="宋体" w:cs="宋体"/>
                <w:b/>
                <w:bCs/>
                <w:color w:val="FFFFFF"/>
                <w:sz w:val="21"/>
                <w:szCs w:val="21"/>
              </w:rPr>
              <w:t>控制过程及方法</w:t>
            </w:r>
          </w:p>
        </w:tc>
        <w:tc>
          <w:tcPr>
            <w:tcW w:w="30" w:type="dxa"/>
            <w:vAlign w:val="bottom"/>
          </w:tcPr>
          <w:p w14:paraId="40323C3E">
            <w:pPr>
              <w:rPr>
                <w:sz w:val="1"/>
                <w:szCs w:val="1"/>
              </w:rPr>
            </w:pPr>
          </w:p>
        </w:tc>
      </w:tr>
      <w:tr w14:paraId="7F8179FC">
        <w:tblPrEx>
          <w:tblCellMar>
            <w:top w:w="0" w:type="dxa"/>
            <w:left w:w="0" w:type="dxa"/>
            <w:bottom w:w="0" w:type="dxa"/>
            <w:right w:w="0" w:type="dxa"/>
          </w:tblCellMar>
        </w:tblPrEx>
        <w:trPr>
          <w:trHeight w:val="72" w:hRule="atLeast"/>
        </w:trPr>
        <w:tc>
          <w:tcPr>
            <w:tcW w:w="840" w:type="dxa"/>
            <w:tcBorders>
              <w:left w:val="single" w:color="auto" w:sz="8" w:space="0"/>
              <w:bottom w:val="single" w:color="auto" w:sz="8" w:space="0"/>
              <w:right w:val="single" w:color="003399" w:sz="8" w:space="0"/>
            </w:tcBorders>
            <w:shd w:val="clear" w:color="auto" w:fill="003399"/>
            <w:vAlign w:val="bottom"/>
          </w:tcPr>
          <w:p w14:paraId="06794FA2">
            <w:pPr>
              <w:rPr>
                <w:sz w:val="6"/>
                <w:szCs w:val="6"/>
              </w:rPr>
            </w:pPr>
          </w:p>
        </w:tc>
        <w:tc>
          <w:tcPr>
            <w:tcW w:w="860" w:type="dxa"/>
            <w:tcBorders>
              <w:bottom w:val="single" w:color="auto" w:sz="8" w:space="0"/>
              <w:right w:val="single" w:color="auto" w:sz="8" w:space="0"/>
            </w:tcBorders>
            <w:shd w:val="clear" w:color="auto" w:fill="003399"/>
            <w:vAlign w:val="bottom"/>
          </w:tcPr>
          <w:p w14:paraId="6973D179">
            <w:pPr>
              <w:rPr>
                <w:sz w:val="6"/>
                <w:szCs w:val="6"/>
              </w:rPr>
            </w:pPr>
          </w:p>
        </w:tc>
        <w:tc>
          <w:tcPr>
            <w:tcW w:w="1560" w:type="dxa"/>
            <w:tcBorders>
              <w:bottom w:val="single" w:color="auto" w:sz="8" w:space="0"/>
              <w:right w:val="single" w:color="auto" w:sz="8" w:space="0"/>
            </w:tcBorders>
            <w:shd w:val="clear" w:color="auto" w:fill="003399"/>
            <w:vAlign w:val="bottom"/>
          </w:tcPr>
          <w:p w14:paraId="58EA2EFE">
            <w:pPr>
              <w:rPr>
                <w:sz w:val="6"/>
                <w:szCs w:val="6"/>
              </w:rPr>
            </w:pPr>
          </w:p>
        </w:tc>
        <w:tc>
          <w:tcPr>
            <w:tcW w:w="2260" w:type="dxa"/>
            <w:tcBorders>
              <w:bottom w:val="single" w:color="auto" w:sz="8" w:space="0"/>
              <w:right w:val="single" w:color="auto" w:sz="8" w:space="0"/>
            </w:tcBorders>
            <w:shd w:val="clear" w:color="auto" w:fill="003399"/>
            <w:vAlign w:val="bottom"/>
          </w:tcPr>
          <w:p w14:paraId="6DA753CA">
            <w:pPr>
              <w:rPr>
                <w:sz w:val="6"/>
                <w:szCs w:val="6"/>
              </w:rPr>
            </w:pPr>
          </w:p>
        </w:tc>
        <w:tc>
          <w:tcPr>
            <w:tcW w:w="1600" w:type="dxa"/>
            <w:tcBorders>
              <w:bottom w:val="single" w:color="auto" w:sz="8" w:space="0"/>
              <w:right w:val="single" w:color="auto" w:sz="8" w:space="0"/>
            </w:tcBorders>
            <w:shd w:val="clear" w:color="auto" w:fill="003399"/>
            <w:vAlign w:val="bottom"/>
          </w:tcPr>
          <w:p w14:paraId="7B0E3D7F">
            <w:pPr>
              <w:rPr>
                <w:sz w:val="6"/>
                <w:szCs w:val="6"/>
              </w:rPr>
            </w:pPr>
          </w:p>
        </w:tc>
        <w:tc>
          <w:tcPr>
            <w:tcW w:w="1400" w:type="dxa"/>
            <w:tcBorders>
              <w:bottom w:val="single" w:color="auto" w:sz="8" w:space="0"/>
              <w:right w:val="single" w:color="auto" w:sz="8" w:space="0"/>
            </w:tcBorders>
            <w:shd w:val="clear" w:color="auto" w:fill="003399"/>
            <w:vAlign w:val="bottom"/>
          </w:tcPr>
          <w:p w14:paraId="78742CC3">
            <w:pPr>
              <w:rPr>
                <w:sz w:val="6"/>
                <w:szCs w:val="6"/>
              </w:rPr>
            </w:pPr>
          </w:p>
        </w:tc>
        <w:tc>
          <w:tcPr>
            <w:tcW w:w="1700" w:type="dxa"/>
            <w:tcBorders>
              <w:bottom w:val="single" w:color="auto" w:sz="8" w:space="0"/>
              <w:right w:val="single" w:color="auto" w:sz="8" w:space="0"/>
            </w:tcBorders>
            <w:shd w:val="clear" w:color="auto" w:fill="003399"/>
            <w:vAlign w:val="bottom"/>
          </w:tcPr>
          <w:p w14:paraId="01586166">
            <w:pPr>
              <w:rPr>
                <w:sz w:val="6"/>
                <w:szCs w:val="6"/>
              </w:rPr>
            </w:pPr>
          </w:p>
        </w:tc>
        <w:tc>
          <w:tcPr>
            <w:tcW w:w="30" w:type="dxa"/>
            <w:vAlign w:val="bottom"/>
          </w:tcPr>
          <w:p w14:paraId="78EBE280">
            <w:pPr>
              <w:rPr>
                <w:sz w:val="1"/>
                <w:szCs w:val="1"/>
              </w:rPr>
            </w:pPr>
          </w:p>
        </w:tc>
      </w:tr>
      <w:tr w14:paraId="18110F31">
        <w:tblPrEx>
          <w:tblCellMar>
            <w:top w:w="0" w:type="dxa"/>
            <w:left w:w="0" w:type="dxa"/>
            <w:bottom w:w="0" w:type="dxa"/>
            <w:right w:w="0" w:type="dxa"/>
          </w:tblCellMar>
        </w:tblPrEx>
        <w:trPr>
          <w:trHeight w:val="235" w:hRule="atLeast"/>
        </w:trPr>
        <w:tc>
          <w:tcPr>
            <w:tcW w:w="840" w:type="dxa"/>
            <w:tcBorders>
              <w:left w:val="single" w:color="auto" w:sz="8" w:space="0"/>
              <w:right w:val="single" w:color="auto" w:sz="8" w:space="0"/>
            </w:tcBorders>
            <w:vAlign w:val="bottom"/>
          </w:tcPr>
          <w:p w14:paraId="29F0A57D">
            <w:pPr>
              <w:rPr>
                <w:sz w:val="20"/>
                <w:szCs w:val="20"/>
              </w:rPr>
            </w:pPr>
          </w:p>
        </w:tc>
        <w:tc>
          <w:tcPr>
            <w:tcW w:w="860" w:type="dxa"/>
            <w:vMerge w:val="restart"/>
            <w:tcBorders>
              <w:right w:val="single" w:color="auto" w:sz="8" w:space="0"/>
            </w:tcBorders>
            <w:vAlign w:val="bottom"/>
          </w:tcPr>
          <w:p w14:paraId="0C3C6595">
            <w:pPr>
              <w:spacing w:line="240" w:lineRule="exact"/>
              <w:jc w:val="center"/>
              <w:rPr>
                <w:sz w:val="20"/>
                <w:szCs w:val="20"/>
              </w:rPr>
            </w:pPr>
            <w:r>
              <w:rPr>
                <w:rFonts w:ascii="宋体" w:hAnsi="宋体" w:eastAsia="宋体" w:cs="宋体"/>
                <w:w w:val="99"/>
                <w:sz w:val="21"/>
                <w:szCs w:val="21"/>
              </w:rPr>
              <w:t>化学</w:t>
            </w:r>
          </w:p>
        </w:tc>
        <w:tc>
          <w:tcPr>
            <w:tcW w:w="1560" w:type="dxa"/>
            <w:vMerge w:val="restart"/>
            <w:tcBorders>
              <w:right w:val="single" w:color="auto" w:sz="8" w:space="0"/>
            </w:tcBorders>
            <w:vAlign w:val="bottom"/>
          </w:tcPr>
          <w:p w14:paraId="0864FEBC">
            <w:pPr>
              <w:spacing w:line="240" w:lineRule="exact"/>
              <w:jc w:val="center"/>
              <w:rPr>
                <w:sz w:val="20"/>
                <w:szCs w:val="20"/>
              </w:rPr>
            </w:pPr>
            <w:r>
              <w:rPr>
                <w:rFonts w:ascii="宋体" w:hAnsi="宋体" w:eastAsia="宋体" w:cs="宋体"/>
                <w:w w:val="99"/>
                <w:sz w:val="21"/>
                <w:szCs w:val="21"/>
              </w:rPr>
              <w:t>因为破碎戳</w:t>
            </w:r>
          </w:p>
        </w:tc>
        <w:tc>
          <w:tcPr>
            <w:tcW w:w="2260" w:type="dxa"/>
            <w:tcBorders>
              <w:right w:val="single" w:color="auto" w:sz="8" w:space="0"/>
            </w:tcBorders>
            <w:vAlign w:val="bottom"/>
          </w:tcPr>
          <w:p w14:paraId="2133DFB2">
            <w:pPr>
              <w:rPr>
                <w:sz w:val="20"/>
                <w:szCs w:val="20"/>
              </w:rPr>
            </w:pPr>
          </w:p>
        </w:tc>
        <w:tc>
          <w:tcPr>
            <w:tcW w:w="1600" w:type="dxa"/>
            <w:vMerge w:val="restart"/>
            <w:tcBorders>
              <w:right w:val="single" w:color="auto" w:sz="8" w:space="0"/>
            </w:tcBorders>
            <w:vAlign w:val="bottom"/>
          </w:tcPr>
          <w:p w14:paraId="6BD39BC2">
            <w:pPr>
              <w:spacing w:line="240" w:lineRule="exact"/>
              <w:jc w:val="center"/>
              <w:rPr>
                <w:sz w:val="20"/>
                <w:szCs w:val="20"/>
              </w:rPr>
            </w:pPr>
            <w:r>
              <w:rPr>
                <w:rFonts w:ascii="宋体" w:hAnsi="宋体" w:eastAsia="宋体" w:cs="宋体"/>
                <w:w w:val="98"/>
                <w:sz w:val="21"/>
                <w:szCs w:val="21"/>
              </w:rPr>
              <w:t>使用公司产品</w:t>
            </w:r>
          </w:p>
        </w:tc>
        <w:tc>
          <w:tcPr>
            <w:tcW w:w="1400" w:type="dxa"/>
            <w:tcBorders>
              <w:right w:val="single" w:color="auto" w:sz="8" w:space="0"/>
            </w:tcBorders>
            <w:vAlign w:val="bottom"/>
          </w:tcPr>
          <w:p w14:paraId="64A48465">
            <w:pPr>
              <w:spacing w:line="230" w:lineRule="exact"/>
              <w:jc w:val="center"/>
              <w:rPr>
                <w:sz w:val="20"/>
                <w:szCs w:val="20"/>
              </w:rPr>
            </w:pPr>
            <w:r>
              <w:rPr>
                <w:rFonts w:ascii="宋体" w:hAnsi="宋体" w:eastAsia="宋体" w:cs="宋体"/>
                <w:w w:val="99"/>
                <w:sz w:val="21"/>
                <w:szCs w:val="21"/>
              </w:rPr>
              <w:t>公司内部监</w:t>
            </w:r>
          </w:p>
        </w:tc>
        <w:tc>
          <w:tcPr>
            <w:tcW w:w="1700" w:type="dxa"/>
            <w:tcBorders>
              <w:right w:val="single" w:color="auto" w:sz="8" w:space="0"/>
            </w:tcBorders>
            <w:vAlign w:val="bottom"/>
          </w:tcPr>
          <w:p w14:paraId="193DBEC7">
            <w:pPr>
              <w:spacing w:line="235" w:lineRule="exact"/>
              <w:ind w:left="100"/>
              <w:rPr>
                <w:sz w:val="20"/>
                <w:szCs w:val="20"/>
              </w:rPr>
            </w:pPr>
            <w:r>
              <w:rPr>
                <w:rFonts w:ascii="宋体" w:hAnsi="宋体" w:eastAsia="宋体" w:cs="宋体"/>
                <w:sz w:val="21"/>
                <w:szCs w:val="21"/>
              </w:rPr>
              <w:t>内部：认证产品</w:t>
            </w:r>
          </w:p>
        </w:tc>
        <w:tc>
          <w:tcPr>
            <w:tcW w:w="30" w:type="dxa"/>
            <w:vAlign w:val="bottom"/>
          </w:tcPr>
          <w:p w14:paraId="48D8DF73">
            <w:pPr>
              <w:rPr>
                <w:sz w:val="1"/>
                <w:szCs w:val="1"/>
              </w:rPr>
            </w:pPr>
          </w:p>
        </w:tc>
      </w:tr>
      <w:tr w14:paraId="0439A9CE">
        <w:tblPrEx>
          <w:tblCellMar>
            <w:top w:w="0" w:type="dxa"/>
            <w:left w:w="0" w:type="dxa"/>
            <w:bottom w:w="0" w:type="dxa"/>
            <w:right w:w="0" w:type="dxa"/>
          </w:tblCellMar>
        </w:tblPrEx>
        <w:trPr>
          <w:trHeight w:val="156" w:hRule="atLeast"/>
        </w:trPr>
        <w:tc>
          <w:tcPr>
            <w:tcW w:w="840" w:type="dxa"/>
            <w:vMerge w:val="restart"/>
            <w:tcBorders>
              <w:left w:val="single" w:color="auto" w:sz="8" w:space="0"/>
              <w:right w:val="single" w:color="auto" w:sz="8" w:space="0"/>
            </w:tcBorders>
            <w:vAlign w:val="bottom"/>
          </w:tcPr>
          <w:p w14:paraId="51EF6EEE">
            <w:pPr>
              <w:spacing w:line="240" w:lineRule="exact"/>
              <w:ind w:left="220"/>
              <w:rPr>
                <w:sz w:val="20"/>
                <w:szCs w:val="20"/>
              </w:rPr>
            </w:pPr>
            <w:r>
              <w:rPr>
                <w:rFonts w:ascii="宋体" w:hAnsi="宋体" w:eastAsia="宋体" w:cs="宋体"/>
                <w:sz w:val="21"/>
                <w:szCs w:val="21"/>
              </w:rPr>
              <w:t>质量</w:t>
            </w:r>
          </w:p>
        </w:tc>
        <w:tc>
          <w:tcPr>
            <w:tcW w:w="860" w:type="dxa"/>
            <w:vMerge w:val="continue"/>
            <w:tcBorders>
              <w:right w:val="single" w:color="auto" w:sz="8" w:space="0"/>
            </w:tcBorders>
            <w:vAlign w:val="bottom"/>
          </w:tcPr>
          <w:p w14:paraId="0B065DC3">
            <w:pPr>
              <w:rPr>
                <w:sz w:val="13"/>
                <w:szCs w:val="13"/>
              </w:rPr>
            </w:pPr>
          </w:p>
        </w:tc>
        <w:tc>
          <w:tcPr>
            <w:tcW w:w="1560" w:type="dxa"/>
            <w:vMerge w:val="continue"/>
            <w:tcBorders>
              <w:right w:val="single" w:color="auto" w:sz="8" w:space="0"/>
            </w:tcBorders>
            <w:vAlign w:val="bottom"/>
          </w:tcPr>
          <w:p w14:paraId="2B082090">
            <w:pPr>
              <w:rPr>
                <w:sz w:val="13"/>
                <w:szCs w:val="13"/>
              </w:rPr>
            </w:pPr>
          </w:p>
        </w:tc>
        <w:tc>
          <w:tcPr>
            <w:tcW w:w="2260" w:type="dxa"/>
            <w:tcBorders>
              <w:right w:val="single" w:color="auto" w:sz="8" w:space="0"/>
            </w:tcBorders>
            <w:vAlign w:val="bottom"/>
          </w:tcPr>
          <w:p w14:paraId="7A18E489">
            <w:pPr>
              <w:rPr>
                <w:sz w:val="13"/>
                <w:szCs w:val="13"/>
              </w:rPr>
            </w:pPr>
          </w:p>
        </w:tc>
        <w:tc>
          <w:tcPr>
            <w:tcW w:w="1600" w:type="dxa"/>
            <w:vMerge w:val="continue"/>
            <w:tcBorders>
              <w:right w:val="single" w:color="auto" w:sz="8" w:space="0"/>
            </w:tcBorders>
            <w:vAlign w:val="bottom"/>
          </w:tcPr>
          <w:p w14:paraId="792E6935">
            <w:pPr>
              <w:rPr>
                <w:sz w:val="13"/>
                <w:szCs w:val="13"/>
              </w:rPr>
            </w:pPr>
          </w:p>
        </w:tc>
        <w:tc>
          <w:tcPr>
            <w:tcW w:w="1400" w:type="dxa"/>
            <w:vMerge w:val="restart"/>
            <w:tcBorders>
              <w:right w:val="single" w:color="auto" w:sz="8" w:space="0"/>
            </w:tcBorders>
            <w:vAlign w:val="bottom"/>
          </w:tcPr>
          <w:p w14:paraId="5C6E9819">
            <w:pPr>
              <w:spacing w:line="240" w:lineRule="exact"/>
              <w:jc w:val="center"/>
              <w:rPr>
                <w:sz w:val="20"/>
                <w:szCs w:val="20"/>
              </w:rPr>
            </w:pPr>
            <w:r>
              <w:rPr>
                <w:rFonts w:ascii="宋体" w:hAnsi="宋体" w:eastAsia="宋体" w:cs="宋体"/>
                <w:w w:val="95"/>
                <w:sz w:val="21"/>
                <w:szCs w:val="21"/>
              </w:rPr>
              <w:t>测</w:t>
            </w:r>
          </w:p>
        </w:tc>
        <w:tc>
          <w:tcPr>
            <w:tcW w:w="1700" w:type="dxa"/>
            <w:vMerge w:val="restart"/>
            <w:tcBorders>
              <w:right w:val="single" w:color="auto" w:sz="8" w:space="0"/>
            </w:tcBorders>
            <w:vAlign w:val="bottom"/>
          </w:tcPr>
          <w:p w14:paraId="37D5900C">
            <w:pPr>
              <w:spacing w:line="240" w:lineRule="exact"/>
              <w:ind w:left="100"/>
              <w:rPr>
                <w:sz w:val="20"/>
                <w:szCs w:val="20"/>
              </w:rPr>
            </w:pPr>
            <w:r>
              <w:rPr>
                <w:rFonts w:ascii="宋体" w:hAnsi="宋体" w:eastAsia="宋体" w:cs="宋体"/>
                <w:sz w:val="21"/>
                <w:szCs w:val="21"/>
              </w:rPr>
              <w:t>一致性检查；</w:t>
            </w:r>
          </w:p>
        </w:tc>
        <w:tc>
          <w:tcPr>
            <w:tcW w:w="30" w:type="dxa"/>
            <w:vAlign w:val="bottom"/>
          </w:tcPr>
          <w:p w14:paraId="50F37491">
            <w:pPr>
              <w:rPr>
                <w:sz w:val="1"/>
                <w:szCs w:val="1"/>
              </w:rPr>
            </w:pPr>
          </w:p>
        </w:tc>
      </w:tr>
      <w:tr w14:paraId="04C7A3C6">
        <w:tblPrEx>
          <w:tblCellMar>
            <w:top w:w="0" w:type="dxa"/>
            <w:left w:w="0" w:type="dxa"/>
            <w:bottom w:w="0" w:type="dxa"/>
            <w:right w:w="0" w:type="dxa"/>
          </w:tblCellMar>
        </w:tblPrEx>
        <w:trPr>
          <w:trHeight w:val="156" w:hRule="atLeast"/>
        </w:trPr>
        <w:tc>
          <w:tcPr>
            <w:tcW w:w="840" w:type="dxa"/>
            <w:vMerge w:val="continue"/>
            <w:tcBorders>
              <w:left w:val="single" w:color="auto" w:sz="8" w:space="0"/>
              <w:right w:val="single" w:color="auto" w:sz="8" w:space="0"/>
            </w:tcBorders>
            <w:vAlign w:val="bottom"/>
          </w:tcPr>
          <w:p w14:paraId="247F6829">
            <w:pPr>
              <w:rPr>
                <w:sz w:val="13"/>
                <w:szCs w:val="13"/>
              </w:rPr>
            </w:pPr>
          </w:p>
        </w:tc>
        <w:tc>
          <w:tcPr>
            <w:tcW w:w="860" w:type="dxa"/>
            <w:tcBorders>
              <w:right w:val="single" w:color="auto" w:sz="8" w:space="0"/>
            </w:tcBorders>
            <w:vAlign w:val="bottom"/>
          </w:tcPr>
          <w:p w14:paraId="74F5BEBD">
            <w:pPr>
              <w:rPr>
                <w:sz w:val="13"/>
                <w:szCs w:val="13"/>
              </w:rPr>
            </w:pPr>
          </w:p>
        </w:tc>
        <w:tc>
          <w:tcPr>
            <w:tcW w:w="1560" w:type="dxa"/>
            <w:vMerge w:val="restart"/>
            <w:tcBorders>
              <w:right w:val="single" w:color="auto" w:sz="8" w:space="0"/>
            </w:tcBorders>
            <w:vAlign w:val="bottom"/>
          </w:tcPr>
          <w:p w14:paraId="6ADC54D3">
            <w:pPr>
              <w:spacing w:line="240" w:lineRule="exact"/>
              <w:jc w:val="center"/>
              <w:rPr>
                <w:sz w:val="20"/>
                <w:szCs w:val="20"/>
              </w:rPr>
            </w:pPr>
            <w:r>
              <w:rPr>
                <w:rFonts w:ascii="宋体" w:hAnsi="宋体" w:eastAsia="宋体" w:cs="宋体"/>
                <w:w w:val="99"/>
                <w:sz w:val="21"/>
                <w:szCs w:val="21"/>
              </w:rPr>
              <w:t>伤、烫伤等风</w:t>
            </w:r>
          </w:p>
        </w:tc>
        <w:tc>
          <w:tcPr>
            <w:tcW w:w="2260" w:type="dxa"/>
            <w:vMerge w:val="restart"/>
            <w:tcBorders>
              <w:right w:val="single" w:color="auto" w:sz="8" w:space="0"/>
            </w:tcBorders>
            <w:vAlign w:val="bottom"/>
          </w:tcPr>
          <w:p w14:paraId="17D161D0">
            <w:pPr>
              <w:spacing w:line="240" w:lineRule="exact"/>
              <w:jc w:val="center"/>
              <w:rPr>
                <w:sz w:val="20"/>
                <w:szCs w:val="20"/>
              </w:rPr>
            </w:pPr>
            <w:r>
              <w:rPr>
                <w:rFonts w:ascii="宋体" w:hAnsi="宋体" w:eastAsia="宋体" w:cs="宋体"/>
                <w:w w:val="99"/>
                <w:sz w:val="21"/>
                <w:szCs w:val="21"/>
              </w:rPr>
              <w:t>产品相关技术标准</w:t>
            </w:r>
          </w:p>
        </w:tc>
        <w:tc>
          <w:tcPr>
            <w:tcW w:w="1600" w:type="dxa"/>
            <w:vMerge w:val="restart"/>
            <w:tcBorders>
              <w:right w:val="single" w:color="auto" w:sz="8" w:space="0"/>
            </w:tcBorders>
            <w:vAlign w:val="bottom"/>
          </w:tcPr>
          <w:p w14:paraId="730520F0">
            <w:pPr>
              <w:spacing w:line="240" w:lineRule="exact"/>
              <w:jc w:val="center"/>
              <w:rPr>
                <w:sz w:val="20"/>
                <w:szCs w:val="20"/>
              </w:rPr>
            </w:pPr>
            <w:r>
              <w:rPr>
                <w:rFonts w:ascii="宋体" w:hAnsi="宋体" w:eastAsia="宋体" w:cs="宋体"/>
                <w:w w:val="98"/>
                <w:sz w:val="21"/>
                <w:szCs w:val="21"/>
              </w:rPr>
              <w:t>发生伤亡事故</w:t>
            </w:r>
          </w:p>
        </w:tc>
        <w:tc>
          <w:tcPr>
            <w:tcW w:w="1400" w:type="dxa"/>
            <w:vMerge w:val="continue"/>
            <w:tcBorders>
              <w:right w:val="single" w:color="auto" w:sz="8" w:space="0"/>
            </w:tcBorders>
            <w:vAlign w:val="bottom"/>
          </w:tcPr>
          <w:p w14:paraId="41E7E3C3">
            <w:pPr>
              <w:rPr>
                <w:sz w:val="13"/>
                <w:szCs w:val="13"/>
              </w:rPr>
            </w:pPr>
          </w:p>
        </w:tc>
        <w:tc>
          <w:tcPr>
            <w:tcW w:w="1700" w:type="dxa"/>
            <w:vMerge w:val="continue"/>
            <w:tcBorders>
              <w:right w:val="single" w:color="auto" w:sz="8" w:space="0"/>
            </w:tcBorders>
            <w:vAlign w:val="bottom"/>
          </w:tcPr>
          <w:p w14:paraId="48DBB2DF">
            <w:pPr>
              <w:rPr>
                <w:sz w:val="13"/>
                <w:szCs w:val="13"/>
              </w:rPr>
            </w:pPr>
          </w:p>
        </w:tc>
        <w:tc>
          <w:tcPr>
            <w:tcW w:w="30" w:type="dxa"/>
            <w:vAlign w:val="bottom"/>
          </w:tcPr>
          <w:p w14:paraId="3357C534">
            <w:pPr>
              <w:rPr>
                <w:sz w:val="1"/>
                <w:szCs w:val="1"/>
              </w:rPr>
            </w:pPr>
          </w:p>
        </w:tc>
      </w:tr>
      <w:tr w14:paraId="7FB3FE33">
        <w:tblPrEx>
          <w:tblCellMar>
            <w:top w:w="0" w:type="dxa"/>
            <w:left w:w="0" w:type="dxa"/>
            <w:bottom w:w="0" w:type="dxa"/>
            <w:right w:w="0" w:type="dxa"/>
          </w:tblCellMar>
        </w:tblPrEx>
        <w:trPr>
          <w:trHeight w:val="70" w:hRule="atLeast"/>
        </w:trPr>
        <w:tc>
          <w:tcPr>
            <w:tcW w:w="840" w:type="dxa"/>
            <w:vMerge w:val="restart"/>
            <w:tcBorders>
              <w:left w:val="single" w:color="auto" w:sz="8" w:space="0"/>
              <w:right w:val="single" w:color="auto" w:sz="8" w:space="0"/>
            </w:tcBorders>
            <w:vAlign w:val="bottom"/>
          </w:tcPr>
          <w:p w14:paraId="2695C6BA">
            <w:pPr>
              <w:spacing w:line="240" w:lineRule="exact"/>
              <w:ind w:left="220"/>
              <w:rPr>
                <w:sz w:val="20"/>
                <w:szCs w:val="20"/>
              </w:rPr>
            </w:pPr>
            <w:r>
              <w:rPr>
                <w:rFonts w:ascii="宋体" w:hAnsi="宋体" w:eastAsia="宋体" w:cs="宋体"/>
                <w:sz w:val="21"/>
                <w:szCs w:val="21"/>
              </w:rPr>
              <w:t>安全</w:t>
            </w:r>
          </w:p>
        </w:tc>
        <w:tc>
          <w:tcPr>
            <w:tcW w:w="860" w:type="dxa"/>
            <w:tcBorders>
              <w:bottom w:val="single" w:color="auto" w:sz="8" w:space="0"/>
              <w:right w:val="single" w:color="auto" w:sz="8" w:space="0"/>
            </w:tcBorders>
            <w:vAlign w:val="bottom"/>
          </w:tcPr>
          <w:p w14:paraId="733F8511">
            <w:pPr>
              <w:rPr>
                <w:sz w:val="6"/>
                <w:szCs w:val="6"/>
              </w:rPr>
            </w:pPr>
          </w:p>
        </w:tc>
        <w:tc>
          <w:tcPr>
            <w:tcW w:w="1560" w:type="dxa"/>
            <w:vMerge w:val="continue"/>
            <w:tcBorders>
              <w:right w:val="single" w:color="auto" w:sz="8" w:space="0"/>
            </w:tcBorders>
            <w:vAlign w:val="bottom"/>
          </w:tcPr>
          <w:p w14:paraId="2178F7D4">
            <w:pPr>
              <w:rPr>
                <w:sz w:val="6"/>
                <w:szCs w:val="6"/>
              </w:rPr>
            </w:pPr>
          </w:p>
        </w:tc>
        <w:tc>
          <w:tcPr>
            <w:tcW w:w="2260" w:type="dxa"/>
            <w:vMerge w:val="continue"/>
            <w:tcBorders>
              <w:right w:val="single" w:color="auto" w:sz="8" w:space="0"/>
            </w:tcBorders>
            <w:vAlign w:val="bottom"/>
          </w:tcPr>
          <w:p w14:paraId="2CB2F54D">
            <w:pPr>
              <w:rPr>
                <w:sz w:val="6"/>
                <w:szCs w:val="6"/>
              </w:rPr>
            </w:pPr>
          </w:p>
        </w:tc>
        <w:tc>
          <w:tcPr>
            <w:tcW w:w="1600" w:type="dxa"/>
            <w:vMerge w:val="continue"/>
            <w:tcBorders>
              <w:right w:val="single" w:color="auto" w:sz="8" w:space="0"/>
            </w:tcBorders>
            <w:vAlign w:val="bottom"/>
          </w:tcPr>
          <w:p w14:paraId="37F47218">
            <w:pPr>
              <w:rPr>
                <w:sz w:val="6"/>
                <w:szCs w:val="6"/>
              </w:rPr>
            </w:pPr>
          </w:p>
        </w:tc>
        <w:tc>
          <w:tcPr>
            <w:tcW w:w="1400" w:type="dxa"/>
            <w:tcBorders>
              <w:bottom w:val="single" w:color="auto" w:sz="8" w:space="0"/>
              <w:right w:val="single" w:color="auto" w:sz="8" w:space="0"/>
            </w:tcBorders>
            <w:vAlign w:val="bottom"/>
          </w:tcPr>
          <w:p w14:paraId="4D6346D4">
            <w:pPr>
              <w:rPr>
                <w:sz w:val="6"/>
                <w:szCs w:val="6"/>
              </w:rPr>
            </w:pPr>
          </w:p>
        </w:tc>
        <w:tc>
          <w:tcPr>
            <w:tcW w:w="1700" w:type="dxa"/>
            <w:vMerge w:val="restart"/>
            <w:tcBorders>
              <w:right w:val="single" w:color="auto" w:sz="8" w:space="0"/>
            </w:tcBorders>
            <w:vAlign w:val="bottom"/>
          </w:tcPr>
          <w:p w14:paraId="452BAE6D">
            <w:pPr>
              <w:spacing w:line="240" w:lineRule="exact"/>
              <w:ind w:left="100"/>
              <w:rPr>
                <w:sz w:val="20"/>
                <w:szCs w:val="20"/>
              </w:rPr>
            </w:pPr>
            <w:r>
              <w:rPr>
                <w:rFonts w:ascii="宋体" w:hAnsi="宋体" w:eastAsia="宋体" w:cs="宋体"/>
                <w:sz w:val="21"/>
                <w:szCs w:val="21"/>
              </w:rPr>
              <w:t>外部：顾客验厂</w:t>
            </w:r>
          </w:p>
        </w:tc>
        <w:tc>
          <w:tcPr>
            <w:tcW w:w="30" w:type="dxa"/>
            <w:vAlign w:val="bottom"/>
          </w:tcPr>
          <w:p w14:paraId="7CEE5221">
            <w:pPr>
              <w:rPr>
                <w:sz w:val="1"/>
                <w:szCs w:val="1"/>
              </w:rPr>
            </w:pPr>
          </w:p>
        </w:tc>
      </w:tr>
      <w:tr w14:paraId="57670893">
        <w:tblPrEx>
          <w:tblCellMar>
            <w:top w:w="0" w:type="dxa"/>
            <w:left w:w="0" w:type="dxa"/>
            <w:bottom w:w="0" w:type="dxa"/>
            <w:right w:w="0" w:type="dxa"/>
          </w:tblCellMar>
        </w:tblPrEx>
        <w:trPr>
          <w:trHeight w:val="69" w:hRule="atLeast"/>
        </w:trPr>
        <w:tc>
          <w:tcPr>
            <w:tcW w:w="840" w:type="dxa"/>
            <w:vMerge w:val="continue"/>
            <w:tcBorders>
              <w:left w:val="single" w:color="auto" w:sz="8" w:space="0"/>
              <w:right w:val="single" w:color="auto" w:sz="8" w:space="0"/>
            </w:tcBorders>
            <w:vAlign w:val="bottom"/>
          </w:tcPr>
          <w:p w14:paraId="1341AEE1">
            <w:pPr>
              <w:rPr>
                <w:sz w:val="5"/>
                <w:szCs w:val="5"/>
              </w:rPr>
            </w:pPr>
          </w:p>
        </w:tc>
        <w:tc>
          <w:tcPr>
            <w:tcW w:w="860" w:type="dxa"/>
            <w:vMerge w:val="restart"/>
            <w:tcBorders>
              <w:right w:val="single" w:color="auto" w:sz="8" w:space="0"/>
            </w:tcBorders>
            <w:vAlign w:val="bottom"/>
          </w:tcPr>
          <w:p w14:paraId="208DB9D0">
            <w:pPr>
              <w:spacing w:line="232" w:lineRule="exact"/>
              <w:jc w:val="center"/>
              <w:rPr>
                <w:sz w:val="20"/>
                <w:szCs w:val="20"/>
              </w:rPr>
            </w:pPr>
            <w:r>
              <w:rPr>
                <w:rFonts w:ascii="宋体" w:hAnsi="宋体" w:eastAsia="宋体" w:cs="宋体"/>
                <w:w w:val="98"/>
                <w:sz w:val="21"/>
                <w:szCs w:val="21"/>
              </w:rPr>
              <w:t>物理危</w:t>
            </w:r>
          </w:p>
        </w:tc>
        <w:tc>
          <w:tcPr>
            <w:tcW w:w="1560" w:type="dxa"/>
            <w:vMerge w:val="continue"/>
            <w:tcBorders>
              <w:right w:val="single" w:color="auto" w:sz="8" w:space="0"/>
            </w:tcBorders>
            <w:vAlign w:val="bottom"/>
          </w:tcPr>
          <w:p w14:paraId="564B8D85">
            <w:pPr>
              <w:rPr>
                <w:sz w:val="5"/>
                <w:szCs w:val="5"/>
              </w:rPr>
            </w:pPr>
          </w:p>
        </w:tc>
        <w:tc>
          <w:tcPr>
            <w:tcW w:w="2260" w:type="dxa"/>
            <w:vMerge w:val="continue"/>
            <w:tcBorders>
              <w:right w:val="single" w:color="auto" w:sz="8" w:space="0"/>
            </w:tcBorders>
            <w:vAlign w:val="bottom"/>
          </w:tcPr>
          <w:p w14:paraId="29D37F72">
            <w:pPr>
              <w:rPr>
                <w:sz w:val="5"/>
                <w:szCs w:val="5"/>
              </w:rPr>
            </w:pPr>
          </w:p>
        </w:tc>
        <w:tc>
          <w:tcPr>
            <w:tcW w:w="1600" w:type="dxa"/>
            <w:vMerge w:val="continue"/>
            <w:tcBorders>
              <w:right w:val="single" w:color="auto" w:sz="8" w:space="0"/>
            </w:tcBorders>
            <w:vAlign w:val="bottom"/>
          </w:tcPr>
          <w:p w14:paraId="7B8C78E9">
            <w:pPr>
              <w:rPr>
                <w:sz w:val="5"/>
                <w:szCs w:val="5"/>
              </w:rPr>
            </w:pPr>
          </w:p>
        </w:tc>
        <w:tc>
          <w:tcPr>
            <w:tcW w:w="1400" w:type="dxa"/>
            <w:tcBorders>
              <w:right w:val="single" w:color="auto" w:sz="8" w:space="0"/>
            </w:tcBorders>
            <w:vAlign w:val="bottom"/>
          </w:tcPr>
          <w:p w14:paraId="07AA365B">
            <w:pPr>
              <w:rPr>
                <w:sz w:val="5"/>
                <w:szCs w:val="5"/>
              </w:rPr>
            </w:pPr>
          </w:p>
        </w:tc>
        <w:tc>
          <w:tcPr>
            <w:tcW w:w="1700" w:type="dxa"/>
            <w:vMerge w:val="continue"/>
            <w:tcBorders>
              <w:right w:val="single" w:color="auto" w:sz="8" w:space="0"/>
            </w:tcBorders>
            <w:vAlign w:val="bottom"/>
          </w:tcPr>
          <w:p w14:paraId="7571C36F">
            <w:pPr>
              <w:rPr>
                <w:sz w:val="5"/>
                <w:szCs w:val="5"/>
              </w:rPr>
            </w:pPr>
          </w:p>
        </w:tc>
        <w:tc>
          <w:tcPr>
            <w:tcW w:w="30" w:type="dxa"/>
            <w:vAlign w:val="bottom"/>
          </w:tcPr>
          <w:p w14:paraId="38D0B190">
            <w:pPr>
              <w:rPr>
                <w:sz w:val="1"/>
                <w:szCs w:val="1"/>
              </w:rPr>
            </w:pPr>
          </w:p>
        </w:tc>
      </w:tr>
      <w:tr w14:paraId="0D7F33CE">
        <w:tblPrEx>
          <w:tblCellMar>
            <w:top w:w="0" w:type="dxa"/>
            <w:left w:w="0" w:type="dxa"/>
            <w:bottom w:w="0" w:type="dxa"/>
            <w:right w:w="0" w:type="dxa"/>
          </w:tblCellMar>
        </w:tblPrEx>
        <w:trPr>
          <w:trHeight w:val="163" w:hRule="atLeast"/>
        </w:trPr>
        <w:tc>
          <w:tcPr>
            <w:tcW w:w="840" w:type="dxa"/>
            <w:vMerge w:val="continue"/>
            <w:tcBorders>
              <w:left w:val="single" w:color="auto" w:sz="8" w:space="0"/>
              <w:right w:val="single" w:color="auto" w:sz="8" w:space="0"/>
            </w:tcBorders>
            <w:vAlign w:val="bottom"/>
          </w:tcPr>
          <w:p w14:paraId="0DC26F2B">
            <w:pPr>
              <w:rPr>
                <w:sz w:val="14"/>
                <w:szCs w:val="14"/>
              </w:rPr>
            </w:pPr>
          </w:p>
        </w:tc>
        <w:tc>
          <w:tcPr>
            <w:tcW w:w="860" w:type="dxa"/>
            <w:vMerge w:val="continue"/>
            <w:tcBorders>
              <w:right w:val="single" w:color="auto" w:sz="8" w:space="0"/>
            </w:tcBorders>
            <w:vAlign w:val="bottom"/>
          </w:tcPr>
          <w:p w14:paraId="23C5EB4B">
            <w:pPr>
              <w:rPr>
                <w:sz w:val="14"/>
                <w:szCs w:val="14"/>
              </w:rPr>
            </w:pPr>
          </w:p>
        </w:tc>
        <w:tc>
          <w:tcPr>
            <w:tcW w:w="1560" w:type="dxa"/>
            <w:vMerge w:val="restart"/>
            <w:tcBorders>
              <w:right w:val="single" w:color="auto" w:sz="8" w:space="0"/>
            </w:tcBorders>
            <w:vAlign w:val="bottom"/>
          </w:tcPr>
          <w:p w14:paraId="323D0ACE">
            <w:pPr>
              <w:spacing w:line="240" w:lineRule="exact"/>
              <w:jc w:val="center"/>
              <w:rPr>
                <w:sz w:val="20"/>
                <w:szCs w:val="20"/>
              </w:rPr>
            </w:pPr>
            <w:r>
              <w:rPr>
                <w:rFonts w:ascii="宋体" w:hAnsi="宋体" w:eastAsia="宋体" w:cs="宋体"/>
                <w:w w:val="95"/>
                <w:sz w:val="21"/>
                <w:szCs w:val="21"/>
              </w:rPr>
              <w:t>险</w:t>
            </w:r>
          </w:p>
        </w:tc>
        <w:tc>
          <w:tcPr>
            <w:tcW w:w="2260" w:type="dxa"/>
            <w:tcBorders>
              <w:right w:val="single" w:color="auto" w:sz="8" w:space="0"/>
            </w:tcBorders>
            <w:vAlign w:val="bottom"/>
          </w:tcPr>
          <w:p w14:paraId="63DFA2B7">
            <w:pPr>
              <w:rPr>
                <w:sz w:val="14"/>
                <w:szCs w:val="14"/>
              </w:rPr>
            </w:pPr>
          </w:p>
        </w:tc>
        <w:tc>
          <w:tcPr>
            <w:tcW w:w="1600" w:type="dxa"/>
            <w:vMerge w:val="restart"/>
            <w:tcBorders>
              <w:right w:val="single" w:color="auto" w:sz="8" w:space="0"/>
            </w:tcBorders>
            <w:vAlign w:val="bottom"/>
          </w:tcPr>
          <w:p w14:paraId="1ABACB95">
            <w:pPr>
              <w:spacing w:line="240" w:lineRule="exact"/>
              <w:jc w:val="center"/>
              <w:rPr>
                <w:sz w:val="20"/>
                <w:szCs w:val="20"/>
              </w:rPr>
            </w:pPr>
            <w:r>
              <w:rPr>
                <w:rFonts w:ascii="宋体" w:hAnsi="宋体" w:eastAsia="宋体" w:cs="宋体"/>
                <w:w w:val="95"/>
                <w:sz w:val="21"/>
                <w:szCs w:val="21"/>
              </w:rPr>
              <w:t>数</w:t>
            </w:r>
          </w:p>
        </w:tc>
        <w:tc>
          <w:tcPr>
            <w:tcW w:w="1400" w:type="dxa"/>
            <w:vMerge w:val="restart"/>
            <w:tcBorders>
              <w:right w:val="single" w:color="auto" w:sz="8" w:space="0"/>
            </w:tcBorders>
            <w:vAlign w:val="bottom"/>
          </w:tcPr>
          <w:p w14:paraId="4C14A9C9">
            <w:pPr>
              <w:spacing w:line="240" w:lineRule="exact"/>
              <w:jc w:val="center"/>
              <w:rPr>
                <w:sz w:val="20"/>
                <w:szCs w:val="20"/>
              </w:rPr>
            </w:pPr>
            <w:r>
              <w:rPr>
                <w:rFonts w:ascii="宋体" w:hAnsi="宋体" w:eastAsia="宋体" w:cs="宋体"/>
                <w:w w:val="99"/>
                <w:sz w:val="21"/>
                <w:szCs w:val="21"/>
              </w:rPr>
              <w:t>委外监测</w:t>
            </w:r>
          </w:p>
        </w:tc>
        <w:tc>
          <w:tcPr>
            <w:tcW w:w="1700" w:type="dxa"/>
            <w:vMerge w:val="continue"/>
            <w:tcBorders>
              <w:right w:val="single" w:color="auto" w:sz="8" w:space="0"/>
            </w:tcBorders>
            <w:vAlign w:val="bottom"/>
          </w:tcPr>
          <w:p w14:paraId="16D8682D">
            <w:pPr>
              <w:rPr>
                <w:sz w:val="14"/>
                <w:szCs w:val="14"/>
              </w:rPr>
            </w:pPr>
          </w:p>
        </w:tc>
        <w:tc>
          <w:tcPr>
            <w:tcW w:w="30" w:type="dxa"/>
            <w:vAlign w:val="bottom"/>
          </w:tcPr>
          <w:p w14:paraId="280F7203">
            <w:pPr>
              <w:rPr>
                <w:sz w:val="1"/>
                <w:szCs w:val="1"/>
              </w:rPr>
            </w:pPr>
          </w:p>
        </w:tc>
      </w:tr>
      <w:tr w14:paraId="34CDB21E">
        <w:tblPrEx>
          <w:tblCellMar>
            <w:top w:w="0" w:type="dxa"/>
            <w:left w:w="0" w:type="dxa"/>
            <w:bottom w:w="0" w:type="dxa"/>
            <w:right w:w="0" w:type="dxa"/>
          </w:tblCellMar>
        </w:tblPrEx>
        <w:trPr>
          <w:trHeight w:val="156" w:hRule="atLeast"/>
        </w:trPr>
        <w:tc>
          <w:tcPr>
            <w:tcW w:w="840" w:type="dxa"/>
            <w:tcBorders>
              <w:left w:val="single" w:color="auto" w:sz="8" w:space="0"/>
              <w:right w:val="single" w:color="auto" w:sz="8" w:space="0"/>
            </w:tcBorders>
            <w:vAlign w:val="bottom"/>
          </w:tcPr>
          <w:p w14:paraId="6E05911C">
            <w:pPr>
              <w:rPr>
                <w:sz w:val="13"/>
                <w:szCs w:val="13"/>
              </w:rPr>
            </w:pPr>
          </w:p>
        </w:tc>
        <w:tc>
          <w:tcPr>
            <w:tcW w:w="860" w:type="dxa"/>
            <w:vMerge w:val="restart"/>
            <w:tcBorders>
              <w:right w:val="single" w:color="auto" w:sz="8" w:space="0"/>
            </w:tcBorders>
            <w:vAlign w:val="bottom"/>
          </w:tcPr>
          <w:p w14:paraId="6A82CB53">
            <w:pPr>
              <w:spacing w:line="240" w:lineRule="exact"/>
              <w:jc w:val="center"/>
              <w:rPr>
                <w:sz w:val="20"/>
                <w:szCs w:val="20"/>
              </w:rPr>
            </w:pPr>
            <w:r>
              <w:rPr>
                <w:rFonts w:ascii="宋体" w:hAnsi="宋体" w:eastAsia="宋体" w:cs="宋体"/>
                <w:sz w:val="21"/>
                <w:szCs w:val="21"/>
              </w:rPr>
              <w:t>害</w:t>
            </w:r>
          </w:p>
        </w:tc>
        <w:tc>
          <w:tcPr>
            <w:tcW w:w="1560" w:type="dxa"/>
            <w:vMerge w:val="continue"/>
            <w:tcBorders>
              <w:right w:val="single" w:color="auto" w:sz="8" w:space="0"/>
            </w:tcBorders>
            <w:vAlign w:val="bottom"/>
          </w:tcPr>
          <w:p w14:paraId="6998E840">
            <w:pPr>
              <w:rPr>
                <w:sz w:val="13"/>
                <w:szCs w:val="13"/>
              </w:rPr>
            </w:pPr>
          </w:p>
        </w:tc>
        <w:tc>
          <w:tcPr>
            <w:tcW w:w="2260" w:type="dxa"/>
            <w:tcBorders>
              <w:right w:val="single" w:color="auto" w:sz="8" w:space="0"/>
            </w:tcBorders>
            <w:vAlign w:val="bottom"/>
          </w:tcPr>
          <w:p w14:paraId="66629292">
            <w:pPr>
              <w:rPr>
                <w:sz w:val="13"/>
                <w:szCs w:val="13"/>
              </w:rPr>
            </w:pPr>
          </w:p>
        </w:tc>
        <w:tc>
          <w:tcPr>
            <w:tcW w:w="1600" w:type="dxa"/>
            <w:vMerge w:val="continue"/>
            <w:tcBorders>
              <w:right w:val="single" w:color="auto" w:sz="8" w:space="0"/>
            </w:tcBorders>
            <w:vAlign w:val="bottom"/>
          </w:tcPr>
          <w:p w14:paraId="5439ABDE">
            <w:pPr>
              <w:rPr>
                <w:sz w:val="13"/>
                <w:szCs w:val="13"/>
              </w:rPr>
            </w:pPr>
          </w:p>
        </w:tc>
        <w:tc>
          <w:tcPr>
            <w:tcW w:w="1400" w:type="dxa"/>
            <w:vMerge w:val="continue"/>
            <w:tcBorders>
              <w:right w:val="single" w:color="auto" w:sz="8" w:space="0"/>
            </w:tcBorders>
            <w:vAlign w:val="bottom"/>
          </w:tcPr>
          <w:p w14:paraId="3CDD0416">
            <w:pPr>
              <w:rPr>
                <w:sz w:val="13"/>
                <w:szCs w:val="13"/>
              </w:rPr>
            </w:pPr>
          </w:p>
        </w:tc>
        <w:tc>
          <w:tcPr>
            <w:tcW w:w="1700" w:type="dxa"/>
            <w:vMerge w:val="restart"/>
            <w:tcBorders>
              <w:right w:val="single" w:color="auto" w:sz="8" w:space="0"/>
            </w:tcBorders>
            <w:vAlign w:val="bottom"/>
          </w:tcPr>
          <w:p w14:paraId="12AB7C5C">
            <w:pPr>
              <w:spacing w:line="240" w:lineRule="exact"/>
              <w:ind w:left="100"/>
              <w:rPr>
                <w:sz w:val="20"/>
                <w:szCs w:val="20"/>
              </w:rPr>
            </w:pPr>
            <w:r>
              <w:rPr>
                <w:rFonts w:ascii="宋体" w:hAnsi="宋体" w:eastAsia="宋体" w:cs="宋体"/>
                <w:sz w:val="21"/>
                <w:szCs w:val="21"/>
              </w:rPr>
              <w:t>每年多次</w:t>
            </w:r>
          </w:p>
        </w:tc>
        <w:tc>
          <w:tcPr>
            <w:tcW w:w="30" w:type="dxa"/>
            <w:vAlign w:val="bottom"/>
          </w:tcPr>
          <w:p w14:paraId="614CD225">
            <w:pPr>
              <w:rPr>
                <w:sz w:val="1"/>
                <w:szCs w:val="1"/>
              </w:rPr>
            </w:pPr>
          </w:p>
        </w:tc>
      </w:tr>
      <w:tr w14:paraId="06EDD20C">
        <w:tblPrEx>
          <w:tblCellMar>
            <w:top w:w="0" w:type="dxa"/>
            <w:left w:w="0" w:type="dxa"/>
            <w:bottom w:w="0" w:type="dxa"/>
            <w:right w:w="0" w:type="dxa"/>
          </w:tblCellMar>
        </w:tblPrEx>
        <w:trPr>
          <w:trHeight w:val="156" w:hRule="atLeast"/>
        </w:trPr>
        <w:tc>
          <w:tcPr>
            <w:tcW w:w="840" w:type="dxa"/>
            <w:tcBorders>
              <w:left w:val="single" w:color="auto" w:sz="8" w:space="0"/>
              <w:right w:val="single" w:color="auto" w:sz="8" w:space="0"/>
            </w:tcBorders>
            <w:vAlign w:val="bottom"/>
          </w:tcPr>
          <w:p w14:paraId="0BBE2346">
            <w:pPr>
              <w:rPr>
                <w:sz w:val="13"/>
                <w:szCs w:val="13"/>
              </w:rPr>
            </w:pPr>
          </w:p>
        </w:tc>
        <w:tc>
          <w:tcPr>
            <w:tcW w:w="860" w:type="dxa"/>
            <w:vMerge w:val="continue"/>
            <w:tcBorders>
              <w:right w:val="single" w:color="auto" w:sz="8" w:space="0"/>
            </w:tcBorders>
            <w:vAlign w:val="bottom"/>
          </w:tcPr>
          <w:p w14:paraId="35F3133B">
            <w:pPr>
              <w:rPr>
                <w:sz w:val="13"/>
                <w:szCs w:val="13"/>
              </w:rPr>
            </w:pPr>
          </w:p>
        </w:tc>
        <w:tc>
          <w:tcPr>
            <w:tcW w:w="1560" w:type="dxa"/>
            <w:tcBorders>
              <w:right w:val="single" w:color="auto" w:sz="8" w:space="0"/>
            </w:tcBorders>
            <w:vAlign w:val="bottom"/>
          </w:tcPr>
          <w:p w14:paraId="1E402B0E">
            <w:pPr>
              <w:rPr>
                <w:sz w:val="13"/>
                <w:szCs w:val="13"/>
              </w:rPr>
            </w:pPr>
          </w:p>
        </w:tc>
        <w:tc>
          <w:tcPr>
            <w:tcW w:w="2260" w:type="dxa"/>
            <w:tcBorders>
              <w:right w:val="single" w:color="auto" w:sz="8" w:space="0"/>
            </w:tcBorders>
            <w:vAlign w:val="bottom"/>
          </w:tcPr>
          <w:p w14:paraId="7192AD16">
            <w:pPr>
              <w:rPr>
                <w:sz w:val="13"/>
                <w:szCs w:val="13"/>
              </w:rPr>
            </w:pPr>
          </w:p>
        </w:tc>
        <w:tc>
          <w:tcPr>
            <w:tcW w:w="1600" w:type="dxa"/>
            <w:tcBorders>
              <w:right w:val="single" w:color="auto" w:sz="8" w:space="0"/>
            </w:tcBorders>
            <w:vAlign w:val="bottom"/>
          </w:tcPr>
          <w:p w14:paraId="74FCA6E5">
            <w:pPr>
              <w:rPr>
                <w:sz w:val="13"/>
                <w:szCs w:val="13"/>
              </w:rPr>
            </w:pPr>
          </w:p>
        </w:tc>
        <w:tc>
          <w:tcPr>
            <w:tcW w:w="1400" w:type="dxa"/>
            <w:tcBorders>
              <w:right w:val="single" w:color="auto" w:sz="8" w:space="0"/>
            </w:tcBorders>
            <w:vAlign w:val="bottom"/>
          </w:tcPr>
          <w:p w14:paraId="03ED89B2">
            <w:pPr>
              <w:rPr>
                <w:sz w:val="13"/>
                <w:szCs w:val="13"/>
              </w:rPr>
            </w:pPr>
          </w:p>
        </w:tc>
        <w:tc>
          <w:tcPr>
            <w:tcW w:w="1700" w:type="dxa"/>
            <w:vMerge w:val="continue"/>
            <w:tcBorders>
              <w:right w:val="single" w:color="auto" w:sz="8" w:space="0"/>
            </w:tcBorders>
            <w:vAlign w:val="bottom"/>
          </w:tcPr>
          <w:p w14:paraId="114E1A6F">
            <w:pPr>
              <w:rPr>
                <w:sz w:val="13"/>
                <w:szCs w:val="13"/>
              </w:rPr>
            </w:pPr>
          </w:p>
        </w:tc>
        <w:tc>
          <w:tcPr>
            <w:tcW w:w="30" w:type="dxa"/>
            <w:vAlign w:val="bottom"/>
          </w:tcPr>
          <w:p w14:paraId="52907E96">
            <w:pPr>
              <w:rPr>
                <w:sz w:val="1"/>
                <w:szCs w:val="1"/>
              </w:rPr>
            </w:pPr>
          </w:p>
        </w:tc>
      </w:tr>
      <w:tr w14:paraId="771A4FC6">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60AD83BD">
            <w:pPr>
              <w:rPr>
                <w:sz w:val="6"/>
                <w:szCs w:val="6"/>
              </w:rPr>
            </w:pPr>
          </w:p>
        </w:tc>
        <w:tc>
          <w:tcPr>
            <w:tcW w:w="860" w:type="dxa"/>
            <w:tcBorders>
              <w:bottom w:val="single" w:color="auto" w:sz="8" w:space="0"/>
              <w:right w:val="single" w:color="auto" w:sz="8" w:space="0"/>
            </w:tcBorders>
            <w:vAlign w:val="bottom"/>
          </w:tcPr>
          <w:p w14:paraId="61AA8F81">
            <w:pPr>
              <w:rPr>
                <w:sz w:val="6"/>
                <w:szCs w:val="6"/>
              </w:rPr>
            </w:pPr>
          </w:p>
        </w:tc>
        <w:tc>
          <w:tcPr>
            <w:tcW w:w="1560" w:type="dxa"/>
            <w:tcBorders>
              <w:bottom w:val="single" w:color="auto" w:sz="8" w:space="0"/>
              <w:right w:val="single" w:color="auto" w:sz="8" w:space="0"/>
            </w:tcBorders>
            <w:vAlign w:val="bottom"/>
          </w:tcPr>
          <w:p w14:paraId="7FBA25E8">
            <w:pPr>
              <w:rPr>
                <w:sz w:val="6"/>
                <w:szCs w:val="6"/>
              </w:rPr>
            </w:pPr>
          </w:p>
        </w:tc>
        <w:tc>
          <w:tcPr>
            <w:tcW w:w="2260" w:type="dxa"/>
            <w:tcBorders>
              <w:bottom w:val="single" w:color="auto" w:sz="8" w:space="0"/>
              <w:right w:val="single" w:color="auto" w:sz="8" w:space="0"/>
            </w:tcBorders>
            <w:vAlign w:val="bottom"/>
          </w:tcPr>
          <w:p w14:paraId="68AF4E06">
            <w:pPr>
              <w:rPr>
                <w:sz w:val="6"/>
                <w:szCs w:val="6"/>
              </w:rPr>
            </w:pPr>
          </w:p>
        </w:tc>
        <w:tc>
          <w:tcPr>
            <w:tcW w:w="1600" w:type="dxa"/>
            <w:tcBorders>
              <w:bottom w:val="single" w:color="auto" w:sz="8" w:space="0"/>
              <w:right w:val="single" w:color="auto" w:sz="8" w:space="0"/>
            </w:tcBorders>
            <w:vAlign w:val="bottom"/>
          </w:tcPr>
          <w:p w14:paraId="6DEF2107">
            <w:pPr>
              <w:rPr>
                <w:sz w:val="6"/>
                <w:szCs w:val="6"/>
              </w:rPr>
            </w:pPr>
          </w:p>
        </w:tc>
        <w:tc>
          <w:tcPr>
            <w:tcW w:w="1400" w:type="dxa"/>
            <w:tcBorders>
              <w:bottom w:val="single" w:color="auto" w:sz="8" w:space="0"/>
              <w:right w:val="single" w:color="auto" w:sz="8" w:space="0"/>
            </w:tcBorders>
            <w:vAlign w:val="bottom"/>
          </w:tcPr>
          <w:p w14:paraId="53CB79B0">
            <w:pPr>
              <w:rPr>
                <w:sz w:val="6"/>
                <w:szCs w:val="6"/>
              </w:rPr>
            </w:pPr>
          </w:p>
        </w:tc>
        <w:tc>
          <w:tcPr>
            <w:tcW w:w="1700" w:type="dxa"/>
            <w:tcBorders>
              <w:bottom w:val="single" w:color="auto" w:sz="8" w:space="0"/>
              <w:right w:val="single" w:color="auto" w:sz="8" w:space="0"/>
            </w:tcBorders>
            <w:vAlign w:val="bottom"/>
          </w:tcPr>
          <w:p w14:paraId="4EDD0146">
            <w:pPr>
              <w:rPr>
                <w:sz w:val="6"/>
                <w:szCs w:val="6"/>
              </w:rPr>
            </w:pPr>
          </w:p>
        </w:tc>
        <w:tc>
          <w:tcPr>
            <w:tcW w:w="30" w:type="dxa"/>
            <w:vAlign w:val="bottom"/>
          </w:tcPr>
          <w:p w14:paraId="1368B7D4">
            <w:pPr>
              <w:rPr>
                <w:sz w:val="1"/>
                <w:szCs w:val="1"/>
              </w:rPr>
            </w:pPr>
          </w:p>
        </w:tc>
      </w:tr>
      <w:tr w14:paraId="6D3EA2B4">
        <w:tblPrEx>
          <w:tblCellMar>
            <w:top w:w="0" w:type="dxa"/>
            <w:left w:w="0" w:type="dxa"/>
            <w:bottom w:w="0" w:type="dxa"/>
            <w:right w:w="0" w:type="dxa"/>
          </w:tblCellMar>
        </w:tblPrEx>
        <w:trPr>
          <w:trHeight w:val="231" w:hRule="atLeast"/>
        </w:trPr>
        <w:tc>
          <w:tcPr>
            <w:tcW w:w="840" w:type="dxa"/>
            <w:tcBorders>
              <w:left w:val="single" w:color="auto" w:sz="8" w:space="0"/>
              <w:right w:val="single" w:color="auto" w:sz="8" w:space="0"/>
            </w:tcBorders>
            <w:vAlign w:val="bottom"/>
          </w:tcPr>
          <w:p w14:paraId="149B395A">
            <w:pPr>
              <w:rPr>
                <w:sz w:val="20"/>
                <w:szCs w:val="20"/>
              </w:rPr>
            </w:pPr>
          </w:p>
        </w:tc>
        <w:tc>
          <w:tcPr>
            <w:tcW w:w="860" w:type="dxa"/>
            <w:vMerge w:val="restart"/>
            <w:tcBorders>
              <w:right w:val="single" w:color="auto" w:sz="8" w:space="0"/>
            </w:tcBorders>
            <w:vAlign w:val="bottom"/>
          </w:tcPr>
          <w:p w14:paraId="5DA9265E">
            <w:pPr>
              <w:spacing w:line="240" w:lineRule="exact"/>
              <w:jc w:val="center"/>
              <w:rPr>
                <w:sz w:val="20"/>
                <w:szCs w:val="20"/>
              </w:rPr>
            </w:pPr>
            <w:r>
              <w:rPr>
                <w:rFonts w:ascii="宋体" w:hAnsi="宋体" w:eastAsia="宋体" w:cs="宋体"/>
                <w:w w:val="99"/>
                <w:sz w:val="21"/>
                <w:szCs w:val="21"/>
              </w:rPr>
              <w:t>废水</w:t>
            </w:r>
          </w:p>
        </w:tc>
        <w:tc>
          <w:tcPr>
            <w:tcW w:w="1560" w:type="dxa"/>
            <w:vMerge w:val="restart"/>
            <w:tcBorders>
              <w:right w:val="single" w:color="auto" w:sz="8" w:space="0"/>
            </w:tcBorders>
            <w:vAlign w:val="bottom"/>
          </w:tcPr>
          <w:p w14:paraId="3720A97E">
            <w:pPr>
              <w:spacing w:line="240" w:lineRule="exact"/>
              <w:jc w:val="center"/>
              <w:rPr>
                <w:sz w:val="20"/>
                <w:szCs w:val="20"/>
              </w:rPr>
            </w:pPr>
            <w:r>
              <w:rPr>
                <w:rFonts w:ascii="宋体" w:hAnsi="宋体" w:eastAsia="宋体" w:cs="宋体"/>
                <w:w w:val="99"/>
                <w:sz w:val="21"/>
                <w:szCs w:val="21"/>
              </w:rPr>
              <w:t>水质污染</w:t>
            </w:r>
          </w:p>
        </w:tc>
        <w:tc>
          <w:tcPr>
            <w:tcW w:w="2260" w:type="dxa"/>
            <w:vMerge w:val="restart"/>
            <w:tcBorders>
              <w:right w:val="single" w:color="auto" w:sz="8" w:space="0"/>
            </w:tcBorders>
            <w:vAlign w:val="bottom"/>
          </w:tcPr>
          <w:p w14:paraId="060DFB98">
            <w:pPr>
              <w:spacing w:line="240" w:lineRule="exact"/>
              <w:ind w:left="80"/>
              <w:rPr>
                <w:sz w:val="20"/>
                <w:szCs w:val="20"/>
              </w:rPr>
            </w:pPr>
            <w:r>
              <w:rPr>
                <w:rFonts w:ascii="宋体" w:hAnsi="宋体" w:eastAsia="宋体" w:cs="宋体"/>
                <w:sz w:val="21"/>
                <w:szCs w:val="21"/>
              </w:rPr>
              <w:t>《污水综合排放标准》</w:t>
            </w:r>
          </w:p>
        </w:tc>
        <w:tc>
          <w:tcPr>
            <w:tcW w:w="1600" w:type="dxa"/>
            <w:tcBorders>
              <w:right w:val="single" w:color="auto" w:sz="8" w:space="0"/>
            </w:tcBorders>
            <w:vAlign w:val="bottom"/>
          </w:tcPr>
          <w:p w14:paraId="1049EF79">
            <w:pPr>
              <w:spacing w:line="231" w:lineRule="exact"/>
              <w:jc w:val="center"/>
              <w:rPr>
                <w:sz w:val="20"/>
                <w:szCs w:val="20"/>
              </w:rPr>
            </w:pPr>
            <w:r>
              <w:rPr>
                <w:rFonts w:ascii="宋体" w:hAnsi="宋体" w:eastAsia="宋体" w:cs="宋体"/>
                <w:w w:val="98"/>
                <w:sz w:val="21"/>
                <w:szCs w:val="21"/>
              </w:rPr>
              <w:t>废气排放达标</w:t>
            </w:r>
          </w:p>
        </w:tc>
        <w:tc>
          <w:tcPr>
            <w:tcW w:w="1400" w:type="dxa"/>
            <w:tcBorders>
              <w:right w:val="single" w:color="auto" w:sz="8" w:space="0"/>
            </w:tcBorders>
            <w:vAlign w:val="bottom"/>
          </w:tcPr>
          <w:p w14:paraId="41E83DF6">
            <w:pPr>
              <w:rPr>
                <w:sz w:val="20"/>
                <w:szCs w:val="20"/>
              </w:rPr>
            </w:pPr>
          </w:p>
        </w:tc>
        <w:tc>
          <w:tcPr>
            <w:tcW w:w="1700" w:type="dxa"/>
            <w:tcBorders>
              <w:right w:val="single" w:color="auto" w:sz="8" w:space="0"/>
            </w:tcBorders>
            <w:vAlign w:val="bottom"/>
          </w:tcPr>
          <w:p w14:paraId="3EF32F35">
            <w:pPr>
              <w:rPr>
                <w:sz w:val="20"/>
                <w:szCs w:val="20"/>
              </w:rPr>
            </w:pPr>
          </w:p>
        </w:tc>
        <w:tc>
          <w:tcPr>
            <w:tcW w:w="30" w:type="dxa"/>
            <w:vAlign w:val="bottom"/>
          </w:tcPr>
          <w:p w14:paraId="3648DCA2">
            <w:pPr>
              <w:rPr>
                <w:sz w:val="1"/>
                <w:szCs w:val="1"/>
              </w:rPr>
            </w:pPr>
          </w:p>
        </w:tc>
      </w:tr>
      <w:tr w14:paraId="711F337B">
        <w:tblPrEx>
          <w:tblCellMar>
            <w:top w:w="0" w:type="dxa"/>
            <w:left w:w="0" w:type="dxa"/>
            <w:bottom w:w="0" w:type="dxa"/>
            <w:right w:w="0" w:type="dxa"/>
          </w:tblCellMar>
        </w:tblPrEx>
        <w:trPr>
          <w:trHeight w:val="156" w:hRule="atLeast"/>
        </w:trPr>
        <w:tc>
          <w:tcPr>
            <w:tcW w:w="840" w:type="dxa"/>
            <w:tcBorders>
              <w:left w:val="single" w:color="auto" w:sz="8" w:space="0"/>
              <w:right w:val="single" w:color="auto" w:sz="8" w:space="0"/>
            </w:tcBorders>
            <w:vAlign w:val="bottom"/>
          </w:tcPr>
          <w:p w14:paraId="3A6508B0">
            <w:pPr>
              <w:rPr>
                <w:sz w:val="13"/>
                <w:szCs w:val="13"/>
              </w:rPr>
            </w:pPr>
          </w:p>
        </w:tc>
        <w:tc>
          <w:tcPr>
            <w:tcW w:w="860" w:type="dxa"/>
            <w:vMerge w:val="continue"/>
            <w:tcBorders>
              <w:right w:val="single" w:color="auto" w:sz="8" w:space="0"/>
            </w:tcBorders>
            <w:vAlign w:val="bottom"/>
          </w:tcPr>
          <w:p w14:paraId="391BC29E">
            <w:pPr>
              <w:rPr>
                <w:sz w:val="13"/>
                <w:szCs w:val="13"/>
              </w:rPr>
            </w:pPr>
          </w:p>
        </w:tc>
        <w:tc>
          <w:tcPr>
            <w:tcW w:w="1560" w:type="dxa"/>
            <w:vMerge w:val="continue"/>
            <w:tcBorders>
              <w:right w:val="single" w:color="auto" w:sz="8" w:space="0"/>
            </w:tcBorders>
            <w:vAlign w:val="bottom"/>
          </w:tcPr>
          <w:p w14:paraId="6C464C56">
            <w:pPr>
              <w:rPr>
                <w:sz w:val="13"/>
                <w:szCs w:val="13"/>
              </w:rPr>
            </w:pPr>
          </w:p>
        </w:tc>
        <w:tc>
          <w:tcPr>
            <w:tcW w:w="2260" w:type="dxa"/>
            <w:vMerge w:val="continue"/>
            <w:tcBorders>
              <w:right w:val="single" w:color="auto" w:sz="8" w:space="0"/>
            </w:tcBorders>
            <w:vAlign w:val="bottom"/>
          </w:tcPr>
          <w:p w14:paraId="392184BC">
            <w:pPr>
              <w:rPr>
                <w:sz w:val="13"/>
                <w:szCs w:val="13"/>
              </w:rPr>
            </w:pPr>
          </w:p>
        </w:tc>
        <w:tc>
          <w:tcPr>
            <w:tcW w:w="1600" w:type="dxa"/>
            <w:vMerge w:val="restart"/>
            <w:tcBorders>
              <w:right w:val="single" w:color="auto" w:sz="8" w:space="0"/>
            </w:tcBorders>
            <w:vAlign w:val="bottom"/>
          </w:tcPr>
          <w:p w14:paraId="2018B606">
            <w:pPr>
              <w:spacing w:line="240" w:lineRule="exact"/>
              <w:jc w:val="center"/>
              <w:rPr>
                <w:sz w:val="20"/>
                <w:szCs w:val="20"/>
              </w:rPr>
            </w:pPr>
            <w:r>
              <w:rPr>
                <w:rFonts w:ascii="宋体" w:hAnsi="宋体" w:eastAsia="宋体" w:cs="宋体"/>
                <w:w w:val="95"/>
                <w:sz w:val="21"/>
                <w:szCs w:val="21"/>
              </w:rPr>
              <w:t>率</w:t>
            </w:r>
          </w:p>
        </w:tc>
        <w:tc>
          <w:tcPr>
            <w:tcW w:w="1400" w:type="dxa"/>
            <w:tcBorders>
              <w:right w:val="single" w:color="auto" w:sz="8" w:space="0"/>
            </w:tcBorders>
            <w:vAlign w:val="bottom"/>
          </w:tcPr>
          <w:p w14:paraId="40229C40">
            <w:pPr>
              <w:rPr>
                <w:sz w:val="13"/>
                <w:szCs w:val="13"/>
              </w:rPr>
            </w:pPr>
          </w:p>
        </w:tc>
        <w:tc>
          <w:tcPr>
            <w:tcW w:w="1700" w:type="dxa"/>
            <w:vMerge w:val="restart"/>
            <w:tcBorders>
              <w:right w:val="single" w:color="auto" w:sz="8" w:space="0"/>
            </w:tcBorders>
            <w:vAlign w:val="bottom"/>
          </w:tcPr>
          <w:p w14:paraId="56D218B5">
            <w:pPr>
              <w:spacing w:line="240" w:lineRule="exact"/>
              <w:ind w:left="100"/>
              <w:rPr>
                <w:sz w:val="20"/>
                <w:szCs w:val="20"/>
              </w:rPr>
            </w:pPr>
            <w:r>
              <w:rPr>
                <w:rFonts w:ascii="宋体" w:hAnsi="宋体" w:eastAsia="宋体" w:cs="宋体"/>
                <w:sz w:val="21"/>
                <w:szCs w:val="21"/>
              </w:rPr>
              <w:t>废渣废物利用</w:t>
            </w:r>
          </w:p>
        </w:tc>
        <w:tc>
          <w:tcPr>
            <w:tcW w:w="30" w:type="dxa"/>
            <w:vAlign w:val="bottom"/>
          </w:tcPr>
          <w:p w14:paraId="32B522CD">
            <w:pPr>
              <w:rPr>
                <w:sz w:val="1"/>
                <w:szCs w:val="1"/>
              </w:rPr>
            </w:pPr>
          </w:p>
        </w:tc>
      </w:tr>
      <w:tr w14:paraId="5FB4FF78">
        <w:tblPrEx>
          <w:tblCellMar>
            <w:top w:w="0" w:type="dxa"/>
            <w:left w:w="0" w:type="dxa"/>
            <w:bottom w:w="0" w:type="dxa"/>
            <w:right w:w="0" w:type="dxa"/>
          </w:tblCellMar>
        </w:tblPrEx>
        <w:trPr>
          <w:trHeight w:val="170" w:hRule="atLeast"/>
        </w:trPr>
        <w:tc>
          <w:tcPr>
            <w:tcW w:w="840" w:type="dxa"/>
            <w:tcBorders>
              <w:left w:val="single" w:color="auto" w:sz="8" w:space="0"/>
              <w:right w:val="single" w:color="auto" w:sz="8" w:space="0"/>
            </w:tcBorders>
            <w:vAlign w:val="bottom"/>
          </w:tcPr>
          <w:p w14:paraId="1900949A">
            <w:pPr>
              <w:rPr>
                <w:sz w:val="14"/>
                <w:szCs w:val="14"/>
              </w:rPr>
            </w:pPr>
          </w:p>
        </w:tc>
        <w:tc>
          <w:tcPr>
            <w:tcW w:w="860" w:type="dxa"/>
            <w:tcBorders>
              <w:right w:val="single" w:color="auto" w:sz="8" w:space="0"/>
            </w:tcBorders>
            <w:vAlign w:val="bottom"/>
          </w:tcPr>
          <w:p w14:paraId="46908AF8">
            <w:pPr>
              <w:rPr>
                <w:sz w:val="14"/>
                <w:szCs w:val="14"/>
              </w:rPr>
            </w:pPr>
          </w:p>
        </w:tc>
        <w:tc>
          <w:tcPr>
            <w:tcW w:w="1560" w:type="dxa"/>
            <w:tcBorders>
              <w:right w:val="single" w:color="auto" w:sz="8" w:space="0"/>
            </w:tcBorders>
            <w:vAlign w:val="bottom"/>
          </w:tcPr>
          <w:p w14:paraId="609DB7B2">
            <w:pPr>
              <w:rPr>
                <w:sz w:val="14"/>
                <w:szCs w:val="14"/>
              </w:rPr>
            </w:pPr>
          </w:p>
        </w:tc>
        <w:tc>
          <w:tcPr>
            <w:tcW w:w="2260" w:type="dxa"/>
            <w:tcBorders>
              <w:right w:val="single" w:color="auto" w:sz="8" w:space="0"/>
            </w:tcBorders>
            <w:vAlign w:val="bottom"/>
          </w:tcPr>
          <w:p w14:paraId="7CF48509">
            <w:pPr>
              <w:rPr>
                <w:sz w:val="14"/>
                <w:szCs w:val="14"/>
              </w:rPr>
            </w:pPr>
          </w:p>
        </w:tc>
        <w:tc>
          <w:tcPr>
            <w:tcW w:w="1600" w:type="dxa"/>
            <w:vMerge w:val="continue"/>
            <w:tcBorders>
              <w:right w:val="single" w:color="auto" w:sz="8" w:space="0"/>
            </w:tcBorders>
            <w:vAlign w:val="bottom"/>
          </w:tcPr>
          <w:p w14:paraId="48D5A754">
            <w:pPr>
              <w:rPr>
                <w:sz w:val="14"/>
                <w:szCs w:val="14"/>
              </w:rPr>
            </w:pPr>
          </w:p>
        </w:tc>
        <w:tc>
          <w:tcPr>
            <w:tcW w:w="1400" w:type="dxa"/>
            <w:tcBorders>
              <w:right w:val="single" w:color="auto" w:sz="8" w:space="0"/>
            </w:tcBorders>
            <w:vAlign w:val="bottom"/>
          </w:tcPr>
          <w:p w14:paraId="0F864683">
            <w:pPr>
              <w:rPr>
                <w:sz w:val="14"/>
                <w:szCs w:val="14"/>
              </w:rPr>
            </w:pPr>
          </w:p>
        </w:tc>
        <w:tc>
          <w:tcPr>
            <w:tcW w:w="1700" w:type="dxa"/>
            <w:vMerge w:val="continue"/>
            <w:tcBorders>
              <w:right w:val="single" w:color="auto" w:sz="8" w:space="0"/>
            </w:tcBorders>
            <w:vAlign w:val="bottom"/>
          </w:tcPr>
          <w:p w14:paraId="52582EB4">
            <w:pPr>
              <w:rPr>
                <w:sz w:val="14"/>
                <w:szCs w:val="14"/>
              </w:rPr>
            </w:pPr>
          </w:p>
        </w:tc>
        <w:tc>
          <w:tcPr>
            <w:tcW w:w="30" w:type="dxa"/>
            <w:vAlign w:val="bottom"/>
          </w:tcPr>
          <w:p w14:paraId="73321B4C">
            <w:pPr>
              <w:rPr>
                <w:sz w:val="1"/>
                <w:szCs w:val="1"/>
              </w:rPr>
            </w:pPr>
          </w:p>
        </w:tc>
      </w:tr>
      <w:tr w14:paraId="53984194">
        <w:tblPrEx>
          <w:tblCellMar>
            <w:top w:w="0" w:type="dxa"/>
            <w:left w:w="0" w:type="dxa"/>
            <w:bottom w:w="0" w:type="dxa"/>
            <w:right w:w="0" w:type="dxa"/>
          </w:tblCellMar>
        </w:tblPrEx>
        <w:trPr>
          <w:trHeight w:val="59" w:hRule="atLeast"/>
        </w:trPr>
        <w:tc>
          <w:tcPr>
            <w:tcW w:w="840" w:type="dxa"/>
            <w:tcBorders>
              <w:left w:val="single" w:color="auto" w:sz="8" w:space="0"/>
              <w:right w:val="single" w:color="auto" w:sz="8" w:space="0"/>
            </w:tcBorders>
            <w:vAlign w:val="bottom"/>
          </w:tcPr>
          <w:p w14:paraId="34E271E6">
            <w:pPr>
              <w:rPr>
                <w:sz w:val="5"/>
                <w:szCs w:val="5"/>
              </w:rPr>
            </w:pPr>
          </w:p>
        </w:tc>
        <w:tc>
          <w:tcPr>
            <w:tcW w:w="860" w:type="dxa"/>
            <w:tcBorders>
              <w:bottom w:val="single" w:color="auto" w:sz="8" w:space="0"/>
              <w:right w:val="single" w:color="auto" w:sz="8" w:space="0"/>
            </w:tcBorders>
            <w:vAlign w:val="bottom"/>
          </w:tcPr>
          <w:p w14:paraId="7521B2C2">
            <w:pPr>
              <w:rPr>
                <w:sz w:val="5"/>
                <w:szCs w:val="5"/>
              </w:rPr>
            </w:pPr>
          </w:p>
        </w:tc>
        <w:tc>
          <w:tcPr>
            <w:tcW w:w="1560" w:type="dxa"/>
            <w:tcBorders>
              <w:bottom w:val="single" w:color="auto" w:sz="8" w:space="0"/>
              <w:right w:val="single" w:color="auto" w:sz="8" w:space="0"/>
            </w:tcBorders>
            <w:vAlign w:val="bottom"/>
          </w:tcPr>
          <w:p w14:paraId="668DCAF8">
            <w:pPr>
              <w:rPr>
                <w:sz w:val="5"/>
                <w:szCs w:val="5"/>
              </w:rPr>
            </w:pPr>
          </w:p>
        </w:tc>
        <w:tc>
          <w:tcPr>
            <w:tcW w:w="2260" w:type="dxa"/>
            <w:tcBorders>
              <w:bottom w:val="single" w:color="auto" w:sz="8" w:space="0"/>
              <w:right w:val="single" w:color="auto" w:sz="8" w:space="0"/>
            </w:tcBorders>
            <w:vAlign w:val="bottom"/>
          </w:tcPr>
          <w:p w14:paraId="0545D92C">
            <w:pPr>
              <w:rPr>
                <w:sz w:val="5"/>
                <w:szCs w:val="5"/>
              </w:rPr>
            </w:pPr>
          </w:p>
        </w:tc>
        <w:tc>
          <w:tcPr>
            <w:tcW w:w="1600" w:type="dxa"/>
            <w:tcBorders>
              <w:bottom w:val="single" w:color="auto" w:sz="8" w:space="0"/>
              <w:right w:val="single" w:color="auto" w:sz="8" w:space="0"/>
            </w:tcBorders>
            <w:vAlign w:val="bottom"/>
          </w:tcPr>
          <w:p w14:paraId="6A751032">
            <w:pPr>
              <w:rPr>
                <w:sz w:val="5"/>
                <w:szCs w:val="5"/>
              </w:rPr>
            </w:pPr>
          </w:p>
        </w:tc>
        <w:tc>
          <w:tcPr>
            <w:tcW w:w="1400" w:type="dxa"/>
            <w:tcBorders>
              <w:right w:val="single" w:color="auto" w:sz="8" w:space="0"/>
            </w:tcBorders>
            <w:vAlign w:val="bottom"/>
          </w:tcPr>
          <w:p w14:paraId="6CDAE7BB">
            <w:pPr>
              <w:rPr>
                <w:sz w:val="5"/>
                <w:szCs w:val="5"/>
              </w:rPr>
            </w:pPr>
          </w:p>
        </w:tc>
        <w:tc>
          <w:tcPr>
            <w:tcW w:w="1700" w:type="dxa"/>
            <w:tcBorders>
              <w:right w:val="single" w:color="auto" w:sz="8" w:space="0"/>
            </w:tcBorders>
            <w:vAlign w:val="bottom"/>
          </w:tcPr>
          <w:p w14:paraId="20A89B53">
            <w:pPr>
              <w:rPr>
                <w:sz w:val="5"/>
                <w:szCs w:val="5"/>
              </w:rPr>
            </w:pPr>
          </w:p>
        </w:tc>
        <w:tc>
          <w:tcPr>
            <w:tcW w:w="30" w:type="dxa"/>
            <w:vAlign w:val="bottom"/>
          </w:tcPr>
          <w:p w14:paraId="356C76F6">
            <w:pPr>
              <w:rPr>
                <w:sz w:val="1"/>
                <w:szCs w:val="1"/>
              </w:rPr>
            </w:pPr>
          </w:p>
        </w:tc>
      </w:tr>
      <w:tr w14:paraId="10D18E64">
        <w:tblPrEx>
          <w:tblCellMar>
            <w:top w:w="0" w:type="dxa"/>
            <w:left w:w="0" w:type="dxa"/>
            <w:bottom w:w="0" w:type="dxa"/>
            <w:right w:w="0" w:type="dxa"/>
          </w:tblCellMar>
        </w:tblPrEx>
        <w:trPr>
          <w:trHeight w:val="236" w:hRule="atLeast"/>
        </w:trPr>
        <w:tc>
          <w:tcPr>
            <w:tcW w:w="840" w:type="dxa"/>
            <w:tcBorders>
              <w:left w:val="single" w:color="auto" w:sz="8" w:space="0"/>
              <w:right w:val="single" w:color="auto" w:sz="8" w:space="0"/>
            </w:tcBorders>
            <w:vAlign w:val="bottom"/>
          </w:tcPr>
          <w:p w14:paraId="060D5FE8">
            <w:pPr>
              <w:rPr>
                <w:sz w:val="20"/>
                <w:szCs w:val="20"/>
              </w:rPr>
            </w:pPr>
          </w:p>
        </w:tc>
        <w:tc>
          <w:tcPr>
            <w:tcW w:w="860" w:type="dxa"/>
            <w:tcBorders>
              <w:right w:val="single" w:color="auto" w:sz="8" w:space="0"/>
            </w:tcBorders>
            <w:vAlign w:val="bottom"/>
          </w:tcPr>
          <w:p w14:paraId="50255B67">
            <w:pPr>
              <w:rPr>
                <w:sz w:val="20"/>
                <w:szCs w:val="20"/>
              </w:rPr>
            </w:pPr>
          </w:p>
        </w:tc>
        <w:tc>
          <w:tcPr>
            <w:tcW w:w="1560" w:type="dxa"/>
            <w:tcBorders>
              <w:right w:val="single" w:color="auto" w:sz="8" w:space="0"/>
            </w:tcBorders>
            <w:vAlign w:val="bottom"/>
          </w:tcPr>
          <w:p w14:paraId="7752A6D5">
            <w:pPr>
              <w:rPr>
                <w:sz w:val="20"/>
                <w:szCs w:val="20"/>
              </w:rPr>
            </w:pPr>
          </w:p>
        </w:tc>
        <w:tc>
          <w:tcPr>
            <w:tcW w:w="2260" w:type="dxa"/>
            <w:tcBorders>
              <w:right w:val="single" w:color="auto" w:sz="8" w:space="0"/>
            </w:tcBorders>
            <w:vAlign w:val="bottom"/>
          </w:tcPr>
          <w:p w14:paraId="0F5D2597">
            <w:pPr>
              <w:spacing w:line="231" w:lineRule="exact"/>
              <w:jc w:val="center"/>
              <w:rPr>
                <w:sz w:val="20"/>
                <w:szCs w:val="20"/>
              </w:rPr>
            </w:pPr>
            <w:r>
              <w:rPr>
                <w:rFonts w:ascii="宋体" w:hAnsi="宋体" w:eastAsia="宋体" w:cs="宋体"/>
                <w:sz w:val="21"/>
                <w:szCs w:val="21"/>
              </w:rPr>
              <w:t>《大气污染物综合排</w:t>
            </w:r>
          </w:p>
        </w:tc>
        <w:tc>
          <w:tcPr>
            <w:tcW w:w="1600" w:type="dxa"/>
            <w:vMerge w:val="restart"/>
            <w:tcBorders>
              <w:right w:val="single" w:color="auto" w:sz="8" w:space="0"/>
            </w:tcBorders>
            <w:vAlign w:val="bottom"/>
          </w:tcPr>
          <w:p w14:paraId="76641962">
            <w:pPr>
              <w:spacing w:line="240" w:lineRule="exact"/>
              <w:jc w:val="center"/>
              <w:rPr>
                <w:sz w:val="20"/>
                <w:szCs w:val="20"/>
              </w:rPr>
            </w:pPr>
            <w:r>
              <w:rPr>
                <w:rFonts w:ascii="宋体" w:hAnsi="宋体" w:eastAsia="宋体" w:cs="宋体"/>
                <w:w w:val="98"/>
                <w:sz w:val="21"/>
                <w:szCs w:val="21"/>
              </w:rPr>
              <w:t>废气排放达标</w:t>
            </w:r>
          </w:p>
        </w:tc>
        <w:tc>
          <w:tcPr>
            <w:tcW w:w="1400" w:type="dxa"/>
            <w:tcBorders>
              <w:right w:val="single" w:color="auto" w:sz="8" w:space="0"/>
            </w:tcBorders>
            <w:vAlign w:val="bottom"/>
          </w:tcPr>
          <w:p w14:paraId="61B3CF11">
            <w:pPr>
              <w:spacing w:line="236" w:lineRule="exact"/>
              <w:jc w:val="center"/>
              <w:rPr>
                <w:sz w:val="20"/>
                <w:szCs w:val="20"/>
              </w:rPr>
            </w:pPr>
            <w:r>
              <w:rPr>
                <w:rFonts w:ascii="宋体" w:hAnsi="宋体" w:eastAsia="宋体" w:cs="宋体"/>
                <w:w w:val="99"/>
                <w:sz w:val="21"/>
                <w:szCs w:val="21"/>
              </w:rPr>
              <w:t>公司内部测</w:t>
            </w:r>
          </w:p>
        </w:tc>
        <w:tc>
          <w:tcPr>
            <w:tcW w:w="1700" w:type="dxa"/>
            <w:tcBorders>
              <w:right w:val="single" w:color="auto" w:sz="8" w:space="0"/>
            </w:tcBorders>
            <w:vAlign w:val="bottom"/>
          </w:tcPr>
          <w:p w14:paraId="00A2AD84">
            <w:pPr>
              <w:spacing w:line="233" w:lineRule="exact"/>
              <w:ind w:left="100"/>
              <w:rPr>
                <w:sz w:val="20"/>
                <w:szCs w:val="20"/>
              </w:rPr>
            </w:pPr>
            <w:r>
              <w:rPr>
                <w:rFonts w:ascii="宋体" w:hAnsi="宋体" w:eastAsia="宋体" w:cs="宋体"/>
                <w:sz w:val="21"/>
                <w:szCs w:val="21"/>
              </w:rPr>
              <w:t>执行环保“三同</w:t>
            </w:r>
          </w:p>
        </w:tc>
        <w:tc>
          <w:tcPr>
            <w:tcW w:w="30" w:type="dxa"/>
            <w:vAlign w:val="bottom"/>
          </w:tcPr>
          <w:p w14:paraId="29CCE1CF">
            <w:pPr>
              <w:rPr>
                <w:sz w:val="1"/>
                <w:szCs w:val="1"/>
              </w:rPr>
            </w:pPr>
          </w:p>
        </w:tc>
      </w:tr>
      <w:tr w14:paraId="6E14F648">
        <w:tblPrEx>
          <w:tblCellMar>
            <w:top w:w="0" w:type="dxa"/>
            <w:left w:w="0" w:type="dxa"/>
            <w:bottom w:w="0" w:type="dxa"/>
            <w:right w:w="0" w:type="dxa"/>
          </w:tblCellMar>
        </w:tblPrEx>
        <w:trPr>
          <w:trHeight w:val="151" w:hRule="atLeast"/>
        </w:trPr>
        <w:tc>
          <w:tcPr>
            <w:tcW w:w="840" w:type="dxa"/>
            <w:tcBorders>
              <w:left w:val="single" w:color="auto" w:sz="8" w:space="0"/>
              <w:right w:val="single" w:color="auto" w:sz="8" w:space="0"/>
            </w:tcBorders>
            <w:vAlign w:val="bottom"/>
          </w:tcPr>
          <w:p w14:paraId="67D3F787">
            <w:pPr>
              <w:rPr>
                <w:sz w:val="13"/>
                <w:szCs w:val="13"/>
              </w:rPr>
            </w:pPr>
          </w:p>
        </w:tc>
        <w:tc>
          <w:tcPr>
            <w:tcW w:w="860" w:type="dxa"/>
            <w:vMerge w:val="restart"/>
            <w:tcBorders>
              <w:right w:val="single" w:color="auto" w:sz="8" w:space="0"/>
            </w:tcBorders>
            <w:vAlign w:val="bottom"/>
          </w:tcPr>
          <w:p w14:paraId="0DC689E4">
            <w:pPr>
              <w:spacing w:line="240" w:lineRule="exact"/>
              <w:jc w:val="center"/>
              <w:rPr>
                <w:sz w:val="20"/>
                <w:szCs w:val="20"/>
              </w:rPr>
            </w:pPr>
            <w:r>
              <w:rPr>
                <w:rFonts w:ascii="宋体" w:hAnsi="宋体" w:eastAsia="宋体" w:cs="宋体"/>
                <w:w w:val="99"/>
                <w:sz w:val="21"/>
                <w:szCs w:val="21"/>
              </w:rPr>
              <w:t>废气</w:t>
            </w:r>
          </w:p>
        </w:tc>
        <w:tc>
          <w:tcPr>
            <w:tcW w:w="1560" w:type="dxa"/>
            <w:vMerge w:val="restart"/>
            <w:tcBorders>
              <w:right w:val="single" w:color="auto" w:sz="8" w:space="0"/>
            </w:tcBorders>
            <w:vAlign w:val="bottom"/>
          </w:tcPr>
          <w:p w14:paraId="51815E2C">
            <w:pPr>
              <w:spacing w:line="240" w:lineRule="exact"/>
              <w:jc w:val="center"/>
              <w:rPr>
                <w:sz w:val="20"/>
                <w:szCs w:val="20"/>
              </w:rPr>
            </w:pPr>
            <w:r>
              <w:rPr>
                <w:rFonts w:ascii="宋体" w:hAnsi="宋体" w:eastAsia="宋体" w:cs="宋体"/>
                <w:w w:val="99"/>
                <w:sz w:val="21"/>
                <w:szCs w:val="21"/>
              </w:rPr>
              <w:t>轻度大气污染</w:t>
            </w:r>
          </w:p>
        </w:tc>
        <w:tc>
          <w:tcPr>
            <w:tcW w:w="2260" w:type="dxa"/>
            <w:vMerge w:val="restart"/>
            <w:tcBorders>
              <w:right w:val="single" w:color="auto" w:sz="8" w:space="0"/>
            </w:tcBorders>
            <w:vAlign w:val="bottom"/>
          </w:tcPr>
          <w:p w14:paraId="725DE0A4">
            <w:pPr>
              <w:spacing w:line="240" w:lineRule="exact"/>
              <w:jc w:val="center"/>
              <w:rPr>
                <w:sz w:val="20"/>
                <w:szCs w:val="20"/>
              </w:rPr>
            </w:pPr>
            <w:r>
              <w:rPr>
                <w:rFonts w:ascii="宋体" w:hAnsi="宋体" w:eastAsia="宋体" w:cs="宋体"/>
                <w:w w:val="98"/>
                <w:sz w:val="21"/>
                <w:szCs w:val="21"/>
              </w:rPr>
              <w:t>放标准》、《工业炉窑</w:t>
            </w:r>
          </w:p>
        </w:tc>
        <w:tc>
          <w:tcPr>
            <w:tcW w:w="1600" w:type="dxa"/>
            <w:vMerge w:val="continue"/>
            <w:tcBorders>
              <w:right w:val="single" w:color="auto" w:sz="8" w:space="0"/>
            </w:tcBorders>
            <w:vAlign w:val="bottom"/>
          </w:tcPr>
          <w:p w14:paraId="63329632">
            <w:pPr>
              <w:rPr>
                <w:sz w:val="13"/>
                <w:szCs w:val="13"/>
              </w:rPr>
            </w:pPr>
          </w:p>
        </w:tc>
        <w:tc>
          <w:tcPr>
            <w:tcW w:w="1400" w:type="dxa"/>
            <w:vMerge w:val="restart"/>
            <w:tcBorders>
              <w:right w:val="single" w:color="auto" w:sz="8" w:space="0"/>
            </w:tcBorders>
            <w:vAlign w:val="bottom"/>
          </w:tcPr>
          <w:p w14:paraId="6D87710B">
            <w:pPr>
              <w:spacing w:line="240" w:lineRule="exact"/>
              <w:jc w:val="center"/>
              <w:rPr>
                <w:sz w:val="20"/>
                <w:szCs w:val="20"/>
              </w:rPr>
            </w:pPr>
            <w:r>
              <w:rPr>
                <w:rFonts w:ascii="宋体" w:hAnsi="宋体" w:eastAsia="宋体" w:cs="宋体"/>
                <w:w w:val="95"/>
                <w:sz w:val="21"/>
                <w:szCs w:val="21"/>
              </w:rPr>
              <w:t>量</w:t>
            </w:r>
          </w:p>
        </w:tc>
        <w:tc>
          <w:tcPr>
            <w:tcW w:w="1700" w:type="dxa"/>
            <w:vMerge w:val="restart"/>
            <w:tcBorders>
              <w:right w:val="single" w:color="auto" w:sz="8" w:space="0"/>
            </w:tcBorders>
            <w:vAlign w:val="bottom"/>
          </w:tcPr>
          <w:p w14:paraId="4F107434">
            <w:pPr>
              <w:spacing w:line="240" w:lineRule="exact"/>
              <w:ind w:left="100"/>
              <w:rPr>
                <w:sz w:val="20"/>
                <w:szCs w:val="20"/>
              </w:rPr>
            </w:pPr>
            <w:r>
              <w:rPr>
                <w:rFonts w:ascii="宋体" w:hAnsi="宋体" w:eastAsia="宋体" w:cs="宋体"/>
                <w:sz w:val="21"/>
                <w:szCs w:val="21"/>
              </w:rPr>
              <w:t>时”、开展环境</w:t>
            </w:r>
          </w:p>
        </w:tc>
        <w:tc>
          <w:tcPr>
            <w:tcW w:w="30" w:type="dxa"/>
            <w:vAlign w:val="bottom"/>
          </w:tcPr>
          <w:p w14:paraId="54229EC1">
            <w:pPr>
              <w:rPr>
                <w:sz w:val="1"/>
                <w:szCs w:val="1"/>
              </w:rPr>
            </w:pPr>
          </w:p>
        </w:tc>
      </w:tr>
      <w:tr w14:paraId="116D086A">
        <w:tblPrEx>
          <w:tblCellMar>
            <w:top w:w="0" w:type="dxa"/>
            <w:left w:w="0" w:type="dxa"/>
            <w:bottom w:w="0" w:type="dxa"/>
            <w:right w:w="0" w:type="dxa"/>
          </w:tblCellMar>
        </w:tblPrEx>
        <w:trPr>
          <w:trHeight w:val="161" w:hRule="atLeast"/>
        </w:trPr>
        <w:tc>
          <w:tcPr>
            <w:tcW w:w="840" w:type="dxa"/>
            <w:vMerge w:val="restart"/>
            <w:tcBorders>
              <w:left w:val="single" w:color="auto" w:sz="8" w:space="0"/>
              <w:right w:val="single" w:color="auto" w:sz="8" w:space="0"/>
            </w:tcBorders>
            <w:vAlign w:val="bottom"/>
          </w:tcPr>
          <w:p w14:paraId="643F5715">
            <w:pPr>
              <w:spacing w:line="240" w:lineRule="exact"/>
              <w:ind w:left="220"/>
              <w:rPr>
                <w:sz w:val="20"/>
                <w:szCs w:val="20"/>
              </w:rPr>
            </w:pPr>
            <w:r>
              <w:rPr>
                <w:rFonts w:ascii="宋体" w:hAnsi="宋体" w:eastAsia="宋体" w:cs="宋体"/>
                <w:sz w:val="21"/>
                <w:szCs w:val="21"/>
              </w:rPr>
              <w:t>环境</w:t>
            </w:r>
          </w:p>
        </w:tc>
        <w:tc>
          <w:tcPr>
            <w:tcW w:w="860" w:type="dxa"/>
            <w:vMerge w:val="continue"/>
            <w:tcBorders>
              <w:right w:val="single" w:color="auto" w:sz="8" w:space="0"/>
            </w:tcBorders>
            <w:vAlign w:val="bottom"/>
          </w:tcPr>
          <w:p w14:paraId="7C41B81A">
            <w:pPr>
              <w:rPr>
                <w:sz w:val="13"/>
                <w:szCs w:val="13"/>
              </w:rPr>
            </w:pPr>
          </w:p>
        </w:tc>
        <w:tc>
          <w:tcPr>
            <w:tcW w:w="1560" w:type="dxa"/>
            <w:vMerge w:val="continue"/>
            <w:tcBorders>
              <w:right w:val="single" w:color="auto" w:sz="8" w:space="0"/>
            </w:tcBorders>
            <w:vAlign w:val="bottom"/>
          </w:tcPr>
          <w:p w14:paraId="7F9A5012">
            <w:pPr>
              <w:rPr>
                <w:sz w:val="13"/>
                <w:szCs w:val="13"/>
              </w:rPr>
            </w:pPr>
          </w:p>
        </w:tc>
        <w:tc>
          <w:tcPr>
            <w:tcW w:w="2260" w:type="dxa"/>
            <w:vMerge w:val="continue"/>
            <w:tcBorders>
              <w:right w:val="single" w:color="auto" w:sz="8" w:space="0"/>
            </w:tcBorders>
            <w:vAlign w:val="bottom"/>
          </w:tcPr>
          <w:p w14:paraId="59800623">
            <w:pPr>
              <w:rPr>
                <w:sz w:val="13"/>
                <w:szCs w:val="13"/>
              </w:rPr>
            </w:pPr>
          </w:p>
        </w:tc>
        <w:tc>
          <w:tcPr>
            <w:tcW w:w="1600" w:type="dxa"/>
            <w:vMerge w:val="restart"/>
            <w:tcBorders>
              <w:right w:val="single" w:color="auto" w:sz="8" w:space="0"/>
            </w:tcBorders>
            <w:vAlign w:val="bottom"/>
          </w:tcPr>
          <w:p w14:paraId="6A487A61">
            <w:pPr>
              <w:spacing w:line="240" w:lineRule="exact"/>
              <w:jc w:val="center"/>
              <w:rPr>
                <w:sz w:val="20"/>
                <w:szCs w:val="20"/>
              </w:rPr>
            </w:pPr>
            <w:r>
              <w:rPr>
                <w:rFonts w:ascii="宋体" w:hAnsi="宋体" w:eastAsia="宋体" w:cs="宋体"/>
                <w:w w:val="95"/>
                <w:sz w:val="21"/>
                <w:szCs w:val="21"/>
              </w:rPr>
              <w:t>率</w:t>
            </w:r>
          </w:p>
        </w:tc>
        <w:tc>
          <w:tcPr>
            <w:tcW w:w="1400" w:type="dxa"/>
            <w:vMerge w:val="continue"/>
            <w:tcBorders>
              <w:right w:val="single" w:color="auto" w:sz="8" w:space="0"/>
            </w:tcBorders>
            <w:vAlign w:val="bottom"/>
          </w:tcPr>
          <w:p w14:paraId="6C373713">
            <w:pPr>
              <w:rPr>
                <w:sz w:val="13"/>
                <w:szCs w:val="13"/>
              </w:rPr>
            </w:pPr>
          </w:p>
        </w:tc>
        <w:tc>
          <w:tcPr>
            <w:tcW w:w="1700" w:type="dxa"/>
            <w:vMerge w:val="continue"/>
            <w:tcBorders>
              <w:right w:val="single" w:color="auto" w:sz="8" w:space="0"/>
            </w:tcBorders>
            <w:vAlign w:val="bottom"/>
          </w:tcPr>
          <w:p w14:paraId="4F2F3E49">
            <w:pPr>
              <w:rPr>
                <w:sz w:val="13"/>
                <w:szCs w:val="13"/>
              </w:rPr>
            </w:pPr>
          </w:p>
        </w:tc>
        <w:tc>
          <w:tcPr>
            <w:tcW w:w="30" w:type="dxa"/>
            <w:vAlign w:val="bottom"/>
          </w:tcPr>
          <w:p w14:paraId="57BD43E7">
            <w:pPr>
              <w:rPr>
                <w:sz w:val="1"/>
                <w:szCs w:val="1"/>
              </w:rPr>
            </w:pPr>
          </w:p>
        </w:tc>
      </w:tr>
      <w:tr w14:paraId="53BE0A6B">
        <w:tblPrEx>
          <w:tblCellMar>
            <w:top w:w="0" w:type="dxa"/>
            <w:left w:w="0" w:type="dxa"/>
            <w:bottom w:w="0" w:type="dxa"/>
            <w:right w:w="0" w:type="dxa"/>
          </w:tblCellMar>
        </w:tblPrEx>
        <w:trPr>
          <w:trHeight w:val="156" w:hRule="atLeast"/>
        </w:trPr>
        <w:tc>
          <w:tcPr>
            <w:tcW w:w="840" w:type="dxa"/>
            <w:vMerge w:val="continue"/>
            <w:tcBorders>
              <w:left w:val="single" w:color="auto" w:sz="8" w:space="0"/>
              <w:right w:val="single" w:color="auto" w:sz="8" w:space="0"/>
            </w:tcBorders>
            <w:vAlign w:val="bottom"/>
          </w:tcPr>
          <w:p w14:paraId="5757653E">
            <w:pPr>
              <w:rPr>
                <w:sz w:val="13"/>
                <w:szCs w:val="13"/>
              </w:rPr>
            </w:pPr>
          </w:p>
        </w:tc>
        <w:tc>
          <w:tcPr>
            <w:tcW w:w="860" w:type="dxa"/>
            <w:tcBorders>
              <w:right w:val="single" w:color="auto" w:sz="8" w:space="0"/>
            </w:tcBorders>
            <w:vAlign w:val="bottom"/>
          </w:tcPr>
          <w:p w14:paraId="18825176">
            <w:pPr>
              <w:rPr>
                <w:sz w:val="13"/>
                <w:szCs w:val="13"/>
              </w:rPr>
            </w:pPr>
          </w:p>
        </w:tc>
        <w:tc>
          <w:tcPr>
            <w:tcW w:w="1560" w:type="dxa"/>
            <w:tcBorders>
              <w:right w:val="single" w:color="auto" w:sz="8" w:space="0"/>
            </w:tcBorders>
            <w:vAlign w:val="bottom"/>
          </w:tcPr>
          <w:p w14:paraId="53A954BC">
            <w:pPr>
              <w:rPr>
                <w:sz w:val="13"/>
                <w:szCs w:val="13"/>
              </w:rPr>
            </w:pPr>
          </w:p>
        </w:tc>
        <w:tc>
          <w:tcPr>
            <w:tcW w:w="2260" w:type="dxa"/>
            <w:vMerge w:val="restart"/>
            <w:tcBorders>
              <w:right w:val="single" w:color="auto" w:sz="8" w:space="0"/>
            </w:tcBorders>
            <w:vAlign w:val="bottom"/>
          </w:tcPr>
          <w:p w14:paraId="3FB2EF97">
            <w:pPr>
              <w:spacing w:line="240" w:lineRule="exact"/>
              <w:ind w:left="80"/>
              <w:rPr>
                <w:sz w:val="20"/>
                <w:szCs w:val="20"/>
              </w:rPr>
            </w:pPr>
            <w:r>
              <w:rPr>
                <w:rFonts w:ascii="宋体" w:hAnsi="宋体" w:eastAsia="宋体" w:cs="宋体"/>
                <w:sz w:val="21"/>
                <w:szCs w:val="21"/>
              </w:rPr>
              <w:t>大气污染物排放标准》</w:t>
            </w:r>
          </w:p>
        </w:tc>
        <w:tc>
          <w:tcPr>
            <w:tcW w:w="1600" w:type="dxa"/>
            <w:vMerge w:val="continue"/>
            <w:tcBorders>
              <w:right w:val="single" w:color="auto" w:sz="8" w:space="0"/>
            </w:tcBorders>
            <w:vAlign w:val="bottom"/>
          </w:tcPr>
          <w:p w14:paraId="4A54279A">
            <w:pPr>
              <w:rPr>
                <w:sz w:val="13"/>
                <w:szCs w:val="13"/>
              </w:rPr>
            </w:pPr>
          </w:p>
        </w:tc>
        <w:tc>
          <w:tcPr>
            <w:tcW w:w="1400" w:type="dxa"/>
            <w:vMerge w:val="restart"/>
            <w:tcBorders>
              <w:right w:val="single" w:color="auto" w:sz="8" w:space="0"/>
            </w:tcBorders>
            <w:vAlign w:val="bottom"/>
          </w:tcPr>
          <w:p w14:paraId="30C0549C">
            <w:pPr>
              <w:spacing w:line="240" w:lineRule="exact"/>
              <w:jc w:val="center"/>
              <w:rPr>
                <w:sz w:val="20"/>
                <w:szCs w:val="20"/>
              </w:rPr>
            </w:pPr>
            <w:r>
              <w:rPr>
                <w:rFonts w:ascii="宋体" w:hAnsi="宋体" w:eastAsia="宋体" w:cs="宋体"/>
                <w:w w:val="99"/>
                <w:sz w:val="21"/>
                <w:szCs w:val="21"/>
              </w:rPr>
              <w:t>环境监测</w:t>
            </w:r>
          </w:p>
        </w:tc>
        <w:tc>
          <w:tcPr>
            <w:tcW w:w="1700" w:type="dxa"/>
            <w:vMerge w:val="restart"/>
            <w:tcBorders>
              <w:right w:val="single" w:color="auto" w:sz="8" w:space="0"/>
            </w:tcBorders>
            <w:vAlign w:val="bottom"/>
          </w:tcPr>
          <w:p w14:paraId="7250D04D">
            <w:pPr>
              <w:spacing w:line="240" w:lineRule="exact"/>
              <w:ind w:left="100"/>
              <w:rPr>
                <w:sz w:val="20"/>
                <w:szCs w:val="20"/>
              </w:rPr>
            </w:pPr>
            <w:r>
              <w:rPr>
                <w:rFonts w:ascii="宋体" w:hAnsi="宋体" w:eastAsia="宋体" w:cs="宋体"/>
                <w:sz w:val="21"/>
                <w:szCs w:val="21"/>
              </w:rPr>
              <w:t>影响评价、运行</w:t>
            </w:r>
          </w:p>
        </w:tc>
        <w:tc>
          <w:tcPr>
            <w:tcW w:w="30" w:type="dxa"/>
            <w:vAlign w:val="bottom"/>
          </w:tcPr>
          <w:p w14:paraId="2134BA5E">
            <w:pPr>
              <w:rPr>
                <w:sz w:val="1"/>
                <w:szCs w:val="1"/>
              </w:rPr>
            </w:pPr>
          </w:p>
        </w:tc>
      </w:tr>
      <w:tr w14:paraId="712297AA">
        <w:tblPrEx>
          <w:tblCellMar>
            <w:top w:w="0" w:type="dxa"/>
            <w:left w:w="0" w:type="dxa"/>
            <w:bottom w:w="0" w:type="dxa"/>
            <w:right w:w="0" w:type="dxa"/>
          </w:tblCellMar>
        </w:tblPrEx>
        <w:trPr>
          <w:trHeight w:val="158" w:hRule="atLeast"/>
        </w:trPr>
        <w:tc>
          <w:tcPr>
            <w:tcW w:w="840" w:type="dxa"/>
            <w:vMerge w:val="restart"/>
            <w:tcBorders>
              <w:left w:val="single" w:color="auto" w:sz="8" w:space="0"/>
              <w:right w:val="single" w:color="auto" w:sz="8" w:space="0"/>
            </w:tcBorders>
            <w:vAlign w:val="bottom"/>
          </w:tcPr>
          <w:p w14:paraId="507A8BCE">
            <w:pPr>
              <w:spacing w:line="240" w:lineRule="exact"/>
              <w:ind w:left="220"/>
              <w:rPr>
                <w:sz w:val="20"/>
                <w:szCs w:val="20"/>
              </w:rPr>
            </w:pPr>
            <w:r>
              <w:rPr>
                <w:rFonts w:ascii="宋体" w:hAnsi="宋体" w:eastAsia="宋体" w:cs="宋体"/>
                <w:sz w:val="21"/>
                <w:szCs w:val="21"/>
              </w:rPr>
              <w:t>保护</w:t>
            </w:r>
          </w:p>
        </w:tc>
        <w:tc>
          <w:tcPr>
            <w:tcW w:w="860" w:type="dxa"/>
            <w:tcBorders>
              <w:right w:val="single" w:color="auto" w:sz="8" w:space="0"/>
            </w:tcBorders>
            <w:vAlign w:val="bottom"/>
          </w:tcPr>
          <w:p w14:paraId="64636DBC">
            <w:pPr>
              <w:rPr>
                <w:sz w:val="13"/>
                <w:szCs w:val="13"/>
              </w:rPr>
            </w:pPr>
          </w:p>
        </w:tc>
        <w:tc>
          <w:tcPr>
            <w:tcW w:w="1560" w:type="dxa"/>
            <w:tcBorders>
              <w:right w:val="single" w:color="auto" w:sz="8" w:space="0"/>
            </w:tcBorders>
            <w:vAlign w:val="bottom"/>
          </w:tcPr>
          <w:p w14:paraId="455DC756">
            <w:pPr>
              <w:rPr>
                <w:sz w:val="13"/>
                <w:szCs w:val="13"/>
              </w:rPr>
            </w:pPr>
          </w:p>
        </w:tc>
        <w:tc>
          <w:tcPr>
            <w:tcW w:w="2260" w:type="dxa"/>
            <w:vMerge w:val="continue"/>
            <w:tcBorders>
              <w:right w:val="single" w:color="auto" w:sz="8" w:space="0"/>
            </w:tcBorders>
            <w:vAlign w:val="bottom"/>
          </w:tcPr>
          <w:p w14:paraId="44E62394">
            <w:pPr>
              <w:rPr>
                <w:sz w:val="13"/>
                <w:szCs w:val="13"/>
              </w:rPr>
            </w:pPr>
          </w:p>
        </w:tc>
        <w:tc>
          <w:tcPr>
            <w:tcW w:w="1600" w:type="dxa"/>
            <w:tcBorders>
              <w:right w:val="single" w:color="auto" w:sz="8" w:space="0"/>
            </w:tcBorders>
            <w:vAlign w:val="bottom"/>
          </w:tcPr>
          <w:p w14:paraId="075AD8D5">
            <w:pPr>
              <w:rPr>
                <w:sz w:val="13"/>
                <w:szCs w:val="13"/>
              </w:rPr>
            </w:pPr>
          </w:p>
        </w:tc>
        <w:tc>
          <w:tcPr>
            <w:tcW w:w="1400" w:type="dxa"/>
            <w:vMerge w:val="continue"/>
            <w:tcBorders>
              <w:right w:val="single" w:color="auto" w:sz="8" w:space="0"/>
            </w:tcBorders>
            <w:vAlign w:val="bottom"/>
          </w:tcPr>
          <w:p w14:paraId="60C4FC4B">
            <w:pPr>
              <w:rPr>
                <w:sz w:val="13"/>
                <w:szCs w:val="13"/>
              </w:rPr>
            </w:pPr>
          </w:p>
        </w:tc>
        <w:tc>
          <w:tcPr>
            <w:tcW w:w="1700" w:type="dxa"/>
            <w:vMerge w:val="continue"/>
            <w:tcBorders>
              <w:right w:val="single" w:color="auto" w:sz="8" w:space="0"/>
            </w:tcBorders>
            <w:vAlign w:val="bottom"/>
          </w:tcPr>
          <w:p w14:paraId="35DBF725">
            <w:pPr>
              <w:rPr>
                <w:sz w:val="13"/>
                <w:szCs w:val="13"/>
              </w:rPr>
            </w:pPr>
          </w:p>
        </w:tc>
        <w:tc>
          <w:tcPr>
            <w:tcW w:w="30" w:type="dxa"/>
            <w:vAlign w:val="bottom"/>
          </w:tcPr>
          <w:p w14:paraId="67985D8B">
            <w:pPr>
              <w:rPr>
                <w:sz w:val="1"/>
                <w:szCs w:val="1"/>
              </w:rPr>
            </w:pPr>
          </w:p>
        </w:tc>
      </w:tr>
      <w:tr w14:paraId="37F51A3A">
        <w:tblPrEx>
          <w:tblCellMar>
            <w:top w:w="0" w:type="dxa"/>
            <w:left w:w="0" w:type="dxa"/>
            <w:bottom w:w="0" w:type="dxa"/>
            <w:right w:w="0" w:type="dxa"/>
          </w:tblCellMar>
        </w:tblPrEx>
        <w:trPr>
          <w:trHeight w:val="68" w:hRule="atLeast"/>
        </w:trPr>
        <w:tc>
          <w:tcPr>
            <w:tcW w:w="840" w:type="dxa"/>
            <w:vMerge w:val="continue"/>
            <w:tcBorders>
              <w:left w:val="single" w:color="auto" w:sz="8" w:space="0"/>
              <w:right w:val="single" w:color="auto" w:sz="8" w:space="0"/>
            </w:tcBorders>
            <w:vAlign w:val="bottom"/>
          </w:tcPr>
          <w:p w14:paraId="11CE7CBD">
            <w:pPr>
              <w:rPr>
                <w:sz w:val="5"/>
                <w:szCs w:val="5"/>
              </w:rPr>
            </w:pPr>
          </w:p>
        </w:tc>
        <w:tc>
          <w:tcPr>
            <w:tcW w:w="860" w:type="dxa"/>
            <w:tcBorders>
              <w:bottom w:val="single" w:color="auto" w:sz="8" w:space="0"/>
              <w:right w:val="single" w:color="auto" w:sz="8" w:space="0"/>
            </w:tcBorders>
            <w:vAlign w:val="bottom"/>
          </w:tcPr>
          <w:p w14:paraId="2A761AA5">
            <w:pPr>
              <w:rPr>
                <w:sz w:val="5"/>
                <w:szCs w:val="5"/>
              </w:rPr>
            </w:pPr>
          </w:p>
        </w:tc>
        <w:tc>
          <w:tcPr>
            <w:tcW w:w="1560" w:type="dxa"/>
            <w:tcBorders>
              <w:bottom w:val="single" w:color="auto" w:sz="8" w:space="0"/>
              <w:right w:val="single" w:color="auto" w:sz="8" w:space="0"/>
            </w:tcBorders>
            <w:vAlign w:val="bottom"/>
          </w:tcPr>
          <w:p w14:paraId="7C0CFC23">
            <w:pPr>
              <w:rPr>
                <w:sz w:val="5"/>
                <w:szCs w:val="5"/>
              </w:rPr>
            </w:pPr>
          </w:p>
        </w:tc>
        <w:tc>
          <w:tcPr>
            <w:tcW w:w="2260" w:type="dxa"/>
            <w:tcBorders>
              <w:bottom w:val="single" w:color="auto" w:sz="8" w:space="0"/>
              <w:right w:val="single" w:color="auto" w:sz="8" w:space="0"/>
            </w:tcBorders>
            <w:vAlign w:val="bottom"/>
          </w:tcPr>
          <w:p w14:paraId="674D31F2">
            <w:pPr>
              <w:rPr>
                <w:sz w:val="5"/>
                <w:szCs w:val="5"/>
              </w:rPr>
            </w:pPr>
          </w:p>
        </w:tc>
        <w:tc>
          <w:tcPr>
            <w:tcW w:w="1600" w:type="dxa"/>
            <w:tcBorders>
              <w:bottom w:val="single" w:color="auto" w:sz="8" w:space="0"/>
              <w:right w:val="single" w:color="auto" w:sz="8" w:space="0"/>
            </w:tcBorders>
            <w:vAlign w:val="bottom"/>
          </w:tcPr>
          <w:p w14:paraId="3E90C92D">
            <w:pPr>
              <w:rPr>
                <w:sz w:val="5"/>
                <w:szCs w:val="5"/>
              </w:rPr>
            </w:pPr>
          </w:p>
        </w:tc>
        <w:tc>
          <w:tcPr>
            <w:tcW w:w="1400" w:type="dxa"/>
            <w:vMerge w:val="restart"/>
            <w:tcBorders>
              <w:right w:val="single" w:color="auto" w:sz="8" w:space="0"/>
            </w:tcBorders>
            <w:vAlign w:val="bottom"/>
          </w:tcPr>
          <w:p w14:paraId="504200F7">
            <w:pPr>
              <w:spacing w:line="240" w:lineRule="exact"/>
              <w:jc w:val="center"/>
              <w:rPr>
                <w:sz w:val="20"/>
                <w:szCs w:val="20"/>
              </w:rPr>
            </w:pPr>
            <w:r>
              <w:rPr>
                <w:rFonts w:ascii="宋体" w:hAnsi="宋体" w:eastAsia="宋体" w:cs="宋体"/>
                <w:w w:val="99"/>
                <w:sz w:val="21"/>
                <w:szCs w:val="21"/>
              </w:rPr>
              <w:t>部门测量</w:t>
            </w:r>
          </w:p>
        </w:tc>
        <w:tc>
          <w:tcPr>
            <w:tcW w:w="1700" w:type="dxa"/>
            <w:vMerge w:val="restart"/>
            <w:tcBorders>
              <w:right w:val="single" w:color="auto" w:sz="8" w:space="0"/>
            </w:tcBorders>
            <w:vAlign w:val="bottom"/>
          </w:tcPr>
          <w:p w14:paraId="74D9690D">
            <w:pPr>
              <w:spacing w:line="240" w:lineRule="exact"/>
              <w:ind w:left="100"/>
              <w:rPr>
                <w:sz w:val="20"/>
                <w:szCs w:val="20"/>
              </w:rPr>
            </w:pPr>
            <w:r>
              <w:rPr>
                <w:rFonts w:ascii="宋体" w:hAnsi="宋体" w:eastAsia="宋体" w:cs="宋体"/>
                <w:sz w:val="21"/>
                <w:szCs w:val="21"/>
              </w:rPr>
              <w:t>ISO14001 环境</w:t>
            </w:r>
          </w:p>
        </w:tc>
        <w:tc>
          <w:tcPr>
            <w:tcW w:w="30" w:type="dxa"/>
            <w:vAlign w:val="bottom"/>
          </w:tcPr>
          <w:p w14:paraId="007ADB48">
            <w:pPr>
              <w:rPr>
                <w:sz w:val="1"/>
                <w:szCs w:val="1"/>
              </w:rPr>
            </w:pPr>
          </w:p>
        </w:tc>
      </w:tr>
      <w:tr w14:paraId="0D7DB967">
        <w:tblPrEx>
          <w:tblCellMar>
            <w:top w:w="0" w:type="dxa"/>
            <w:left w:w="0" w:type="dxa"/>
            <w:bottom w:w="0" w:type="dxa"/>
            <w:right w:w="0" w:type="dxa"/>
          </w:tblCellMar>
        </w:tblPrEx>
        <w:trPr>
          <w:trHeight w:val="68" w:hRule="atLeast"/>
        </w:trPr>
        <w:tc>
          <w:tcPr>
            <w:tcW w:w="840" w:type="dxa"/>
            <w:vMerge w:val="continue"/>
            <w:tcBorders>
              <w:left w:val="single" w:color="auto" w:sz="8" w:space="0"/>
              <w:right w:val="single" w:color="auto" w:sz="8" w:space="0"/>
            </w:tcBorders>
            <w:vAlign w:val="bottom"/>
          </w:tcPr>
          <w:p w14:paraId="2FFBA33D">
            <w:pPr>
              <w:rPr>
                <w:sz w:val="5"/>
                <w:szCs w:val="5"/>
              </w:rPr>
            </w:pPr>
          </w:p>
        </w:tc>
        <w:tc>
          <w:tcPr>
            <w:tcW w:w="860" w:type="dxa"/>
            <w:vMerge w:val="restart"/>
            <w:tcBorders>
              <w:right w:val="single" w:color="auto" w:sz="8" w:space="0"/>
            </w:tcBorders>
            <w:vAlign w:val="bottom"/>
          </w:tcPr>
          <w:p w14:paraId="0E18FD83">
            <w:pPr>
              <w:spacing w:line="240" w:lineRule="exact"/>
              <w:jc w:val="center"/>
              <w:rPr>
                <w:sz w:val="20"/>
                <w:szCs w:val="20"/>
              </w:rPr>
            </w:pPr>
            <w:r>
              <w:rPr>
                <w:rFonts w:ascii="宋体" w:hAnsi="宋体" w:eastAsia="宋体" w:cs="宋体"/>
                <w:w w:val="99"/>
                <w:sz w:val="21"/>
                <w:szCs w:val="21"/>
              </w:rPr>
              <w:t>固废</w:t>
            </w:r>
          </w:p>
        </w:tc>
        <w:tc>
          <w:tcPr>
            <w:tcW w:w="1560" w:type="dxa"/>
            <w:vMerge w:val="restart"/>
            <w:tcBorders>
              <w:right w:val="single" w:color="auto" w:sz="8" w:space="0"/>
            </w:tcBorders>
            <w:vAlign w:val="bottom"/>
          </w:tcPr>
          <w:p w14:paraId="34AEEBC4">
            <w:pPr>
              <w:spacing w:line="240" w:lineRule="exact"/>
              <w:jc w:val="center"/>
              <w:rPr>
                <w:sz w:val="20"/>
                <w:szCs w:val="20"/>
              </w:rPr>
            </w:pPr>
            <w:r>
              <w:rPr>
                <w:rFonts w:ascii="宋体" w:hAnsi="宋体" w:eastAsia="宋体" w:cs="宋体"/>
                <w:w w:val="99"/>
                <w:sz w:val="21"/>
                <w:szCs w:val="21"/>
              </w:rPr>
              <w:t>土壤污染</w:t>
            </w:r>
          </w:p>
        </w:tc>
        <w:tc>
          <w:tcPr>
            <w:tcW w:w="2260" w:type="dxa"/>
            <w:vMerge w:val="restart"/>
            <w:tcBorders>
              <w:right w:val="single" w:color="auto" w:sz="8" w:space="0"/>
            </w:tcBorders>
            <w:vAlign w:val="bottom"/>
          </w:tcPr>
          <w:p w14:paraId="5E539F82">
            <w:pPr>
              <w:spacing w:line="229" w:lineRule="exact"/>
              <w:jc w:val="center"/>
              <w:rPr>
                <w:sz w:val="20"/>
                <w:szCs w:val="20"/>
              </w:rPr>
            </w:pPr>
            <w:r>
              <w:rPr>
                <w:rFonts w:ascii="宋体" w:hAnsi="宋体" w:eastAsia="宋体" w:cs="宋体"/>
                <w:sz w:val="21"/>
                <w:szCs w:val="21"/>
              </w:rPr>
              <w:t>《危险废物转移联单</w:t>
            </w:r>
          </w:p>
        </w:tc>
        <w:tc>
          <w:tcPr>
            <w:tcW w:w="1600" w:type="dxa"/>
            <w:vMerge w:val="restart"/>
            <w:tcBorders>
              <w:right w:val="single" w:color="auto" w:sz="8" w:space="0"/>
            </w:tcBorders>
            <w:vAlign w:val="bottom"/>
          </w:tcPr>
          <w:p w14:paraId="4D1022CF">
            <w:pPr>
              <w:spacing w:line="229" w:lineRule="exact"/>
              <w:jc w:val="center"/>
              <w:rPr>
                <w:sz w:val="20"/>
                <w:szCs w:val="20"/>
              </w:rPr>
            </w:pPr>
            <w:r>
              <w:rPr>
                <w:rFonts w:ascii="宋体" w:hAnsi="宋体" w:eastAsia="宋体" w:cs="宋体"/>
                <w:w w:val="98"/>
                <w:sz w:val="21"/>
                <w:szCs w:val="21"/>
              </w:rPr>
              <w:t>固废处理达标</w:t>
            </w:r>
          </w:p>
        </w:tc>
        <w:tc>
          <w:tcPr>
            <w:tcW w:w="1400" w:type="dxa"/>
            <w:vMerge w:val="continue"/>
            <w:tcBorders>
              <w:right w:val="single" w:color="auto" w:sz="8" w:space="0"/>
            </w:tcBorders>
            <w:vAlign w:val="bottom"/>
          </w:tcPr>
          <w:p w14:paraId="16D34DA7">
            <w:pPr>
              <w:rPr>
                <w:sz w:val="5"/>
                <w:szCs w:val="5"/>
              </w:rPr>
            </w:pPr>
          </w:p>
        </w:tc>
        <w:tc>
          <w:tcPr>
            <w:tcW w:w="1700" w:type="dxa"/>
            <w:vMerge w:val="continue"/>
            <w:tcBorders>
              <w:right w:val="single" w:color="auto" w:sz="8" w:space="0"/>
            </w:tcBorders>
            <w:vAlign w:val="bottom"/>
          </w:tcPr>
          <w:p w14:paraId="09CC2DE7">
            <w:pPr>
              <w:rPr>
                <w:sz w:val="5"/>
                <w:szCs w:val="5"/>
              </w:rPr>
            </w:pPr>
          </w:p>
        </w:tc>
        <w:tc>
          <w:tcPr>
            <w:tcW w:w="30" w:type="dxa"/>
            <w:vAlign w:val="bottom"/>
          </w:tcPr>
          <w:p w14:paraId="1BCDCCEB">
            <w:pPr>
              <w:rPr>
                <w:sz w:val="1"/>
                <w:szCs w:val="1"/>
              </w:rPr>
            </w:pPr>
          </w:p>
        </w:tc>
      </w:tr>
      <w:tr w14:paraId="5585FF11">
        <w:tblPrEx>
          <w:tblCellMar>
            <w:top w:w="0" w:type="dxa"/>
            <w:left w:w="0" w:type="dxa"/>
            <w:bottom w:w="0" w:type="dxa"/>
            <w:right w:w="0" w:type="dxa"/>
          </w:tblCellMar>
        </w:tblPrEx>
        <w:trPr>
          <w:trHeight w:val="161" w:hRule="atLeast"/>
        </w:trPr>
        <w:tc>
          <w:tcPr>
            <w:tcW w:w="840" w:type="dxa"/>
            <w:tcBorders>
              <w:left w:val="single" w:color="auto" w:sz="8" w:space="0"/>
              <w:right w:val="single" w:color="auto" w:sz="8" w:space="0"/>
            </w:tcBorders>
            <w:vAlign w:val="bottom"/>
          </w:tcPr>
          <w:p w14:paraId="67788329">
            <w:pPr>
              <w:rPr>
                <w:sz w:val="13"/>
                <w:szCs w:val="13"/>
              </w:rPr>
            </w:pPr>
          </w:p>
        </w:tc>
        <w:tc>
          <w:tcPr>
            <w:tcW w:w="860" w:type="dxa"/>
            <w:vMerge w:val="continue"/>
            <w:tcBorders>
              <w:right w:val="single" w:color="auto" w:sz="8" w:space="0"/>
            </w:tcBorders>
            <w:vAlign w:val="bottom"/>
          </w:tcPr>
          <w:p w14:paraId="71A95017">
            <w:pPr>
              <w:rPr>
                <w:sz w:val="13"/>
                <w:szCs w:val="13"/>
              </w:rPr>
            </w:pPr>
          </w:p>
        </w:tc>
        <w:tc>
          <w:tcPr>
            <w:tcW w:w="1560" w:type="dxa"/>
            <w:vMerge w:val="continue"/>
            <w:tcBorders>
              <w:right w:val="single" w:color="auto" w:sz="8" w:space="0"/>
            </w:tcBorders>
            <w:vAlign w:val="bottom"/>
          </w:tcPr>
          <w:p w14:paraId="279F9A1C">
            <w:pPr>
              <w:rPr>
                <w:sz w:val="13"/>
                <w:szCs w:val="13"/>
              </w:rPr>
            </w:pPr>
          </w:p>
        </w:tc>
        <w:tc>
          <w:tcPr>
            <w:tcW w:w="2260" w:type="dxa"/>
            <w:vMerge w:val="continue"/>
            <w:tcBorders>
              <w:right w:val="single" w:color="auto" w:sz="8" w:space="0"/>
            </w:tcBorders>
            <w:vAlign w:val="bottom"/>
          </w:tcPr>
          <w:p w14:paraId="031810D6">
            <w:pPr>
              <w:rPr>
                <w:sz w:val="13"/>
                <w:szCs w:val="13"/>
              </w:rPr>
            </w:pPr>
          </w:p>
        </w:tc>
        <w:tc>
          <w:tcPr>
            <w:tcW w:w="1600" w:type="dxa"/>
            <w:vMerge w:val="continue"/>
            <w:tcBorders>
              <w:right w:val="single" w:color="auto" w:sz="8" w:space="0"/>
            </w:tcBorders>
            <w:vAlign w:val="bottom"/>
          </w:tcPr>
          <w:p w14:paraId="1E63D8B6">
            <w:pPr>
              <w:rPr>
                <w:sz w:val="13"/>
                <w:szCs w:val="13"/>
              </w:rPr>
            </w:pPr>
          </w:p>
        </w:tc>
        <w:tc>
          <w:tcPr>
            <w:tcW w:w="1400" w:type="dxa"/>
            <w:vMerge w:val="continue"/>
            <w:tcBorders>
              <w:right w:val="single" w:color="auto" w:sz="8" w:space="0"/>
            </w:tcBorders>
            <w:vAlign w:val="bottom"/>
          </w:tcPr>
          <w:p w14:paraId="050E3C67">
            <w:pPr>
              <w:rPr>
                <w:sz w:val="13"/>
                <w:szCs w:val="13"/>
              </w:rPr>
            </w:pPr>
          </w:p>
        </w:tc>
        <w:tc>
          <w:tcPr>
            <w:tcW w:w="1700" w:type="dxa"/>
            <w:vMerge w:val="continue"/>
            <w:tcBorders>
              <w:right w:val="single" w:color="auto" w:sz="8" w:space="0"/>
            </w:tcBorders>
            <w:vAlign w:val="bottom"/>
          </w:tcPr>
          <w:p w14:paraId="33B39DB0">
            <w:pPr>
              <w:rPr>
                <w:sz w:val="13"/>
                <w:szCs w:val="13"/>
              </w:rPr>
            </w:pPr>
          </w:p>
        </w:tc>
        <w:tc>
          <w:tcPr>
            <w:tcW w:w="30" w:type="dxa"/>
            <w:vAlign w:val="bottom"/>
          </w:tcPr>
          <w:p w14:paraId="47FC1010">
            <w:pPr>
              <w:rPr>
                <w:sz w:val="1"/>
                <w:szCs w:val="1"/>
              </w:rPr>
            </w:pPr>
          </w:p>
        </w:tc>
      </w:tr>
      <w:tr w14:paraId="277C4AE3">
        <w:tblPrEx>
          <w:tblCellMar>
            <w:top w:w="0" w:type="dxa"/>
            <w:left w:w="0" w:type="dxa"/>
            <w:bottom w:w="0" w:type="dxa"/>
            <w:right w:w="0" w:type="dxa"/>
          </w:tblCellMar>
        </w:tblPrEx>
        <w:trPr>
          <w:trHeight w:val="156" w:hRule="atLeast"/>
        </w:trPr>
        <w:tc>
          <w:tcPr>
            <w:tcW w:w="840" w:type="dxa"/>
            <w:tcBorders>
              <w:left w:val="single" w:color="auto" w:sz="8" w:space="0"/>
              <w:right w:val="single" w:color="auto" w:sz="8" w:space="0"/>
            </w:tcBorders>
            <w:vAlign w:val="bottom"/>
          </w:tcPr>
          <w:p w14:paraId="40C6E92B">
            <w:pPr>
              <w:rPr>
                <w:sz w:val="13"/>
                <w:szCs w:val="13"/>
              </w:rPr>
            </w:pPr>
          </w:p>
        </w:tc>
        <w:tc>
          <w:tcPr>
            <w:tcW w:w="860" w:type="dxa"/>
            <w:vMerge w:val="continue"/>
            <w:tcBorders>
              <w:right w:val="single" w:color="auto" w:sz="8" w:space="0"/>
            </w:tcBorders>
            <w:vAlign w:val="bottom"/>
          </w:tcPr>
          <w:p w14:paraId="6E74B9F9">
            <w:pPr>
              <w:rPr>
                <w:sz w:val="13"/>
                <w:szCs w:val="13"/>
              </w:rPr>
            </w:pPr>
          </w:p>
        </w:tc>
        <w:tc>
          <w:tcPr>
            <w:tcW w:w="1560" w:type="dxa"/>
            <w:vMerge w:val="continue"/>
            <w:tcBorders>
              <w:right w:val="single" w:color="auto" w:sz="8" w:space="0"/>
            </w:tcBorders>
            <w:vAlign w:val="bottom"/>
          </w:tcPr>
          <w:p w14:paraId="4EA97EEB">
            <w:pPr>
              <w:rPr>
                <w:sz w:val="13"/>
                <w:szCs w:val="13"/>
              </w:rPr>
            </w:pPr>
          </w:p>
        </w:tc>
        <w:tc>
          <w:tcPr>
            <w:tcW w:w="2260" w:type="dxa"/>
            <w:vMerge w:val="restart"/>
            <w:tcBorders>
              <w:right w:val="single" w:color="auto" w:sz="8" w:space="0"/>
            </w:tcBorders>
            <w:vAlign w:val="bottom"/>
          </w:tcPr>
          <w:p w14:paraId="16FB2721">
            <w:pPr>
              <w:spacing w:line="240" w:lineRule="exact"/>
              <w:jc w:val="center"/>
              <w:rPr>
                <w:sz w:val="20"/>
                <w:szCs w:val="20"/>
              </w:rPr>
            </w:pPr>
            <w:r>
              <w:rPr>
                <w:rFonts w:ascii="宋体" w:hAnsi="宋体" w:eastAsia="宋体" w:cs="宋体"/>
                <w:sz w:val="21"/>
                <w:szCs w:val="21"/>
              </w:rPr>
              <w:t>管理办法》</w:t>
            </w:r>
          </w:p>
        </w:tc>
        <w:tc>
          <w:tcPr>
            <w:tcW w:w="1600" w:type="dxa"/>
            <w:vMerge w:val="restart"/>
            <w:tcBorders>
              <w:right w:val="single" w:color="auto" w:sz="8" w:space="0"/>
            </w:tcBorders>
            <w:vAlign w:val="bottom"/>
          </w:tcPr>
          <w:p w14:paraId="19E9CC1F">
            <w:pPr>
              <w:spacing w:line="240" w:lineRule="exact"/>
              <w:jc w:val="center"/>
              <w:rPr>
                <w:sz w:val="20"/>
                <w:szCs w:val="20"/>
              </w:rPr>
            </w:pPr>
            <w:r>
              <w:rPr>
                <w:rFonts w:ascii="宋体" w:hAnsi="宋体" w:eastAsia="宋体" w:cs="宋体"/>
                <w:w w:val="95"/>
                <w:sz w:val="21"/>
                <w:szCs w:val="21"/>
              </w:rPr>
              <w:t>率</w:t>
            </w:r>
          </w:p>
        </w:tc>
        <w:tc>
          <w:tcPr>
            <w:tcW w:w="1400" w:type="dxa"/>
            <w:vMerge w:val="restart"/>
            <w:tcBorders>
              <w:right w:val="single" w:color="auto" w:sz="8" w:space="0"/>
            </w:tcBorders>
            <w:vAlign w:val="bottom"/>
          </w:tcPr>
          <w:p w14:paraId="3F15E329">
            <w:pPr>
              <w:spacing w:line="240" w:lineRule="exact"/>
              <w:jc w:val="center"/>
              <w:rPr>
                <w:sz w:val="20"/>
                <w:szCs w:val="20"/>
              </w:rPr>
            </w:pPr>
            <w:r>
              <w:rPr>
                <w:rFonts w:ascii="宋体" w:hAnsi="宋体" w:eastAsia="宋体" w:cs="宋体"/>
                <w:w w:val="99"/>
                <w:sz w:val="21"/>
                <w:szCs w:val="21"/>
              </w:rPr>
              <w:t>第三方监测</w:t>
            </w:r>
          </w:p>
        </w:tc>
        <w:tc>
          <w:tcPr>
            <w:tcW w:w="1700" w:type="dxa"/>
            <w:vMerge w:val="restart"/>
            <w:tcBorders>
              <w:right w:val="single" w:color="auto" w:sz="8" w:space="0"/>
            </w:tcBorders>
            <w:vAlign w:val="bottom"/>
          </w:tcPr>
          <w:p w14:paraId="4A89E547">
            <w:pPr>
              <w:spacing w:line="240" w:lineRule="exact"/>
              <w:ind w:left="100"/>
              <w:rPr>
                <w:sz w:val="20"/>
                <w:szCs w:val="20"/>
              </w:rPr>
            </w:pPr>
            <w:r>
              <w:rPr>
                <w:rFonts w:ascii="宋体" w:hAnsi="宋体" w:eastAsia="宋体" w:cs="宋体"/>
                <w:sz w:val="21"/>
                <w:szCs w:val="21"/>
              </w:rPr>
              <w:t>管理体系、实施</w:t>
            </w:r>
          </w:p>
        </w:tc>
        <w:tc>
          <w:tcPr>
            <w:tcW w:w="30" w:type="dxa"/>
            <w:vAlign w:val="bottom"/>
          </w:tcPr>
          <w:p w14:paraId="2765A316">
            <w:pPr>
              <w:rPr>
                <w:sz w:val="1"/>
                <w:szCs w:val="1"/>
              </w:rPr>
            </w:pPr>
          </w:p>
        </w:tc>
      </w:tr>
      <w:tr w14:paraId="19784B9E">
        <w:tblPrEx>
          <w:tblCellMar>
            <w:top w:w="0" w:type="dxa"/>
            <w:left w:w="0" w:type="dxa"/>
            <w:bottom w:w="0" w:type="dxa"/>
            <w:right w:w="0" w:type="dxa"/>
          </w:tblCellMar>
        </w:tblPrEx>
        <w:trPr>
          <w:trHeight w:val="158" w:hRule="atLeast"/>
        </w:trPr>
        <w:tc>
          <w:tcPr>
            <w:tcW w:w="840" w:type="dxa"/>
            <w:tcBorders>
              <w:left w:val="single" w:color="auto" w:sz="8" w:space="0"/>
              <w:right w:val="single" w:color="auto" w:sz="8" w:space="0"/>
            </w:tcBorders>
            <w:vAlign w:val="bottom"/>
          </w:tcPr>
          <w:p w14:paraId="75A56C3B">
            <w:pPr>
              <w:rPr>
                <w:sz w:val="13"/>
                <w:szCs w:val="13"/>
              </w:rPr>
            </w:pPr>
          </w:p>
        </w:tc>
        <w:tc>
          <w:tcPr>
            <w:tcW w:w="860" w:type="dxa"/>
            <w:tcBorders>
              <w:right w:val="single" w:color="auto" w:sz="8" w:space="0"/>
            </w:tcBorders>
            <w:vAlign w:val="bottom"/>
          </w:tcPr>
          <w:p w14:paraId="22C05E10">
            <w:pPr>
              <w:rPr>
                <w:sz w:val="13"/>
                <w:szCs w:val="13"/>
              </w:rPr>
            </w:pPr>
          </w:p>
        </w:tc>
        <w:tc>
          <w:tcPr>
            <w:tcW w:w="1560" w:type="dxa"/>
            <w:tcBorders>
              <w:right w:val="single" w:color="auto" w:sz="8" w:space="0"/>
            </w:tcBorders>
            <w:vAlign w:val="bottom"/>
          </w:tcPr>
          <w:p w14:paraId="482B5732">
            <w:pPr>
              <w:rPr>
                <w:sz w:val="13"/>
                <w:szCs w:val="13"/>
              </w:rPr>
            </w:pPr>
          </w:p>
        </w:tc>
        <w:tc>
          <w:tcPr>
            <w:tcW w:w="2260" w:type="dxa"/>
            <w:vMerge w:val="continue"/>
            <w:tcBorders>
              <w:right w:val="single" w:color="auto" w:sz="8" w:space="0"/>
            </w:tcBorders>
            <w:vAlign w:val="bottom"/>
          </w:tcPr>
          <w:p w14:paraId="3913E5E0">
            <w:pPr>
              <w:rPr>
                <w:sz w:val="13"/>
                <w:szCs w:val="13"/>
              </w:rPr>
            </w:pPr>
          </w:p>
        </w:tc>
        <w:tc>
          <w:tcPr>
            <w:tcW w:w="1600" w:type="dxa"/>
            <w:vMerge w:val="continue"/>
            <w:tcBorders>
              <w:right w:val="single" w:color="auto" w:sz="8" w:space="0"/>
            </w:tcBorders>
            <w:vAlign w:val="bottom"/>
          </w:tcPr>
          <w:p w14:paraId="3E04934F">
            <w:pPr>
              <w:rPr>
                <w:sz w:val="13"/>
                <w:szCs w:val="13"/>
              </w:rPr>
            </w:pPr>
          </w:p>
        </w:tc>
        <w:tc>
          <w:tcPr>
            <w:tcW w:w="1400" w:type="dxa"/>
            <w:vMerge w:val="continue"/>
            <w:tcBorders>
              <w:right w:val="single" w:color="auto" w:sz="8" w:space="0"/>
            </w:tcBorders>
            <w:vAlign w:val="bottom"/>
          </w:tcPr>
          <w:p w14:paraId="0DBF4913">
            <w:pPr>
              <w:rPr>
                <w:sz w:val="13"/>
                <w:szCs w:val="13"/>
              </w:rPr>
            </w:pPr>
          </w:p>
        </w:tc>
        <w:tc>
          <w:tcPr>
            <w:tcW w:w="1700" w:type="dxa"/>
            <w:vMerge w:val="continue"/>
            <w:tcBorders>
              <w:right w:val="single" w:color="auto" w:sz="8" w:space="0"/>
            </w:tcBorders>
            <w:vAlign w:val="bottom"/>
          </w:tcPr>
          <w:p w14:paraId="225DEC1E">
            <w:pPr>
              <w:rPr>
                <w:sz w:val="13"/>
                <w:szCs w:val="13"/>
              </w:rPr>
            </w:pPr>
          </w:p>
        </w:tc>
        <w:tc>
          <w:tcPr>
            <w:tcW w:w="30" w:type="dxa"/>
            <w:vAlign w:val="bottom"/>
          </w:tcPr>
          <w:p w14:paraId="31EEDC09">
            <w:pPr>
              <w:rPr>
                <w:sz w:val="1"/>
                <w:szCs w:val="1"/>
              </w:rPr>
            </w:pPr>
          </w:p>
        </w:tc>
      </w:tr>
      <w:tr w14:paraId="74C208B4">
        <w:tblPrEx>
          <w:tblCellMar>
            <w:top w:w="0" w:type="dxa"/>
            <w:left w:w="0" w:type="dxa"/>
            <w:bottom w:w="0" w:type="dxa"/>
            <w:right w:w="0" w:type="dxa"/>
          </w:tblCellMar>
        </w:tblPrEx>
        <w:trPr>
          <w:trHeight w:val="73" w:hRule="atLeast"/>
        </w:trPr>
        <w:tc>
          <w:tcPr>
            <w:tcW w:w="840" w:type="dxa"/>
            <w:tcBorders>
              <w:left w:val="single" w:color="auto" w:sz="8" w:space="0"/>
              <w:right w:val="single" w:color="auto" w:sz="8" w:space="0"/>
            </w:tcBorders>
            <w:vAlign w:val="bottom"/>
          </w:tcPr>
          <w:p w14:paraId="44A59B70">
            <w:pPr>
              <w:rPr>
                <w:sz w:val="6"/>
                <w:szCs w:val="6"/>
              </w:rPr>
            </w:pPr>
          </w:p>
        </w:tc>
        <w:tc>
          <w:tcPr>
            <w:tcW w:w="860" w:type="dxa"/>
            <w:tcBorders>
              <w:bottom w:val="single" w:color="auto" w:sz="8" w:space="0"/>
              <w:right w:val="single" w:color="auto" w:sz="8" w:space="0"/>
            </w:tcBorders>
            <w:vAlign w:val="bottom"/>
          </w:tcPr>
          <w:p w14:paraId="55958331">
            <w:pPr>
              <w:rPr>
                <w:sz w:val="6"/>
                <w:szCs w:val="6"/>
              </w:rPr>
            </w:pPr>
          </w:p>
        </w:tc>
        <w:tc>
          <w:tcPr>
            <w:tcW w:w="1560" w:type="dxa"/>
            <w:tcBorders>
              <w:bottom w:val="single" w:color="auto" w:sz="8" w:space="0"/>
              <w:right w:val="single" w:color="auto" w:sz="8" w:space="0"/>
            </w:tcBorders>
            <w:vAlign w:val="bottom"/>
          </w:tcPr>
          <w:p w14:paraId="11C041AA">
            <w:pPr>
              <w:rPr>
                <w:sz w:val="6"/>
                <w:szCs w:val="6"/>
              </w:rPr>
            </w:pPr>
          </w:p>
        </w:tc>
        <w:tc>
          <w:tcPr>
            <w:tcW w:w="2260" w:type="dxa"/>
            <w:tcBorders>
              <w:bottom w:val="single" w:color="auto" w:sz="8" w:space="0"/>
              <w:right w:val="single" w:color="auto" w:sz="8" w:space="0"/>
            </w:tcBorders>
            <w:vAlign w:val="bottom"/>
          </w:tcPr>
          <w:p w14:paraId="469A3E5E">
            <w:pPr>
              <w:rPr>
                <w:sz w:val="6"/>
                <w:szCs w:val="6"/>
              </w:rPr>
            </w:pPr>
          </w:p>
        </w:tc>
        <w:tc>
          <w:tcPr>
            <w:tcW w:w="1600" w:type="dxa"/>
            <w:tcBorders>
              <w:bottom w:val="single" w:color="auto" w:sz="8" w:space="0"/>
              <w:right w:val="single" w:color="auto" w:sz="8" w:space="0"/>
            </w:tcBorders>
            <w:vAlign w:val="bottom"/>
          </w:tcPr>
          <w:p w14:paraId="25DF29BB">
            <w:pPr>
              <w:rPr>
                <w:sz w:val="6"/>
                <w:szCs w:val="6"/>
              </w:rPr>
            </w:pPr>
          </w:p>
        </w:tc>
        <w:tc>
          <w:tcPr>
            <w:tcW w:w="1400" w:type="dxa"/>
            <w:tcBorders>
              <w:right w:val="single" w:color="auto" w:sz="8" w:space="0"/>
            </w:tcBorders>
            <w:vAlign w:val="bottom"/>
          </w:tcPr>
          <w:p w14:paraId="6972EE0E">
            <w:pPr>
              <w:rPr>
                <w:sz w:val="6"/>
                <w:szCs w:val="6"/>
              </w:rPr>
            </w:pPr>
          </w:p>
        </w:tc>
        <w:tc>
          <w:tcPr>
            <w:tcW w:w="1700" w:type="dxa"/>
            <w:vMerge w:val="restart"/>
            <w:tcBorders>
              <w:right w:val="single" w:color="auto" w:sz="8" w:space="0"/>
            </w:tcBorders>
            <w:vAlign w:val="bottom"/>
          </w:tcPr>
          <w:p w14:paraId="55A621B5">
            <w:pPr>
              <w:spacing w:line="240" w:lineRule="exact"/>
              <w:ind w:left="100"/>
              <w:rPr>
                <w:sz w:val="20"/>
                <w:szCs w:val="20"/>
              </w:rPr>
            </w:pPr>
            <w:r>
              <w:rPr>
                <w:rFonts w:ascii="宋体" w:hAnsi="宋体" w:eastAsia="宋体" w:cs="宋体"/>
                <w:sz w:val="21"/>
                <w:szCs w:val="21"/>
              </w:rPr>
              <w:t>5S 管理</w:t>
            </w:r>
          </w:p>
        </w:tc>
        <w:tc>
          <w:tcPr>
            <w:tcW w:w="30" w:type="dxa"/>
            <w:vAlign w:val="bottom"/>
          </w:tcPr>
          <w:p w14:paraId="5BBB824A">
            <w:pPr>
              <w:rPr>
                <w:sz w:val="1"/>
                <w:szCs w:val="1"/>
              </w:rPr>
            </w:pPr>
          </w:p>
        </w:tc>
      </w:tr>
      <w:tr w14:paraId="00381B48">
        <w:tblPrEx>
          <w:tblCellMar>
            <w:top w:w="0" w:type="dxa"/>
            <w:left w:w="0" w:type="dxa"/>
            <w:bottom w:w="0" w:type="dxa"/>
            <w:right w:w="0" w:type="dxa"/>
          </w:tblCellMar>
        </w:tblPrEx>
        <w:trPr>
          <w:trHeight w:val="229" w:hRule="atLeast"/>
        </w:trPr>
        <w:tc>
          <w:tcPr>
            <w:tcW w:w="840" w:type="dxa"/>
            <w:tcBorders>
              <w:left w:val="single" w:color="auto" w:sz="8" w:space="0"/>
              <w:right w:val="single" w:color="auto" w:sz="8" w:space="0"/>
            </w:tcBorders>
            <w:vAlign w:val="bottom"/>
          </w:tcPr>
          <w:p w14:paraId="6E114A60">
            <w:pPr>
              <w:rPr>
                <w:sz w:val="19"/>
                <w:szCs w:val="19"/>
              </w:rPr>
            </w:pPr>
          </w:p>
        </w:tc>
        <w:tc>
          <w:tcPr>
            <w:tcW w:w="860" w:type="dxa"/>
            <w:vMerge w:val="restart"/>
            <w:tcBorders>
              <w:right w:val="single" w:color="auto" w:sz="8" w:space="0"/>
            </w:tcBorders>
            <w:vAlign w:val="bottom"/>
          </w:tcPr>
          <w:p w14:paraId="67D6064A">
            <w:pPr>
              <w:spacing w:line="240" w:lineRule="exact"/>
              <w:jc w:val="center"/>
              <w:rPr>
                <w:sz w:val="20"/>
                <w:szCs w:val="20"/>
              </w:rPr>
            </w:pPr>
            <w:r>
              <w:rPr>
                <w:rFonts w:ascii="宋体" w:hAnsi="宋体" w:eastAsia="宋体" w:cs="宋体"/>
                <w:w w:val="99"/>
                <w:sz w:val="21"/>
                <w:szCs w:val="21"/>
              </w:rPr>
              <w:t>噪音</w:t>
            </w:r>
          </w:p>
        </w:tc>
        <w:tc>
          <w:tcPr>
            <w:tcW w:w="1560" w:type="dxa"/>
            <w:tcBorders>
              <w:right w:val="single" w:color="auto" w:sz="8" w:space="0"/>
            </w:tcBorders>
            <w:vAlign w:val="bottom"/>
          </w:tcPr>
          <w:p w14:paraId="7BE0859B">
            <w:pPr>
              <w:spacing w:line="229" w:lineRule="exact"/>
              <w:jc w:val="center"/>
              <w:rPr>
                <w:sz w:val="20"/>
                <w:szCs w:val="20"/>
              </w:rPr>
            </w:pPr>
            <w:r>
              <w:rPr>
                <w:rFonts w:ascii="宋体" w:hAnsi="宋体" w:eastAsia="宋体" w:cs="宋体"/>
                <w:w w:val="99"/>
                <w:sz w:val="21"/>
                <w:szCs w:val="21"/>
              </w:rPr>
              <w:t>噪声轻度影响</w:t>
            </w:r>
          </w:p>
        </w:tc>
        <w:tc>
          <w:tcPr>
            <w:tcW w:w="2260" w:type="dxa"/>
            <w:tcBorders>
              <w:right w:val="single" w:color="auto" w:sz="8" w:space="0"/>
            </w:tcBorders>
            <w:vAlign w:val="bottom"/>
          </w:tcPr>
          <w:p w14:paraId="1E2214DB">
            <w:pPr>
              <w:spacing w:line="229" w:lineRule="exact"/>
              <w:jc w:val="center"/>
              <w:rPr>
                <w:sz w:val="20"/>
                <w:szCs w:val="20"/>
              </w:rPr>
            </w:pPr>
            <w:r>
              <w:rPr>
                <w:rFonts w:ascii="宋体" w:hAnsi="宋体" w:eastAsia="宋体" w:cs="宋体"/>
                <w:sz w:val="21"/>
                <w:szCs w:val="21"/>
              </w:rPr>
              <w:t>《工业企业厂界环境</w:t>
            </w:r>
          </w:p>
        </w:tc>
        <w:tc>
          <w:tcPr>
            <w:tcW w:w="1600" w:type="dxa"/>
            <w:tcBorders>
              <w:right w:val="single" w:color="auto" w:sz="8" w:space="0"/>
            </w:tcBorders>
            <w:vAlign w:val="bottom"/>
          </w:tcPr>
          <w:p w14:paraId="0C902026">
            <w:pPr>
              <w:spacing w:line="229" w:lineRule="exact"/>
              <w:jc w:val="center"/>
              <w:rPr>
                <w:sz w:val="20"/>
                <w:szCs w:val="20"/>
              </w:rPr>
            </w:pPr>
            <w:r>
              <w:rPr>
                <w:rFonts w:ascii="宋体" w:hAnsi="宋体" w:eastAsia="宋体" w:cs="宋体"/>
                <w:w w:val="98"/>
                <w:sz w:val="21"/>
                <w:szCs w:val="21"/>
              </w:rPr>
              <w:t>厂界噪声符合</w:t>
            </w:r>
          </w:p>
        </w:tc>
        <w:tc>
          <w:tcPr>
            <w:tcW w:w="1400" w:type="dxa"/>
            <w:tcBorders>
              <w:right w:val="single" w:color="auto" w:sz="8" w:space="0"/>
            </w:tcBorders>
            <w:vAlign w:val="bottom"/>
          </w:tcPr>
          <w:p w14:paraId="01067ECF">
            <w:pPr>
              <w:rPr>
                <w:sz w:val="19"/>
                <w:szCs w:val="19"/>
              </w:rPr>
            </w:pPr>
          </w:p>
        </w:tc>
        <w:tc>
          <w:tcPr>
            <w:tcW w:w="1700" w:type="dxa"/>
            <w:vMerge w:val="continue"/>
            <w:tcBorders>
              <w:right w:val="single" w:color="auto" w:sz="8" w:space="0"/>
            </w:tcBorders>
            <w:vAlign w:val="bottom"/>
          </w:tcPr>
          <w:p w14:paraId="1D18303B">
            <w:pPr>
              <w:rPr>
                <w:sz w:val="19"/>
                <w:szCs w:val="19"/>
              </w:rPr>
            </w:pPr>
          </w:p>
        </w:tc>
        <w:tc>
          <w:tcPr>
            <w:tcW w:w="30" w:type="dxa"/>
            <w:vAlign w:val="bottom"/>
          </w:tcPr>
          <w:p w14:paraId="65B10969">
            <w:pPr>
              <w:rPr>
                <w:sz w:val="1"/>
                <w:szCs w:val="1"/>
              </w:rPr>
            </w:pPr>
          </w:p>
        </w:tc>
      </w:tr>
      <w:tr w14:paraId="69C621E7">
        <w:tblPrEx>
          <w:tblCellMar>
            <w:top w:w="0" w:type="dxa"/>
            <w:left w:w="0" w:type="dxa"/>
            <w:bottom w:w="0" w:type="dxa"/>
            <w:right w:w="0" w:type="dxa"/>
          </w:tblCellMar>
        </w:tblPrEx>
        <w:trPr>
          <w:trHeight w:val="156" w:hRule="atLeast"/>
        </w:trPr>
        <w:tc>
          <w:tcPr>
            <w:tcW w:w="840" w:type="dxa"/>
            <w:tcBorders>
              <w:left w:val="single" w:color="auto" w:sz="8" w:space="0"/>
              <w:right w:val="single" w:color="auto" w:sz="8" w:space="0"/>
            </w:tcBorders>
            <w:vAlign w:val="bottom"/>
          </w:tcPr>
          <w:p w14:paraId="0D7FD686">
            <w:pPr>
              <w:rPr>
                <w:sz w:val="13"/>
                <w:szCs w:val="13"/>
              </w:rPr>
            </w:pPr>
          </w:p>
        </w:tc>
        <w:tc>
          <w:tcPr>
            <w:tcW w:w="860" w:type="dxa"/>
            <w:vMerge w:val="continue"/>
            <w:tcBorders>
              <w:right w:val="single" w:color="auto" w:sz="8" w:space="0"/>
            </w:tcBorders>
            <w:vAlign w:val="bottom"/>
          </w:tcPr>
          <w:p w14:paraId="073A67B7">
            <w:pPr>
              <w:rPr>
                <w:sz w:val="13"/>
                <w:szCs w:val="13"/>
              </w:rPr>
            </w:pPr>
          </w:p>
        </w:tc>
        <w:tc>
          <w:tcPr>
            <w:tcW w:w="1560" w:type="dxa"/>
            <w:vMerge w:val="restart"/>
            <w:tcBorders>
              <w:right w:val="single" w:color="auto" w:sz="8" w:space="0"/>
            </w:tcBorders>
            <w:vAlign w:val="bottom"/>
          </w:tcPr>
          <w:p w14:paraId="5F080666">
            <w:pPr>
              <w:spacing w:line="240" w:lineRule="exact"/>
              <w:jc w:val="center"/>
              <w:rPr>
                <w:sz w:val="20"/>
                <w:szCs w:val="20"/>
              </w:rPr>
            </w:pPr>
            <w:r>
              <w:rPr>
                <w:rFonts w:ascii="宋体" w:hAnsi="宋体" w:eastAsia="宋体" w:cs="宋体"/>
                <w:w w:val="99"/>
                <w:sz w:val="21"/>
                <w:szCs w:val="21"/>
              </w:rPr>
              <w:t>居民生活</w:t>
            </w:r>
          </w:p>
        </w:tc>
        <w:tc>
          <w:tcPr>
            <w:tcW w:w="2260" w:type="dxa"/>
            <w:vMerge w:val="restart"/>
            <w:tcBorders>
              <w:right w:val="single" w:color="auto" w:sz="8" w:space="0"/>
            </w:tcBorders>
            <w:vAlign w:val="bottom"/>
          </w:tcPr>
          <w:p w14:paraId="133C0FC7">
            <w:pPr>
              <w:spacing w:line="240" w:lineRule="exact"/>
              <w:jc w:val="center"/>
              <w:rPr>
                <w:sz w:val="20"/>
                <w:szCs w:val="20"/>
              </w:rPr>
            </w:pPr>
            <w:r>
              <w:rPr>
                <w:rFonts w:ascii="宋体" w:hAnsi="宋体" w:eastAsia="宋体" w:cs="宋体"/>
                <w:w w:val="99"/>
                <w:sz w:val="21"/>
                <w:szCs w:val="21"/>
              </w:rPr>
              <w:t>噪声排放标准》</w:t>
            </w:r>
          </w:p>
        </w:tc>
        <w:tc>
          <w:tcPr>
            <w:tcW w:w="1600" w:type="dxa"/>
            <w:vMerge w:val="restart"/>
            <w:tcBorders>
              <w:right w:val="single" w:color="auto" w:sz="8" w:space="0"/>
            </w:tcBorders>
            <w:vAlign w:val="bottom"/>
          </w:tcPr>
          <w:p w14:paraId="1B8EEF6B">
            <w:pPr>
              <w:spacing w:line="240" w:lineRule="exact"/>
              <w:jc w:val="center"/>
              <w:rPr>
                <w:sz w:val="20"/>
                <w:szCs w:val="20"/>
              </w:rPr>
            </w:pPr>
            <w:r>
              <w:rPr>
                <w:rFonts w:ascii="宋体" w:hAnsi="宋体" w:eastAsia="宋体" w:cs="宋体"/>
                <w:w w:val="95"/>
                <w:sz w:val="21"/>
                <w:szCs w:val="21"/>
              </w:rPr>
              <w:t>率</w:t>
            </w:r>
          </w:p>
        </w:tc>
        <w:tc>
          <w:tcPr>
            <w:tcW w:w="1400" w:type="dxa"/>
            <w:tcBorders>
              <w:right w:val="single" w:color="auto" w:sz="8" w:space="0"/>
            </w:tcBorders>
            <w:vAlign w:val="bottom"/>
          </w:tcPr>
          <w:p w14:paraId="587A1FB6">
            <w:pPr>
              <w:rPr>
                <w:sz w:val="13"/>
                <w:szCs w:val="13"/>
              </w:rPr>
            </w:pPr>
          </w:p>
        </w:tc>
        <w:tc>
          <w:tcPr>
            <w:tcW w:w="1700" w:type="dxa"/>
            <w:tcBorders>
              <w:right w:val="single" w:color="auto" w:sz="8" w:space="0"/>
            </w:tcBorders>
            <w:vAlign w:val="bottom"/>
          </w:tcPr>
          <w:p w14:paraId="257C0838">
            <w:pPr>
              <w:rPr>
                <w:sz w:val="13"/>
                <w:szCs w:val="13"/>
              </w:rPr>
            </w:pPr>
          </w:p>
        </w:tc>
        <w:tc>
          <w:tcPr>
            <w:tcW w:w="30" w:type="dxa"/>
            <w:vAlign w:val="bottom"/>
          </w:tcPr>
          <w:p w14:paraId="3275580C">
            <w:pPr>
              <w:rPr>
                <w:sz w:val="1"/>
                <w:szCs w:val="1"/>
              </w:rPr>
            </w:pPr>
          </w:p>
        </w:tc>
      </w:tr>
      <w:tr w14:paraId="5123439A">
        <w:tblPrEx>
          <w:tblCellMar>
            <w:top w:w="0" w:type="dxa"/>
            <w:left w:w="0" w:type="dxa"/>
            <w:bottom w:w="0" w:type="dxa"/>
            <w:right w:w="0" w:type="dxa"/>
          </w:tblCellMar>
        </w:tblPrEx>
        <w:trPr>
          <w:trHeight w:val="158" w:hRule="atLeast"/>
        </w:trPr>
        <w:tc>
          <w:tcPr>
            <w:tcW w:w="840" w:type="dxa"/>
            <w:tcBorders>
              <w:left w:val="single" w:color="auto" w:sz="8" w:space="0"/>
              <w:right w:val="single" w:color="auto" w:sz="8" w:space="0"/>
            </w:tcBorders>
            <w:vAlign w:val="bottom"/>
          </w:tcPr>
          <w:p w14:paraId="2BCFC3B0">
            <w:pPr>
              <w:rPr>
                <w:sz w:val="13"/>
                <w:szCs w:val="13"/>
              </w:rPr>
            </w:pPr>
          </w:p>
        </w:tc>
        <w:tc>
          <w:tcPr>
            <w:tcW w:w="860" w:type="dxa"/>
            <w:tcBorders>
              <w:right w:val="single" w:color="auto" w:sz="8" w:space="0"/>
            </w:tcBorders>
            <w:vAlign w:val="bottom"/>
          </w:tcPr>
          <w:p w14:paraId="123C03CD">
            <w:pPr>
              <w:rPr>
                <w:sz w:val="13"/>
                <w:szCs w:val="13"/>
              </w:rPr>
            </w:pPr>
          </w:p>
        </w:tc>
        <w:tc>
          <w:tcPr>
            <w:tcW w:w="1560" w:type="dxa"/>
            <w:vMerge w:val="continue"/>
            <w:tcBorders>
              <w:right w:val="single" w:color="auto" w:sz="8" w:space="0"/>
            </w:tcBorders>
            <w:vAlign w:val="bottom"/>
          </w:tcPr>
          <w:p w14:paraId="4E3B045D">
            <w:pPr>
              <w:rPr>
                <w:sz w:val="13"/>
                <w:szCs w:val="13"/>
              </w:rPr>
            </w:pPr>
          </w:p>
        </w:tc>
        <w:tc>
          <w:tcPr>
            <w:tcW w:w="2260" w:type="dxa"/>
            <w:vMerge w:val="continue"/>
            <w:tcBorders>
              <w:right w:val="single" w:color="auto" w:sz="8" w:space="0"/>
            </w:tcBorders>
            <w:vAlign w:val="bottom"/>
          </w:tcPr>
          <w:p w14:paraId="79DA820F">
            <w:pPr>
              <w:rPr>
                <w:sz w:val="13"/>
                <w:szCs w:val="13"/>
              </w:rPr>
            </w:pPr>
          </w:p>
        </w:tc>
        <w:tc>
          <w:tcPr>
            <w:tcW w:w="1600" w:type="dxa"/>
            <w:vMerge w:val="continue"/>
            <w:tcBorders>
              <w:right w:val="single" w:color="auto" w:sz="8" w:space="0"/>
            </w:tcBorders>
            <w:vAlign w:val="bottom"/>
          </w:tcPr>
          <w:p w14:paraId="16F65C19">
            <w:pPr>
              <w:rPr>
                <w:sz w:val="13"/>
                <w:szCs w:val="13"/>
              </w:rPr>
            </w:pPr>
          </w:p>
        </w:tc>
        <w:tc>
          <w:tcPr>
            <w:tcW w:w="1400" w:type="dxa"/>
            <w:tcBorders>
              <w:right w:val="single" w:color="auto" w:sz="8" w:space="0"/>
            </w:tcBorders>
            <w:vAlign w:val="bottom"/>
          </w:tcPr>
          <w:p w14:paraId="149FCA29">
            <w:pPr>
              <w:rPr>
                <w:sz w:val="13"/>
                <w:szCs w:val="13"/>
              </w:rPr>
            </w:pPr>
          </w:p>
        </w:tc>
        <w:tc>
          <w:tcPr>
            <w:tcW w:w="1700" w:type="dxa"/>
            <w:tcBorders>
              <w:right w:val="single" w:color="auto" w:sz="8" w:space="0"/>
            </w:tcBorders>
            <w:vAlign w:val="bottom"/>
          </w:tcPr>
          <w:p w14:paraId="2032DB39">
            <w:pPr>
              <w:rPr>
                <w:sz w:val="13"/>
                <w:szCs w:val="13"/>
              </w:rPr>
            </w:pPr>
          </w:p>
        </w:tc>
        <w:tc>
          <w:tcPr>
            <w:tcW w:w="30" w:type="dxa"/>
            <w:vAlign w:val="bottom"/>
          </w:tcPr>
          <w:p w14:paraId="7A589B5B">
            <w:pPr>
              <w:rPr>
                <w:sz w:val="1"/>
                <w:szCs w:val="1"/>
              </w:rPr>
            </w:pPr>
          </w:p>
        </w:tc>
      </w:tr>
      <w:tr w14:paraId="193D3F1A">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36F2E327">
            <w:pPr>
              <w:rPr>
                <w:sz w:val="6"/>
                <w:szCs w:val="6"/>
              </w:rPr>
            </w:pPr>
          </w:p>
        </w:tc>
        <w:tc>
          <w:tcPr>
            <w:tcW w:w="860" w:type="dxa"/>
            <w:tcBorders>
              <w:bottom w:val="single" w:color="auto" w:sz="8" w:space="0"/>
              <w:right w:val="single" w:color="auto" w:sz="8" w:space="0"/>
            </w:tcBorders>
            <w:vAlign w:val="bottom"/>
          </w:tcPr>
          <w:p w14:paraId="6EE2C676">
            <w:pPr>
              <w:rPr>
                <w:sz w:val="6"/>
                <w:szCs w:val="6"/>
              </w:rPr>
            </w:pPr>
          </w:p>
        </w:tc>
        <w:tc>
          <w:tcPr>
            <w:tcW w:w="1560" w:type="dxa"/>
            <w:tcBorders>
              <w:bottom w:val="single" w:color="auto" w:sz="8" w:space="0"/>
              <w:right w:val="single" w:color="auto" w:sz="8" w:space="0"/>
            </w:tcBorders>
            <w:vAlign w:val="bottom"/>
          </w:tcPr>
          <w:p w14:paraId="77F3BB6C">
            <w:pPr>
              <w:rPr>
                <w:sz w:val="6"/>
                <w:szCs w:val="6"/>
              </w:rPr>
            </w:pPr>
          </w:p>
        </w:tc>
        <w:tc>
          <w:tcPr>
            <w:tcW w:w="2260" w:type="dxa"/>
            <w:tcBorders>
              <w:bottom w:val="single" w:color="auto" w:sz="8" w:space="0"/>
              <w:right w:val="single" w:color="auto" w:sz="8" w:space="0"/>
            </w:tcBorders>
            <w:vAlign w:val="bottom"/>
          </w:tcPr>
          <w:p w14:paraId="0C301C87">
            <w:pPr>
              <w:rPr>
                <w:sz w:val="6"/>
                <w:szCs w:val="6"/>
              </w:rPr>
            </w:pPr>
          </w:p>
        </w:tc>
        <w:tc>
          <w:tcPr>
            <w:tcW w:w="1600" w:type="dxa"/>
            <w:tcBorders>
              <w:bottom w:val="single" w:color="auto" w:sz="8" w:space="0"/>
              <w:right w:val="single" w:color="auto" w:sz="8" w:space="0"/>
            </w:tcBorders>
            <w:vAlign w:val="bottom"/>
          </w:tcPr>
          <w:p w14:paraId="427CC449">
            <w:pPr>
              <w:rPr>
                <w:sz w:val="6"/>
                <w:szCs w:val="6"/>
              </w:rPr>
            </w:pPr>
          </w:p>
        </w:tc>
        <w:tc>
          <w:tcPr>
            <w:tcW w:w="1400" w:type="dxa"/>
            <w:tcBorders>
              <w:bottom w:val="single" w:color="auto" w:sz="8" w:space="0"/>
              <w:right w:val="single" w:color="auto" w:sz="8" w:space="0"/>
            </w:tcBorders>
            <w:vAlign w:val="bottom"/>
          </w:tcPr>
          <w:p w14:paraId="5779E79C">
            <w:pPr>
              <w:rPr>
                <w:sz w:val="6"/>
                <w:szCs w:val="6"/>
              </w:rPr>
            </w:pPr>
          </w:p>
        </w:tc>
        <w:tc>
          <w:tcPr>
            <w:tcW w:w="1700" w:type="dxa"/>
            <w:tcBorders>
              <w:bottom w:val="single" w:color="auto" w:sz="8" w:space="0"/>
              <w:right w:val="single" w:color="auto" w:sz="8" w:space="0"/>
            </w:tcBorders>
            <w:vAlign w:val="bottom"/>
          </w:tcPr>
          <w:p w14:paraId="171CA162">
            <w:pPr>
              <w:rPr>
                <w:sz w:val="6"/>
                <w:szCs w:val="6"/>
              </w:rPr>
            </w:pPr>
          </w:p>
        </w:tc>
        <w:tc>
          <w:tcPr>
            <w:tcW w:w="30" w:type="dxa"/>
            <w:vAlign w:val="bottom"/>
          </w:tcPr>
          <w:p w14:paraId="790859A6">
            <w:pPr>
              <w:rPr>
                <w:sz w:val="1"/>
                <w:szCs w:val="1"/>
              </w:rPr>
            </w:pPr>
          </w:p>
        </w:tc>
      </w:tr>
      <w:tr w14:paraId="7EE601C8">
        <w:tblPrEx>
          <w:tblCellMar>
            <w:top w:w="0" w:type="dxa"/>
            <w:left w:w="0" w:type="dxa"/>
            <w:bottom w:w="0" w:type="dxa"/>
            <w:right w:w="0" w:type="dxa"/>
          </w:tblCellMar>
        </w:tblPrEx>
        <w:trPr>
          <w:trHeight w:val="231" w:hRule="atLeast"/>
        </w:trPr>
        <w:tc>
          <w:tcPr>
            <w:tcW w:w="840" w:type="dxa"/>
            <w:vMerge w:val="restart"/>
            <w:tcBorders>
              <w:left w:val="single" w:color="auto" w:sz="8" w:space="0"/>
              <w:right w:val="single" w:color="auto" w:sz="8" w:space="0"/>
            </w:tcBorders>
            <w:vAlign w:val="bottom"/>
          </w:tcPr>
          <w:p w14:paraId="4F1283A9">
            <w:pPr>
              <w:spacing w:line="240" w:lineRule="exact"/>
              <w:ind w:left="220"/>
              <w:rPr>
                <w:sz w:val="20"/>
                <w:szCs w:val="20"/>
              </w:rPr>
            </w:pPr>
            <w:r>
              <w:rPr>
                <w:rFonts w:ascii="宋体" w:hAnsi="宋体" w:eastAsia="宋体" w:cs="宋体"/>
                <w:sz w:val="21"/>
                <w:szCs w:val="21"/>
              </w:rPr>
              <w:t>能源</w:t>
            </w:r>
          </w:p>
        </w:tc>
        <w:tc>
          <w:tcPr>
            <w:tcW w:w="860" w:type="dxa"/>
            <w:tcBorders>
              <w:right w:val="single" w:color="auto" w:sz="8" w:space="0"/>
            </w:tcBorders>
            <w:vAlign w:val="bottom"/>
          </w:tcPr>
          <w:p w14:paraId="3FD6C2CD">
            <w:pPr>
              <w:spacing w:line="231" w:lineRule="exact"/>
              <w:jc w:val="center"/>
              <w:rPr>
                <w:sz w:val="20"/>
                <w:szCs w:val="20"/>
              </w:rPr>
            </w:pPr>
            <w:r>
              <w:rPr>
                <w:rFonts w:ascii="宋体" w:hAnsi="宋体" w:eastAsia="宋体" w:cs="宋体"/>
                <w:w w:val="99"/>
                <w:sz w:val="21"/>
                <w:szCs w:val="21"/>
              </w:rPr>
              <w:t>水电</w:t>
            </w:r>
          </w:p>
        </w:tc>
        <w:tc>
          <w:tcPr>
            <w:tcW w:w="1560" w:type="dxa"/>
            <w:tcBorders>
              <w:right w:val="single" w:color="auto" w:sz="8" w:space="0"/>
            </w:tcBorders>
            <w:vAlign w:val="bottom"/>
          </w:tcPr>
          <w:p w14:paraId="37D3FB00">
            <w:pPr>
              <w:spacing w:line="231" w:lineRule="exact"/>
              <w:jc w:val="center"/>
              <w:rPr>
                <w:sz w:val="20"/>
                <w:szCs w:val="20"/>
              </w:rPr>
            </w:pPr>
            <w:r>
              <w:rPr>
                <w:rFonts w:ascii="宋体" w:hAnsi="宋体" w:eastAsia="宋体" w:cs="宋体"/>
                <w:w w:val="99"/>
                <w:sz w:val="21"/>
                <w:szCs w:val="21"/>
              </w:rPr>
              <w:t>增加生产成</w:t>
            </w:r>
          </w:p>
        </w:tc>
        <w:tc>
          <w:tcPr>
            <w:tcW w:w="2260" w:type="dxa"/>
            <w:tcBorders>
              <w:right w:val="single" w:color="auto" w:sz="8" w:space="0"/>
            </w:tcBorders>
            <w:vAlign w:val="bottom"/>
          </w:tcPr>
          <w:p w14:paraId="79307140">
            <w:pPr>
              <w:spacing w:line="231" w:lineRule="exact"/>
              <w:jc w:val="center"/>
              <w:rPr>
                <w:sz w:val="20"/>
                <w:szCs w:val="20"/>
              </w:rPr>
            </w:pPr>
            <w:r>
              <w:rPr>
                <w:rFonts w:ascii="宋体" w:hAnsi="宋体" w:eastAsia="宋体" w:cs="宋体"/>
                <w:sz w:val="21"/>
                <w:szCs w:val="21"/>
              </w:rPr>
              <w:t>《中华人民共和国节</w:t>
            </w:r>
          </w:p>
        </w:tc>
        <w:tc>
          <w:tcPr>
            <w:tcW w:w="1600" w:type="dxa"/>
            <w:tcBorders>
              <w:right w:val="single" w:color="auto" w:sz="8" w:space="0"/>
            </w:tcBorders>
            <w:vAlign w:val="bottom"/>
          </w:tcPr>
          <w:p w14:paraId="6C8FCE91">
            <w:pPr>
              <w:spacing w:line="231" w:lineRule="exact"/>
              <w:jc w:val="center"/>
              <w:rPr>
                <w:sz w:val="20"/>
                <w:szCs w:val="20"/>
              </w:rPr>
            </w:pPr>
            <w:r>
              <w:rPr>
                <w:rFonts w:ascii="宋体" w:hAnsi="宋体" w:eastAsia="宋体" w:cs="宋体"/>
                <w:w w:val="98"/>
                <w:sz w:val="21"/>
                <w:szCs w:val="21"/>
              </w:rPr>
              <w:t>万元总产值综</w:t>
            </w:r>
          </w:p>
        </w:tc>
        <w:tc>
          <w:tcPr>
            <w:tcW w:w="1400" w:type="dxa"/>
            <w:tcBorders>
              <w:right w:val="single" w:color="auto" w:sz="8" w:space="0"/>
            </w:tcBorders>
            <w:vAlign w:val="bottom"/>
          </w:tcPr>
          <w:p w14:paraId="44A8F0F4">
            <w:pPr>
              <w:rPr>
                <w:sz w:val="20"/>
                <w:szCs w:val="20"/>
              </w:rPr>
            </w:pPr>
          </w:p>
        </w:tc>
        <w:tc>
          <w:tcPr>
            <w:tcW w:w="1700" w:type="dxa"/>
            <w:tcBorders>
              <w:right w:val="single" w:color="auto" w:sz="8" w:space="0"/>
            </w:tcBorders>
            <w:vAlign w:val="bottom"/>
          </w:tcPr>
          <w:p w14:paraId="53422D73">
            <w:pPr>
              <w:spacing w:line="231" w:lineRule="exact"/>
              <w:ind w:left="100"/>
              <w:rPr>
                <w:sz w:val="20"/>
                <w:szCs w:val="20"/>
              </w:rPr>
            </w:pPr>
            <w:r>
              <w:rPr>
                <w:rFonts w:ascii="宋体" w:hAnsi="宋体" w:eastAsia="宋体" w:cs="宋体"/>
                <w:sz w:val="21"/>
                <w:szCs w:val="21"/>
              </w:rPr>
              <w:t>推广利用节能新</w:t>
            </w:r>
          </w:p>
        </w:tc>
        <w:tc>
          <w:tcPr>
            <w:tcW w:w="30" w:type="dxa"/>
            <w:vAlign w:val="bottom"/>
          </w:tcPr>
          <w:p w14:paraId="038ADD7F">
            <w:pPr>
              <w:rPr>
                <w:sz w:val="1"/>
                <w:szCs w:val="1"/>
              </w:rPr>
            </w:pPr>
          </w:p>
        </w:tc>
      </w:tr>
      <w:tr w14:paraId="30B7684C">
        <w:tblPrEx>
          <w:tblCellMar>
            <w:top w:w="0" w:type="dxa"/>
            <w:left w:w="0" w:type="dxa"/>
            <w:bottom w:w="0" w:type="dxa"/>
            <w:right w:w="0" w:type="dxa"/>
          </w:tblCellMar>
        </w:tblPrEx>
        <w:trPr>
          <w:trHeight w:val="72" w:hRule="atLeast"/>
        </w:trPr>
        <w:tc>
          <w:tcPr>
            <w:tcW w:w="840" w:type="dxa"/>
            <w:vMerge w:val="continue"/>
            <w:tcBorders>
              <w:left w:val="single" w:color="auto" w:sz="8" w:space="0"/>
              <w:right w:val="single" w:color="auto" w:sz="8" w:space="0"/>
            </w:tcBorders>
            <w:vAlign w:val="bottom"/>
          </w:tcPr>
          <w:p w14:paraId="2433BD24">
            <w:pPr>
              <w:rPr>
                <w:sz w:val="6"/>
                <w:szCs w:val="6"/>
              </w:rPr>
            </w:pPr>
          </w:p>
        </w:tc>
        <w:tc>
          <w:tcPr>
            <w:tcW w:w="860" w:type="dxa"/>
            <w:tcBorders>
              <w:bottom w:val="single" w:color="auto" w:sz="8" w:space="0"/>
              <w:right w:val="single" w:color="auto" w:sz="8" w:space="0"/>
            </w:tcBorders>
            <w:vAlign w:val="bottom"/>
          </w:tcPr>
          <w:p w14:paraId="5DF26ABD">
            <w:pPr>
              <w:rPr>
                <w:sz w:val="6"/>
                <w:szCs w:val="6"/>
              </w:rPr>
            </w:pPr>
          </w:p>
        </w:tc>
        <w:tc>
          <w:tcPr>
            <w:tcW w:w="1560" w:type="dxa"/>
            <w:vMerge w:val="restart"/>
            <w:tcBorders>
              <w:right w:val="single" w:color="auto" w:sz="8" w:space="0"/>
            </w:tcBorders>
            <w:vAlign w:val="bottom"/>
          </w:tcPr>
          <w:p w14:paraId="1F309810">
            <w:pPr>
              <w:spacing w:line="240" w:lineRule="exact"/>
              <w:ind w:left="80"/>
              <w:rPr>
                <w:sz w:val="20"/>
                <w:szCs w:val="20"/>
              </w:rPr>
            </w:pPr>
            <w:r>
              <w:rPr>
                <w:rFonts w:ascii="宋体" w:hAnsi="宋体" w:eastAsia="宋体" w:cs="宋体"/>
                <w:w w:val="97"/>
                <w:sz w:val="21"/>
                <w:szCs w:val="21"/>
              </w:rPr>
              <w:t>本；浪费能源；</w:t>
            </w:r>
          </w:p>
        </w:tc>
        <w:tc>
          <w:tcPr>
            <w:tcW w:w="2260" w:type="dxa"/>
            <w:vMerge w:val="restart"/>
            <w:tcBorders>
              <w:right w:val="single" w:color="auto" w:sz="8" w:space="0"/>
            </w:tcBorders>
            <w:vAlign w:val="bottom"/>
          </w:tcPr>
          <w:p w14:paraId="06FBDCAD">
            <w:pPr>
              <w:spacing w:line="240" w:lineRule="exact"/>
              <w:jc w:val="center"/>
              <w:rPr>
                <w:sz w:val="20"/>
                <w:szCs w:val="20"/>
              </w:rPr>
            </w:pPr>
            <w:r>
              <w:rPr>
                <w:rFonts w:ascii="宋体" w:hAnsi="宋体" w:eastAsia="宋体" w:cs="宋体"/>
                <w:w w:val="98"/>
                <w:sz w:val="21"/>
                <w:szCs w:val="21"/>
              </w:rPr>
              <w:t>约能源法》、《中华人</w:t>
            </w:r>
          </w:p>
        </w:tc>
        <w:tc>
          <w:tcPr>
            <w:tcW w:w="1600" w:type="dxa"/>
            <w:vMerge w:val="restart"/>
            <w:tcBorders>
              <w:right w:val="single" w:color="auto" w:sz="8" w:space="0"/>
            </w:tcBorders>
            <w:vAlign w:val="bottom"/>
          </w:tcPr>
          <w:p w14:paraId="58D67F15">
            <w:pPr>
              <w:spacing w:line="240" w:lineRule="exact"/>
              <w:jc w:val="center"/>
              <w:rPr>
                <w:sz w:val="20"/>
                <w:szCs w:val="20"/>
              </w:rPr>
            </w:pPr>
            <w:r>
              <w:rPr>
                <w:rFonts w:ascii="宋体" w:hAnsi="宋体" w:eastAsia="宋体" w:cs="宋体"/>
                <w:w w:val="92"/>
                <w:sz w:val="21"/>
                <w:szCs w:val="21"/>
              </w:rPr>
              <w:t>合能耗、万元总</w:t>
            </w:r>
          </w:p>
        </w:tc>
        <w:tc>
          <w:tcPr>
            <w:tcW w:w="1400" w:type="dxa"/>
            <w:tcBorders>
              <w:right w:val="single" w:color="auto" w:sz="8" w:space="0"/>
            </w:tcBorders>
            <w:vAlign w:val="bottom"/>
          </w:tcPr>
          <w:p w14:paraId="005D9A70">
            <w:pPr>
              <w:rPr>
                <w:sz w:val="6"/>
                <w:szCs w:val="6"/>
              </w:rPr>
            </w:pPr>
          </w:p>
        </w:tc>
        <w:tc>
          <w:tcPr>
            <w:tcW w:w="1700" w:type="dxa"/>
            <w:vMerge w:val="restart"/>
            <w:tcBorders>
              <w:right w:val="single" w:color="auto" w:sz="8" w:space="0"/>
            </w:tcBorders>
            <w:vAlign w:val="bottom"/>
          </w:tcPr>
          <w:p w14:paraId="33E82F19">
            <w:pPr>
              <w:spacing w:line="240" w:lineRule="exact"/>
              <w:ind w:left="100"/>
              <w:rPr>
                <w:sz w:val="20"/>
                <w:szCs w:val="20"/>
              </w:rPr>
            </w:pPr>
            <w:r>
              <w:rPr>
                <w:rFonts w:ascii="宋体" w:hAnsi="宋体" w:eastAsia="宋体" w:cs="宋体"/>
                <w:sz w:val="21"/>
                <w:szCs w:val="21"/>
              </w:rPr>
              <w:t>技术、开展清洁</w:t>
            </w:r>
          </w:p>
        </w:tc>
        <w:tc>
          <w:tcPr>
            <w:tcW w:w="30" w:type="dxa"/>
            <w:vAlign w:val="bottom"/>
          </w:tcPr>
          <w:p w14:paraId="23BF2AED">
            <w:pPr>
              <w:rPr>
                <w:sz w:val="1"/>
                <w:szCs w:val="1"/>
              </w:rPr>
            </w:pPr>
          </w:p>
        </w:tc>
      </w:tr>
      <w:tr w14:paraId="67606121">
        <w:tblPrEx>
          <w:tblCellMar>
            <w:top w:w="0" w:type="dxa"/>
            <w:left w:w="0" w:type="dxa"/>
            <w:bottom w:w="0" w:type="dxa"/>
            <w:right w:w="0" w:type="dxa"/>
          </w:tblCellMar>
        </w:tblPrEx>
        <w:trPr>
          <w:trHeight w:val="64" w:hRule="atLeast"/>
        </w:trPr>
        <w:tc>
          <w:tcPr>
            <w:tcW w:w="840" w:type="dxa"/>
            <w:vMerge w:val="continue"/>
            <w:tcBorders>
              <w:left w:val="single" w:color="auto" w:sz="8" w:space="0"/>
              <w:right w:val="single" w:color="auto" w:sz="8" w:space="0"/>
            </w:tcBorders>
            <w:vAlign w:val="bottom"/>
          </w:tcPr>
          <w:p w14:paraId="6ED6E7CB">
            <w:pPr>
              <w:rPr>
                <w:sz w:val="5"/>
                <w:szCs w:val="5"/>
              </w:rPr>
            </w:pPr>
          </w:p>
        </w:tc>
        <w:tc>
          <w:tcPr>
            <w:tcW w:w="860" w:type="dxa"/>
            <w:vMerge w:val="restart"/>
            <w:tcBorders>
              <w:right w:val="single" w:color="auto" w:sz="8" w:space="0"/>
            </w:tcBorders>
            <w:vAlign w:val="bottom"/>
          </w:tcPr>
          <w:p w14:paraId="307BE3BD">
            <w:pPr>
              <w:spacing w:line="230" w:lineRule="exact"/>
              <w:jc w:val="center"/>
              <w:rPr>
                <w:sz w:val="20"/>
                <w:szCs w:val="20"/>
              </w:rPr>
            </w:pPr>
            <w:r>
              <w:rPr>
                <w:rFonts w:ascii="宋体" w:hAnsi="宋体" w:eastAsia="宋体" w:cs="宋体"/>
                <w:sz w:val="21"/>
                <w:szCs w:val="21"/>
              </w:rPr>
              <w:t>气</w:t>
            </w:r>
          </w:p>
        </w:tc>
        <w:tc>
          <w:tcPr>
            <w:tcW w:w="1560" w:type="dxa"/>
            <w:vMerge w:val="continue"/>
            <w:tcBorders>
              <w:right w:val="single" w:color="auto" w:sz="8" w:space="0"/>
            </w:tcBorders>
            <w:vAlign w:val="bottom"/>
          </w:tcPr>
          <w:p w14:paraId="40E570D7">
            <w:pPr>
              <w:rPr>
                <w:sz w:val="5"/>
                <w:szCs w:val="5"/>
              </w:rPr>
            </w:pPr>
          </w:p>
        </w:tc>
        <w:tc>
          <w:tcPr>
            <w:tcW w:w="2260" w:type="dxa"/>
            <w:vMerge w:val="continue"/>
            <w:tcBorders>
              <w:right w:val="single" w:color="auto" w:sz="8" w:space="0"/>
            </w:tcBorders>
            <w:vAlign w:val="bottom"/>
          </w:tcPr>
          <w:p w14:paraId="62501C81">
            <w:pPr>
              <w:rPr>
                <w:sz w:val="5"/>
                <w:szCs w:val="5"/>
              </w:rPr>
            </w:pPr>
          </w:p>
        </w:tc>
        <w:tc>
          <w:tcPr>
            <w:tcW w:w="1600" w:type="dxa"/>
            <w:vMerge w:val="continue"/>
            <w:tcBorders>
              <w:right w:val="single" w:color="auto" w:sz="8" w:space="0"/>
            </w:tcBorders>
            <w:vAlign w:val="bottom"/>
          </w:tcPr>
          <w:p w14:paraId="6EB99F5F">
            <w:pPr>
              <w:rPr>
                <w:sz w:val="5"/>
                <w:szCs w:val="5"/>
              </w:rPr>
            </w:pPr>
          </w:p>
        </w:tc>
        <w:tc>
          <w:tcPr>
            <w:tcW w:w="1400" w:type="dxa"/>
            <w:tcBorders>
              <w:right w:val="single" w:color="auto" w:sz="8" w:space="0"/>
            </w:tcBorders>
            <w:vAlign w:val="bottom"/>
          </w:tcPr>
          <w:p w14:paraId="72C603A6">
            <w:pPr>
              <w:rPr>
                <w:sz w:val="5"/>
                <w:szCs w:val="5"/>
              </w:rPr>
            </w:pPr>
          </w:p>
        </w:tc>
        <w:tc>
          <w:tcPr>
            <w:tcW w:w="1700" w:type="dxa"/>
            <w:vMerge w:val="continue"/>
            <w:tcBorders>
              <w:right w:val="single" w:color="auto" w:sz="8" w:space="0"/>
            </w:tcBorders>
            <w:vAlign w:val="bottom"/>
          </w:tcPr>
          <w:p w14:paraId="46CC45F4">
            <w:pPr>
              <w:rPr>
                <w:sz w:val="5"/>
                <w:szCs w:val="5"/>
              </w:rPr>
            </w:pPr>
          </w:p>
        </w:tc>
        <w:tc>
          <w:tcPr>
            <w:tcW w:w="30" w:type="dxa"/>
            <w:vAlign w:val="bottom"/>
          </w:tcPr>
          <w:p w14:paraId="3812E2BE">
            <w:pPr>
              <w:rPr>
                <w:sz w:val="1"/>
                <w:szCs w:val="1"/>
              </w:rPr>
            </w:pPr>
          </w:p>
        </w:tc>
      </w:tr>
      <w:tr w14:paraId="5ACE60A6">
        <w:tblPrEx>
          <w:tblCellMar>
            <w:top w:w="0" w:type="dxa"/>
            <w:left w:w="0" w:type="dxa"/>
            <w:bottom w:w="0" w:type="dxa"/>
            <w:right w:w="0" w:type="dxa"/>
          </w:tblCellMar>
        </w:tblPrEx>
        <w:trPr>
          <w:trHeight w:val="166" w:hRule="atLeast"/>
        </w:trPr>
        <w:tc>
          <w:tcPr>
            <w:tcW w:w="840" w:type="dxa"/>
            <w:vMerge w:val="restart"/>
            <w:tcBorders>
              <w:left w:val="single" w:color="auto" w:sz="8" w:space="0"/>
              <w:right w:val="single" w:color="auto" w:sz="8" w:space="0"/>
            </w:tcBorders>
            <w:vAlign w:val="bottom"/>
          </w:tcPr>
          <w:p w14:paraId="7EAE5219">
            <w:pPr>
              <w:spacing w:line="240" w:lineRule="exact"/>
              <w:ind w:left="220"/>
              <w:rPr>
                <w:sz w:val="20"/>
                <w:szCs w:val="20"/>
              </w:rPr>
            </w:pPr>
            <w:r>
              <w:rPr>
                <w:rFonts w:ascii="宋体" w:hAnsi="宋体" w:eastAsia="宋体" w:cs="宋体"/>
                <w:sz w:val="21"/>
                <w:szCs w:val="21"/>
              </w:rPr>
              <w:t>资源</w:t>
            </w:r>
          </w:p>
        </w:tc>
        <w:tc>
          <w:tcPr>
            <w:tcW w:w="860" w:type="dxa"/>
            <w:vMerge w:val="continue"/>
            <w:tcBorders>
              <w:right w:val="single" w:color="auto" w:sz="8" w:space="0"/>
            </w:tcBorders>
            <w:vAlign w:val="bottom"/>
          </w:tcPr>
          <w:p w14:paraId="11ACA234">
            <w:pPr>
              <w:rPr>
                <w:sz w:val="14"/>
                <w:szCs w:val="14"/>
              </w:rPr>
            </w:pPr>
          </w:p>
        </w:tc>
        <w:tc>
          <w:tcPr>
            <w:tcW w:w="1560" w:type="dxa"/>
            <w:vMerge w:val="continue"/>
            <w:tcBorders>
              <w:right w:val="single" w:color="auto" w:sz="8" w:space="0"/>
            </w:tcBorders>
            <w:vAlign w:val="bottom"/>
          </w:tcPr>
          <w:p w14:paraId="0646B80D">
            <w:pPr>
              <w:rPr>
                <w:sz w:val="14"/>
                <w:szCs w:val="14"/>
              </w:rPr>
            </w:pPr>
          </w:p>
        </w:tc>
        <w:tc>
          <w:tcPr>
            <w:tcW w:w="2260" w:type="dxa"/>
            <w:vMerge w:val="continue"/>
            <w:tcBorders>
              <w:right w:val="single" w:color="auto" w:sz="8" w:space="0"/>
            </w:tcBorders>
            <w:vAlign w:val="bottom"/>
          </w:tcPr>
          <w:p w14:paraId="7390A69B">
            <w:pPr>
              <w:rPr>
                <w:sz w:val="14"/>
                <w:szCs w:val="14"/>
              </w:rPr>
            </w:pPr>
          </w:p>
        </w:tc>
        <w:tc>
          <w:tcPr>
            <w:tcW w:w="1600" w:type="dxa"/>
            <w:vMerge w:val="continue"/>
            <w:tcBorders>
              <w:right w:val="single" w:color="auto" w:sz="8" w:space="0"/>
            </w:tcBorders>
            <w:vAlign w:val="bottom"/>
          </w:tcPr>
          <w:p w14:paraId="08FA43CB">
            <w:pPr>
              <w:rPr>
                <w:sz w:val="14"/>
                <w:szCs w:val="14"/>
              </w:rPr>
            </w:pPr>
          </w:p>
        </w:tc>
        <w:tc>
          <w:tcPr>
            <w:tcW w:w="1400" w:type="dxa"/>
            <w:vMerge w:val="restart"/>
            <w:tcBorders>
              <w:right w:val="single" w:color="auto" w:sz="8" w:space="0"/>
            </w:tcBorders>
            <w:vAlign w:val="bottom"/>
          </w:tcPr>
          <w:p w14:paraId="3A3D9C1D">
            <w:pPr>
              <w:spacing w:line="240" w:lineRule="exact"/>
              <w:jc w:val="center"/>
              <w:rPr>
                <w:sz w:val="20"/>
                <w:szCs w:val="20"/>
              </w:rPr>
            </w:pPr>
            <w:r>
              <w:rPr>
                <w:rFonts w:ascii="宋体" w:hAnsi="宋体" w:eastAsia="宋体" w:cs="宋体"/>
                <w:w w:val="99"/>
                <w:sz w:val="21"/>
                <w:szCs w:val="21"/>
              </w:rPr>
              <w:t>统计与分析</w:t>
            </w:r>
          </w:p>
        </w:tc>
        <w:tc>
          <w:tcPr>
            <w:tcW w:w="1700" w:type="dxa"/>
            <w:vMerge w:val="continue"/>
            <w:tcBorders>
              <w:right w:val="single" w:color="auto" w:sz="8" w:space="0"/>
            </w:tcBorders>
            <w:vAlign w:val="bottom"/>
          </w:tcPr>
          <w:p w14:paraId="0E60EF68">
            <w:pPr>
              <w:rPr>
                <w:sz w:val="14"/>
                <w:szCs w:val="14"/>
              </w:rPr>
            </w:pPr>
          </w:p>
        </w:tc>
        <w:tc>
          <w:tcPr>
            <w:tcW w:w="30" w:type="dxa"/>
            <w:vAlign w:val="bottom"/>
          </w:tcPr>
          <w:p w14:paraId="34505F92">
            <w:pPr>
              <w:rPr>
                <w:sz w:val="1"/>
                <w:szCs w:val="1"/>
              </w:rPr>
            </w:pPr>
          </w:p>
        </w:tc>
      </w:tr>
      <w:tr w14:paraId="5F7E9859">
        <w:tblPrEx>
          <w:tblCellMar>
            <w:top w:w="0" w:type="dxa"/>
            <w:left w:w="0" w:type="dxa"/>
            <w:bottom w:w="0" w:type="dxa"/>
            <w:right w:w="0" w:type="dxa"/>
          </w:tblCellMar>
        </w:tblPrEx>
        <w:trPr>
          <w:trHeight w:val="74" w:hRule="atLeast"/>
        </w:trPr>
        <w:tc>
          <w:tcPr>
            <w:tcW w:w="840" w:type="dxa"/>
            <w:vMerge w:val="continue"/>
            <w:tcBorders>
              <w:left w:val="single" w:color="auto" w:sz="8" w:space="0"/>
              <w:right w:val="single" w:color="auto" w:sz="8" w:space="0"/>
            </w:tcBorders>
            <w:vAlign w:val="bottom"/>
          </w:tcPr>
          <w:p w14:paraId="243415BE">
            <w:pPr>
              <w:rPr>
                <w:sz w:val="6"/>
                <w:szCs w:val="6"/>
              </w:rPr>
            </w:pPr>
          </w:p>
        </w:tc>
        <w:tc>
          <w:tcPr>
            <w:tcW w:w="860" w:type="dxa"/>
            <w:tcBorders>
              <w:bottom w:val="single" w:color="auto" w:sz="8" w:space="0"/>
              <w:right w:val="single" w:color="auto" w:sz="8" w:space="0"/>
            </w:tcBorders>
            <w:vAlign w:val="bottom"/>
          </w:tcPr>
          <w:p w14:paraId="3AAD09C2">
            <w:pPr>
              <w:rPr>
                <w:sz w:val="6"/>
                <w:szCs w:val="6"/>
              </w:rPr>
            </w:pPr>
          </w:p>
        </w:tc>
        <w:tc>
          <w:tcPr>
            <w:tcW w:w="1560" w:type="dxa"/>
            <w:vMerge w:val="restart"/>
            <w:tcBorders>
              <w:right w:val="single" w:color="auto" w:sz="8" w:space="0"/>
            </w:tcBorders>
            <w:vAlign w:val="bottom"/>
          </w:tcPr>
          <w:p w14:paraId="367AF922">
            <w:pPr>
              <w:spacing w:line="240" w:lineRule="exact"/>
              <w:jc w:val="center"/>
              <w:rPr>
                <w:sz w:val="20"/>
                <w:szCs w:val="20"/>
              </w:rPr>
            </w:pPr>
            <w:r>
              <w:rPr>
                <w:rFonts w:ascii="宋体" w:hAnsi="宋体" w:eastAsia="宋体" w:cs="宋体"/>
                <w:w w:val="99"/>
                <w:sz w:val="21"/>
                <w:szCs w:val="21"/>
              </w:rPr>
              <w:t>影响可持续发</w:t>
            </w:r>
          </w:p>
        </w:tc>
        <w:tc>
          <w:tcPr>
            <w:tcW w:w="2260" w:type="dxa"/>
            <w:vMerge w:val="restart"/>
            <w:tcBorders>
              <w:right w:val="single" w:color="auto" w:sz="8" w:space="0"/>
            </w:tcBorders>
            <w:vAlign w:val="bottom"/>
          </w:tcPr>
          <w:p w14:paraId="49925D6C">
            <w:pPr>
              <w:spacing w:line="240" w:lineRule="exact"/>
              <w:jc w:val="center"/>
              <w:rPr>
                <w:sz w:val="20"/>
                <w:szCs w:val="20"/>
              </w:rPr>
            </w:pPr>
            <w:r>
              <w:rPr>
                <w:rFonts w:ascii="宋体" w:hAnsi="宋体" w:eastAsia="宋体" w:cs="宋体"/>
                <w:sz w:val="21"/>
                <w:szCs w:val="21"/>
              </w:rPr>
              <w:t>民共和国循环经济促</w:t>
            </w:r>
          </w:p>
        </w:tc>
        <w:tc>
          <w:tcPr>
            <w:tcW w:w="1600" w:type="dxa"/>
            <w:vMerge w:val="restart"/>
            <w:tcBorders>
              <w:right w:val="single" w:color="auto" w:sz="8" w:space="0"/>
            </w:tcBorders>
            <w:vAlign w:val="bottom"/>
          </w:tcPr>
          <w:p w14:paraId="268CF10D">
            <w:pPr>
              <w:spacing w:line="240" w:lineRule="exact"/>
              <w:jc w:val="center"/>
              <w:rPr>
                <w:sz w:val="20"/>
                <w:szCs w:val="20"/>
              </w:rPr>
            </w:pPr>
            <w:r>
              <w:rPr>
                <w:rFonts w:ascii="宋体" w:hAnsi="宋体" w:eastAsia="宋体" w:cs="宋体"/>
                <w:w w:val="98"/>
                <w:sz w:val="21"/>
                <w:szCs w:val="21"/>
              </w:rPr>
              <w:t>产值综合能耗</w:t>
            </w:r>
          </w:p>
        </w:tc>
        <w:tc>
          <w:tcPr>
            <w:tcW w:w="1400" w:type="dxa"/>
            <w:vMerge w:val="continue"/>
            <w:tcBorders>
              <w:right w:val="single" w:color="auto" w:sz="8" w:space="0"/>
            </w:tcBorders>
            <w:vAlign w:val="bottom"/>
          </w:tcPr>
          <w:p w14:paraId="06F5C153">
            <w:pPr>
              <w:rPr>
                <w:sz w:val="6"/>
                <w:szCs w:val="6"/>
              </w:rPr>
            </w:pPr>
          </w:p>
        </w:tc>
        <w:tc>
          <w:tcPr>
            <w:tcW w:w="1700" w:type="dxa"/>
            <w:vMerge w:val="restart"/>
            <w:tcBorders>
              <w:right w:val="single" w:color="auto" w:sz="8" w:space="0"/>
            </w:tcBorders>
            <w:vAlign w:val="bottom"/>
          </w:tcPr>
          <w:p w14:paraId="21E99D83">
            <w:pPr>
              <w:spacing w:line="240" w:lineRule="exact"/>
              <w:ind w:left="100"/>
              <w:rPr>
                <w:sz w:val="20"/>
                <w:szCs w:val="20"/>
              </w:rPr>
            </w:pPr>
            <w:r>
              <w:rPr>
                <w:rFonts w:ascii="宋体" w:hAnsi="宋体" w:eastAsia="宋体" w:cs="宋体"/>
                <w:sz w:val="21"/>
                <w:szCs w:val="21"/>
              </w:rPr>
              <w:t>生产、新材料、</w:t>
            </w:r>
          </w:p>
        </w:tc>
        <w:tc>
          <w:tcPr>
            <w:tcW w:w="30" w:type="dxa"/>
            <w:vAlign w:val="bottom"/>
          </w:tcPr>
          <w:p w14:paraId="282C5B0F">
            <w:pPr>
              <w:rPr>
                <w:sz w:val="1"/>
                <w:szCs w:val="1"/>
              </w:rPr>
            </w:pPr>
          </w:p>
        </w:tc>
      </w:tr>
      <w:tr w14:paraId="3B51462B">
        <w:tblPrEx>
          <w:tblCellMar>
            <w:top w:w="0" w:type="dxa"/>
            <w:left w:w="0" w:type="dxa"/>
            <w:bottom w:w="0" w:type="dxa"/>
            <w:right w:w="0" w:type="dxa"/>
          </w:tblCellMar>
        </w:tblPrEx>
        <w:trPr>
          <w:trHeight w:val="52" w:hRule="atLeast"/>
        </w:trPr>
        <w:tc>
          <w:tcPr>
            <w:tcW w:w="840" w:type="dxa"/>
            <w:vMerge w:val="continue"/>
            <w:tcBorders>
              <w:left w:val="single" w:color="auto" w:sz="8" w:space="0"/>
              <w:right w:val="single" w:color="auto" w:sz="8" w:space="0"/>
            </w:tcBorders>
            <w:vAlign w:val="bottom"/>
          </w:tcPr>
          <w:p w14:paraId="56220B0C">
            <w:pPr>
              <w:rPr>
                <w:sz w:val="4"/>
                <w:szCs w:val="4"/>
              </w:rPr>
            </w:pPr>
          </w:p>
        </w:tc>
        <w:tc>
          <w:tcPr>
            <w:tcW w:w="860" w:type="dxa"/>
            <w:tcBorders>
              <w:right w:val="single" w:color="auto" w:sz="8" w:space="0"/>
            </w:tcBorders>
            <w:vAlign w:val="bottom"/>
          </w:tcPr>
          <w:p w14:paraId="705A48CB">
            <w:pPr>
              <w:rPr>
                <w:sz w:val="4"/>
                <w:szCs w:val="4"/>
              </w:rPr>
            </w:pPr>
          </w:p>
        </w:tc>
        <w:tc>
          <w:tcPr>
            <w:tcW w:w="1560" w:type="dxa"/>
            <w:vMerge w:val="continue"/>
            <w:tcBorders>
              <w:right w:val="single" w:color="auto" w:sz="8" w:space="0"/>
            </w:tcBorders>
            <w:vAlign w:val="bottom"/>
          </w:tcPr>
          <w:p w14:paraId="5215BE69">
            <w:pPr>
              <w:rPr>
                <w:sz w:val="4"/>
                <w:szCs w:val="4"/>
              </w:rPr>
            </w:pPr>
          </w:p>
        </w:tc>
        <w:tc>
          <w:tcPr>
            <w:tcW w:w="2260" w:type="dxa"/>
            <w:vMerge w:val="continue"/>
            <w:tcBorders>
              <w:right w:val="single" w:color="auto" w:sz="8" w:space="0"/>
            </w:tcBorders>
            <w:vAlign w:val="bottom"/>
          </w:tcPr>
          <w:p w14:paraId="40F66229">
            <w:pPr>
              <w:rPr>
                <w:sz w:val="4"/>
                <w:szCs w:val="4"/>
              </w:rPr>
            </w:pPr>
          </w:p>
        </w:tc>
        <w:tc>
          <w:tcPr>
            <w:tcW w:w="1600" w:type="dxa"/>
            <w:vMerge w:val="continue"/>
            <w:tcBorders>
              <w:right w:val="single" w:color="auto" w:sz="8" w:space="0"/>
            </w:tcBorders>
            <w:vAlign w:val="bottom"/>
          </w:tcPr>
          <w:p w14:paraId="49B7AFF3">
            <w:pPr>
              <w:rPr>
                <w:sz w:val="4"/>
                <w:szCs w:val="4"/>
              </w:rPr>
            </w:pPr>
          </w:p>
        </w:tc>
        <w:tc>
          <w:tcPr>
            <w:tcW w:w="1400" w:type="dxa"/>
            <w:vMerge w:val="continue"/>
            <w:tcBorders>
              <w:right w:val="single" w:color="auto" w:sz="8" w:space="0"/>
            </w:tcBorders>
            <w:vAlign w:val="bottom"/>
          </w:tcPr>
          <w:p w14:paraId="33711A4F">
            <w:pPr>
              <w:rPr>
                <w:sz w:val="4"/>
                <w:szCs w:val="4"/>
              </w:rPr>
            </w:pPr>
          </w:p>
        </w:tc>
        <w:tc>
          <w:tcPr>
            <w:tcW w:w="1700" w:type="dxa"/>
            <w:vMerge w:val="continue"/>
            <w:tcBorders>
              <w:right w:val="single" w:color="auto" w:sz="8" w:space="0"/>
            </w:tcBorders>
            <w:vAlign w:val="bottom"/>
          </w:tcPr>
          <w:p w14:paraId="72866F1A">
            <w:pPr>
              <w:rPr>
                <w:sz w:val="4"/>
                <w:szCs w:val="4"/>
              </w:rPr>
            </w:pPr>
          </w:p>
        </w:tc>
        <w:tc>
          <w:tcPr>
            <w:tcW w:w="30" w:type="dxa"/>
            <w:vAlign w:val="bottom"/>
          </w:tcPr>
          <w:p w14:paraId="19B14697">
            <w:pPr>
              <w:rPr>
                <w:sz w:val="1"/>
                <w:szCs w:val="1"/>
              </w:rPr>
            </w:pPr>
          </w:p>
        </w:tc>
      </w:tr>
      <w:tr w14:paraId="1BC706DB">
        <w:tblPrEx>
          <w:tblCellMar>
            <w:top w:w="0" w:type="dxa"/>
            <w:left w:w="0" w:type="dxa"/>
            <w:bottom w:w="0" w:type="dxa"/>
            <w:right w:w="0" w:type="dxa"/>
          </w:tblCellMar>
        </w:tblPrEx>
        <w:trPr>
          <w:trHeight w:val="158" w:hRule="atLeast"/>
        </w:trPr>
        <w:tc>
          <w:tcPr>
            <w:tcW w:w="840" w:type="dxa"/>
            <w:vMerge w:val="restart"/>
            <w:tcBorders>
              <w:left w:val="single" w:color="auto" w:sz="8" w:space="0"/>
              <w:right w:val="single" w:color="auto" w:sz="8" w:space="0"/>
            </w:tcBorders>
            <w:vAlign w:val="bottom"/>
          </w:tcPr>
          <w:p w14:paraId="2A2EA26B">
            <w:pPr>
              <w:spacing w:line="240" w:lineRule="exact"/>
              <w:ind w:left="220"/>
              <w:rPr>
                <w:sz w:val="20"/>
                <w:szCs w:val="20"/>
              </w:rPr>
            </w:pPr>
            <w:r>
              <w:rPr>
                <w:rFonts w:ascii="宋体" w:hAnsi="宋体" w:eastAsia="宋体" w:cs="宋体"/>
                <w:sz w:val="21"/>
                <w:szCs w:val="21"/>
              </w:rPr>
              <w:t>利用</w:t>
            </w:r>
          </w:p>
        </w:tc>
        <w:tc>
          <w:tcPr>
            <w:tcW w:w="860" w:type="dxa"/>
            <w:vMerge w:val="restart"/>
            <w:tcBorders>
              <w:right w:val="single" w:color="auto" w:sz="8" w:space="0"/>
            </w:tcBorders>
            <w:vAlign w:val="bottom"/>
          </w:tcPr>
          <w:p w14:paraId="6F5F70AC">
            <w:pPr>
              <w:spacing w:line="240" w:lineRule="exact"/>
              <w:jc w:val="center"/>
              <w:rPr>
                <w:sz w:val="20"/>
                <w:szCs w:val="20"/>
              </w:rPr>
            </w:pPr>
            <w:r>
              <w:rPr>
                <w:rFonts w:ascii="宋体" w:hAnsi="宋体" w:eastAsia="宋体" w:cs="宋体"/>
                <w:w w:val="98"/>
                <w:sz w:val="21"/>
                <w:szCs w:val="21"/>
              </w:rPr>
              <w:t>原材料</w:t>
            </w:r>
          </w:p>
        </w:tc>
        <w:tc>
          <w:tcPr>
            <w:tcW w:w="1560" w:type="dxa"/>
            <w:vMerge w:val="continue"/>
            <w:tcBorders>
              <w:right w:val="single" w:color="auto" w:sz="8" w:space="0"/>
            </w:tcBorders>
            <w:vAlign w:val="bottom"/>
          </w:tcPr>
          <w:p w14:paraId="3E66C5EC">
            <w:pPr>
              <w:rPr>
                <w:sz w:val="13"/>
                <w:szCs w:val="13"/>
              </w:rPr>
            </w:pPr>
          </w:p>
        </w:tc>
        <w:tc>
          <w:tcPr>
            <w:tcW w:w="2260" w:type="dxa"/>
            <w:vMerge w:val="continue"/>
            <w:tcBorders>
              <w:right w:val="single" w:color="auto" w:sz="8" w:space="0"/>
            </w:tcBorders>
            <w:vAlign w:val="bottom"/>
          </w:tcPr>
          <w:p w14:paraId="4F4A2709">
            <w:pPr>
              <w:rPr>
                <w:sz w:val="13"/>
                <w:szCs w:val="13"/>
              </w:rPr>
            </w:pPr>
          </w:p>
        </w:tc>
        <w:tc>
          <w:tcPr>
            <w:tcW w:w="1600" w:type="dxa"/>
            <w:vMerge w:val="continue"/>
            <w:tcBorders>
              <w:right w:val="single" w:color="auto" w:sz="8" w:space="0"/>
            </w:tcBorders>
            <w:vAlign w:val="bottom"/>
          </w:tcPr>
          <w:p w14:paraId="75EC957D">
            <w:pPr>
              <w:rPr>
                <w:sz w:val="13"/>
                <w:szCs w:val="13"/>
              </w:rPr>
            </w:pPr>
          </w:p>
        </w:tc>
        <w:tc>
          <w:tcPr>
            <w:tcW w:w="1400" w:type="dxa"/>
            <w:tcBorders>
              <w:right w:val="single" w:color="auto" w:sz="8" w:space="0"/>
            </w:tcBorders>
            <w:vAlign w:val="bottom"/>
          </w:tcPr>
          <w:p w14:paraId="06134A22">
            <w:pPr>
              <w:rPr>
                <w:sz w:val="13"/>
                <w:szCs w:val="13"/>
              </w:rPr>
            </w:pPr>
          </w:p>
        </w:tc>
        <w:tc>
          <w:tcPr>
            <w:tcW w:w="1700" w:type="dxa"/>
            <w:vMerge w:val="continue"/>
            <w:tcBorders>
              <w:right w:val="single" w:color="auto" w:sz="8" w:space="0"/>
            </w:tcBorders>
            <w:vAlign w:val="bottom"/>
          </w:tcPr>
          <w:p w14:paraId="185F34A1">
            <w:pPr>
              <w:rPr>
                <w:sz w:val="13"/>
                <w:szCs w:val="13"/>
              </w:rPr>
            </w:pPr>
          </w:p>
        </w:tc>
        <w:tc>
          <w:tcPr>
            <w:tcW w:w="30" w:type="dxa"/>
            <w:vAlign w:val="bottom"/>
          </w:tcPr>
          <w:p w14:paraId="78B05554">
            <w:pPr>
              <w:rPr>
                <w:sz w:val="1"/>
                <w:szCs w:val="1"/>
              </w:rPr>
            </w:pPr>
          </w:p>
        </w:tc>
      </w:tr>
      <w:tr w14:paraId="05989181">
        <w:tblPrEx>
          <w:tblCellMar>
            <w:top w:w="0" w:type="dxa"/>
            <w:left w:w="0" w:type="dxa"/>
            <w:bottom w:w="0" w:type="dxa"/>
            <w:right w:w="0" w:type="dxa"/>
          </w:tblCellMar>
        </w:tblPrEx>
        <w:trPr>
          <w:trHeight w:val="166" w:hRule="atLeast"/>
        </w:trPr>
        <w:tc>
          <w:tcPr>
            <w:tcW w:w="840" w:type="dxa"/>
            <w:vMerge w:val="continue"/>
            <w:tcBorders>
              <w:left w:val="single" w:color="auto" w:sz="8" w:space="0"/>
              <w:right w:val="single" w:color="auto" w:sz="8" w:space="0"/>
            </w:tcBorders>
            <w:vAlign w:val="bottom"/>
          </w:tcPr>
          <w:p w14:paraId="515D97FD">
            <w:pPr>
              <w:rPr>
                <w:sz w:val="14"/>
                <w:szCs w:val="14"/>
              </w:rPr>
            </w:pPr>
          </w:p>
        </w:tc>
        <w:tc>
          <w:tcPr>
            <w:tcW w:w="860" w:type="dxa"/>
            <w:vMerge w:val="continue"/>
            <w:tcBorders>
              <w:right w:val="single" w:color="auto" w:sz="8" w:space="0"/>
            </w:tcBorders>
            <w:vAlign w:val="bottom"/>
          </w:tcPr>
          <w:p w14:paraId="723E489C">
            <w:pPr>
              <w:rPr>
                <w:sz w:val="14"/>
                <w:szCs w:val="14"/>
              </w:rPr>
            </w:pPr>
          </w:p>
        </w:tc>
        <w:tc>
          <w:tcPr>
            <w:tcW w:w="1560" w:type="dxa"/>
            <w:vMerge w:val="restart"/>
            <w:tcBorders>
              <w:right w:val="single" w:color="auto" w:sz="8" w:space="0"/>
            </w:tcBorders>
            <w:vAlign w:val="bottom"/>
          </w:tcPr>
          <w:p w14:paraId="3AEE153A">
            <w:pPr>
              <w:spacing w:line="240" w:lineRule="exact"/>
              <w:jc w:val="center"/>
              <w:rPr>
                <w:sz w:val="20"/>
                <w:szCs w:val="20"/>
              </w:rPr>
            </w:pPr>
            <w:r>
              <w:rPr>
                <w:rFonts w:ascii="宋体" w:hAnsi="宋体" w:eastAsia="宋体" w:cs="宋体"/>
                <w:w w:val="95"/>
                <w:sz w:val="21"/>
                <w:szCs w:val="21"/>
              </w:rPr>
              <w:t>展</w:t>
            </w:r>
          </w:p>
        </w:tc>
        <w:tc>
          <w:tcPr>
            <w:tcW w:w="2260" w:type="dxa"/>
            <w:vMerge w:val="restart"/>
            <w:tcBorders>
              <w:right w:val="single" w:color="auto" w:sz="8" w:space="0"/>
            </w:tcBorders>
            <w:vAlign w:val="bottom"/>
          </w:tcPr>
          <w:p w14:paraId="6EFF8CFF">
            <w:pPr>
              <w:spacing w:line="240" w:lineRule="exact"/>
              <w:jc w:val="center"/>
              <w:rPr>
                <w:sz w:val="20"/>
                <w:szCs w:val="20"/>
              </w:rPr>
            </w:pPr>
            <w:r>
              <w:rPr>
                <w:rFonts w:ascii="宋体" w:hAnsi="宋体" w:eastAsia="宋体" w:cs="宋体"/>
                <w:w w:val="99"/>
                <w:sz w:val="21"/>
                <w:szCs w:val="21"/>
              </w:rPr>
              <w:t>进法》等</w:t>
            </w:r>
          </w:p>
        </w:tc>
        <w:tc>
          <w:tcPr>
            <w:tcW w:w="1600" w:type="dxa"/>
            <w:vMerge w:val="restart"/>
            <w:tcBorders>
              <w:right w:val="single" w:color="auto" w:sz="8" w:space="0"/>
            </w:tcBorders>
            <w:vAlign w:val="bottom"/>
          </w:tcPr>
          <w:p w14:paraId="07CABD23">
            <w:pPr>
              <w:spacing w:line="240" w:lineRule="exact"/>
              <w:jc w:val="center"/>
              <w:rPr>
                <w:sz w:val="20"/>
                <w:szCs w:val="20"/>
              </w:rPr>
            </w:pPr>
            <w:r>
              <w:rPr>
                <w:rFonts w:ascii="宋体" w:hAnsi="宋体" w:eastAsia="宋体" w:cs="宋体"/>
                <w:sz w:val="21"/>
                <w:szCs w:val="21"/>
              </w:rPr>
              <w:t>下降率</w:t>
            </w:r>
          </w:p>
        </w:tc>
        <w:tc>
          <w:tcPr>
            <w:tcW w:w="1400" w:type="dxa"/>
            <w:tcBorders>
              <w:right w:val="single" w:color="auto" w:sz="8" w:space="0"/>
            </w:tcBorders>
            <w:vAlign w:val="bottom"/>
          </w:tcPr>
          <w:p w14:paraId="32ED4EC2">
            <w:pPr>
              <w:rPr>
                <w:sz w:val="14"/>
                <w:szCs w:val="14"/>
              </w:rPr>
            </w:pPr>
          </w:p>
        </w:tc>
        <w:tc>
          <w:tcPr>
            <w:tcW w:w="1700" w:type="dxa"/>
            <w:vMerge w:val="restart"/>
            <w:tcBorders>
              <w:right w:val="single" w:color="auto" w:sz="8" w:space="0"/>
            </w:tcBorders>
            <w:vAlign w:val="bottom"/>
          </w:tcPr>
          <w:p w14:paraId="34A2A4F9">
            <w:pPr>
              <w:spacing w:line="240" w:lineRule="exact"/>
              <w:ind w:left="100"/>
              <w:rPr>
                <w:sz w:val="20"/>
                <w:szCs w:val="20"/>
              </w:rPr>
            </w:pPr>
            <w:r>
              <w:rPr>
                <w:rFonts w:ascii="宋体" w:hAnsi="宋体" w:eastAsia="宋体" w:cs="宋体"/>
                <w:sz w:val="21"/>
                <w:szCs w:val="21"/>
              </w:rPr>
              <w:t>新设备、新工艺</w:t>
            </w:r>
          </w:p>
        </w:tc>
        <w:tc>
          <w:tcPr>
            <w:tcW w:w="30" w:type="dxa"/>
            <w:vAlign w:val="bottom"/>
          </w:tcPr>
          <w:p w14:paraId="5DB1E2D8">
            <w:pPr>
              <w:rPr>
                <w:sz w:val="1"/>
                <w:szCs w:val="1"/>
              </w:rPr>
            </w:pPr>
          </w:p>
        </w:tc>
      </w:tr>
      <w:tr w14:paraId="1C9F0E87">
        <w:tblPrEx>
          <w:tblCellMar>
            <w:top w:w="0" w:type="dxa"/>
            <w:left w:w="0" w:type="dxa"/>
            <w:bottom w:w="0" w:type="dxa"/>
            <w:right w:w="0" w:type="dxa"/>
          </w:tblCellMar>
        </w:tblPrEx>
        <w:trPr>
          <w:trHeight w:val="146" w:hRule="atLeast"/>
        </w:trPr>
        <w:tc>
          <w:tcPr>
            <w:tcW w:w="840" w:type="dxa"/>
            <w:tcBorders>
              <w:left w:val="single" w:color="auto" w:sz="8" w:space="0"/>
              <w:right w:val="single" w:color="auto" w:sz="8" w:space="0"/>
            </w:tcBorders>
            <w:vAlign w:val="bottom"/>
          </w:tcPr>
          <w:p w14:paraId="3685D6CA">
            <w:pPr>
              <w:rPr>
                <w:sz w:val="12"/>
                <w:szCs w:val="12"/>
              </w:rPr>
            </w:pPr>
          </w:p>
        </w:tc>
        <w:tc>
          <w:tcPr>
            <w:tcW w:w="860" w:type="dxa"/>
            <w:tcBorders>
              <w:right w:val="single" w:color="auto" w:sz="8" w:space="0"/>
            </w:tcBorders>
            <w:vAlign w:val="bottom"/>
          </w:tcPr>
          <w:p w14:paraId="791FAD06">
            <w:pPr>
              <w:rPr>
                <w:sz w:val="12"/>
                <w:szCs w:val="12"/>
              </w:rPr>
            </w:pPr>
          </w:p>
        </w:tc>
        <w:tc>
          <w:tcPr>
            <w:tcW w:w="1560" w:type="dxa"/>
            <w:vMerge w:val="continue"/>
            <w:tcBorders>
              <w:right w:val="single" w:color="auto" w:sz="8" w:space="0"/>
            </w:tcBorders>
            <w:vAlign w:val="bottom"/>
          </w:tcPr>
          <w:p w14:paraId="339B1F94">
            <w:pPr>
              <w:rPr>
                <w:sz w:val="12"/>
                <w:szCs w:val="12"/>
              </w:rPr>
            </w:pPr>
          </w:p>
        </w:tc>
        <w:tc>
          <w:tcPr>
            <w:tcW w:w="2260" w:type="dxa"/>
            <w:vMerge w:val="continue"/>
            <w:tcBorders>
              <w:right w:val="single" w:color="auto" w:sz="8" w:space="0"/>
            </w:tcBorders>
            <w:vAlign w:val="bottom"/>
          </w:tcPr>
          <w:p w14:paraId="6B657FB7">
            <w:pPr>
              <w:rPr>
                <w:sz w:val="12"/>
                <w:szCs w:val="12"/>
              </w:rPr>
            </w:pPr>
          </w:p>
        </w:tc>
        <w:tc>
          <w:tcPr>
            <w:tcW w:w="1600" w:type="dxa"/>
            <w:vMerge w:val="continue"/>
            <w:tcBorders>
              <w:right w:val="single" w:color="auto" w:sz="8" w:space="0"/>
            </w:tcBorders>
            <w:vAlign w:val="bottom"/>
          </w:tcPr>
          <w:p w14:paraId="0B3D2EC8">
            <w:pPr>
              <w:rPr>
                <w:sz w:val="12"/>
                <w:szCs w:val="12"/>
              </w:rPr>
            </w:pPr>
          </w:p>
        </w:tc>
        <w:tc>
          <w:tcPr>
            <w:tcW w:w="1400" w:type="dxa"/>
            <w:tcBorders>
              <w:right w:val="single" w:color="auto" w:sz="8" w:space="0"/>
            </w:tcBorders>
            <w:vAlign w:val="bottom"/>
          </w:tcPr>
          <w:p w14:paraId="00FD676D">
            <w:pPr>
              <w:rPr>
                <w:sz w:val="12"/>
                <w:szCs w:val="12"/>
              </w:rPr>
            </w:pPr>
          </w:p>
        </w:tc>
        <w:tc>
          <w:tcPr>
            <w:tcW w:w="1700" w:type="dxa"/>
            <w:vMerge w:val="continue"/>
            <w:tcBorders>
              <w:right w:val="single" w:color="auto" w:sz="8" w:space="0"/>
            </w:tcBorders>
            <w:vAlign w:val="bottom"/>
          </w:tcPr>
          <w:p w14:paraId="15096259">
            <w:pPr>
              <w:rPr>
                <w:sz w:val="12"/>
                <w:szCs w:val="12"/>
              </w:rPr>
            </w:pPr>
          </w:p>
        </w:tc>
        <w:tc>
          <w:tcPr>
            <w:tcW w:w="30" w:type="dxa"/>
            <w:vAlign w:val="bottom"/>
          </w:tcPr>
          <w:p w14:paraId="7D94D9CA">
            <w:pPr>
              <w:rPr>
                <w:sz w:val="1"/>
                <w:szCs w:val="1"/>
              </w:rPr>
            </w:pPr>
          </w:p>
        </w:tc>
      </w:tr>
      <w:tr w14:paraId="0AB24130">
        <w:tblPrEx>
          <w:tblCellMar>
            <w:top w:w="0" w:type="dxa"/>
            <w:left w:w="0" w:type="dxa"/>
            <w:bottom w:w="0" w:type="dxa"/>
            <w:right w:w="0" w:type="dxa"/>
          </w:tblCellMar>
        </w:tblPrEx>
        <w:trPr>
          <w:trHeight w:val="73" w:hRule="atLeast"/>
        </w:trPr>
        <w:tc>
          <w:tcPr>
            <w:tcW w:w="840" w:type="dxa"/>
            <w:tcBorders>
              <w:left w:val="single" w:color="auto" w:sz="8" w:space="0"/>
              <w:bottom w:val="single" w:color="auto" w:sz="8" w:space="0"/>
              <w:right w:val="single" w:color="auto" w:sz="8" w:space="0"/>
            </w:tcBorders>
            <w:vAlign w:val="bottom"/>
          </w:tcPr>
          <w:p w14:paraId="2DE0DD01">
            <w:pPr>
              <w:rPr>
                <w:sz w:val="6"/>
                <w:szCs w:val="6"/>
              </w:rPr>
            </w:pPr>
          </w:p>
        </w:tc>
        <w:tc>
          <w:tcPr>
            <w:tcW w:w="860" w:type="dxa"/>
            <w:tcBorders>
              <w:bottom w:val="single" w:color="auto" w:sz="8" w:space="0"/>
              <w:right w:val="single" w:color="auto" w:sz="8" w:space="0"/>
            </w:tcBorders>
            <w:vAlign w:val="bottom"/>
          </w:tcPr>
          <w:p w14:paraId="5F2C16BC">
            <w:pPr>
              <w:rPr>
                <w:sz w:val="6"/>
                <w:szCs w:val="6"/>
              </w:rPr>
            </w:pPr>
          </w:p>
        </w:tc>
        <w:tc>
          <w:tcPr>
            <w:tcW w:w="1560" w:type="dxa"/>
            <w:tcBorders>
              <w:bottom w:val="single" w:color="auto" w:sz="8" w:space="0"/>
              <w:right w:val="single" w:color="auto" w:sz="8" w:space="0"/>
            </w:tcBorders>
            <w:vAlign w:val="bottom"/>
          </w:tcPr>
          <w:p w14:paraId="52D9972D">
            <w:pPr>
              <w:rPr>
                <w:sz w:val="6"/>
                <w:szCs w:val="6"/>
              </w:rPr>
            </w:pPr>
          </w:p>
        </w:tc>
        <w:tc>
          <w:tcPr>
            <w:tcW w:w="2260" w:type="dxa"/>
            <w:tcBorders>
              <w:bottom w:val="single" w:color="auto" w:sz="8" w:space="0"/>
              <w:right w:val="single" w:color="auto" w:sz="8" w:space="0"/>
            </w:tcBorders>
            <w:vAlign w:val="bottom"/>
          </w:tcPr>
          <w:p w14:paraId="581D844E">
            <w:pPr>
              <w:rPr>
                <w:sz w:val="6"/>
                <w:szCs w:val="6"/>
              </w:rPr>
            </w:pPr>
          </w:p>
        </w:tc>
        <w:tc>
          <w:tcPr>
            <w:tcW w:w="1600" w:type="dxa"/>
            <w:tcBorders>
              <w:bottom w:val="single" w:color="auto" w:sz="8" w:space="0"/>
              <w:right w:val="single" w:color="auto" w:sz="8" w:space="0"/>
            </w:tcBorders>
            <w:vAlign w:val="bottom"/>
          </w:tcPr>
          <w:p w14:paraId="7712CE46">
            <w:pPr>
              <w:rPr>
                <w:sz w:val="6"/>
                <w:szCs w:val="6"/>
              </w:rPr>
            </w:pPr>
          </w:p>
        </w:tc>
        <w:tc>
          <w:tcPr>
            <w:tcW w:w="1400" w:type="dxa"/>
            <w:tcBorders>
              <w:bottom w:val="single" w:color="auto" w:sz="8" w:space="0"/>
              <w:right w:val="single" w:color="auto" w:sz="8" w:space="0"/>
            </w:tcBorders>
            <w:vAlign w:val="bottom"/>
          </w:tcPr>
          <w:p w14:paraId="38BCC7BB">
            <w:pPr>
              <w:rPr>
                <w:sz w:val="6"/>
                <w:szCs w:val="6"/>
              </w:rPr>
            </w:pPr>
          </w:p>
        </w:tc>
        <w:tc>
          <w:tcPr>
            <w:tcW w:w="1700" w:type="dxa"/>
            <w:tcBorders>
              <w:bottom w:val="single" w:color="auto" w:sz="8" w:space="0"/>
              <w:right w:val="single" w:color="auto" w:sz="8" w:space="0"/>
            </w:tcBorders>
            <w:vAlign w:val="bottom"/>
          </w:tcPr>
          <w:p w14:paraId="73611D76">
            <w:pPr>
              <w:rPr>
                <w:sz w:val="6"/>
                <w:szCs w:val="6"/>
              </w:rPr>
            </w:pPr>
          </w:p>
        </w:tc>
        <w:tc>
          <w:tcPr>
            <w:tcW w:w="30" w:type="dxa"/>
            <w:vAlign w:val="bottom"/>
          </w:tcPr>
          <w:p w14:paraId="51F8FA82">
            <w:pPr>
              <w:rPr>
                <w:sz w:val="1"/>
                <w:szCs w:val="1"/>
              </w:rPr>
            </w:pPr>
          </w:p>
        </w:tc>
      </w:tr>
      <w:tr w14:paraId="1D60D553">
        <w:tblPrEx>
          <w:tblCellMar>
            <w:top w:w="0" w:type="dxa"/>
            <w:left w:w="0" w:type="dxa"/>
            <w:bottom w:w="0" w:type="dxa"/>
            <w:right w:w="0" w:type="dxa"/>
          </w:tblCellMar>
        </w:tblPrEx>
        <w:trPr>
          <w:trHeight w:val="231" w:hRule="atLeast"/>
        </w:trPr>
        <w:tc>
          <w:tcPr>
            <w:tcW w:w="840" w:type="dxa"/>
            <w:tcBorders>
              <w:left w:val="single" w:color="auto" w:sz="8" w:space="0"/>
              <w:right w:val="single" w:color="auto" w:sz="8" w:space="0"/>
            </w:tcBorders>
            <w:vAlign w:val="bottom"/>
          </w:tcPr>
          <w:p w14:paraId="0944B97B">
            <w:pPr>
              <w:rPr>
                <w:sz w:val="20"/>
                <w:szCs w:val="20"/>
              </w:rPr>
            </w:pPr>
          </w:p>
        </w:tc>
        <w:tc>
          <w:tcPr>
            <w:tcW w:w="860" w:type="dxa"/>
            <w:tcBorders>
              <w:right w:val="single" w:color="auto" w:sz="8" w:space="0"/>
            </w:tcBorders>
            <w:vAlign w:val="bottom"/>
          </w:tcPr>
          <w:p w14:paraId="1A5138AA">
            <w:pPr>
              <w:rPr>
                <w:sz w:val="20"/>
                <w:szCs w:val="20"/>
              </w:rPr>
            </w:pPr>
          </w:p>
        </w:tc>
        <w:tc>
          <w:tcPr>
            <w:tcW w:w="1560" w:type="dxa"/>
            <w:tcBorders>
              <w:right w:val="single" w:color="auto" w:sz="8" w:space="0"/>
            </w:tcBorders>
            <w:vAlign w:val="bottom"/>
          </w:tcPr>
          <w:p w14:paraId="0CE475CC">
            <w:pPr>
              <w:rPr>
                <w:sz w:val="20"/>
                <w:szCs w:val="20"/>
              </w:rPr>
            </w:pPr>
          </w:p>
        </w:tc>
        <w:tc>
          <w:tcPr>
            <w:tcW w:w="2260" w:type="dxa"/>
            <w:tcBorders>
              <w:right w:val="single" w:color="auto" w:sz="8" w:space="0"/>
            </w:tcBorders>
            <w:vAlign w:val="bottom"/>
          </w:tcPr>
          <w:p w14:paraId="04F6D71B">
            <w:pPr>
              <w:rPr>
                <w:sz w:val="20"/>
                <w:szCs w:val="20"/>
              </w:rPr>
            </w:pPr>
          </w:p>
        </w:tc>
        <w:tc>
          <w:tcPr>
            <w:tcW w:w="1600" w:type="dxa"/>
            <w:vMerge w:val="restart"/>
            <w:tcBorders>
              <w:right w:val="single" w:color="auto" w:sz="8" w:space="0"/>
            </w:tcBorders>
            <w:vAlign w:val="bottom"/>
          </w:tcPr>
          <w:p w14:paraId="3C5654BA">
            <w:pPr>
              <w:spacing w:line="240" w:lineRule="exact"/>
              <w:jc w:val="center"/>
              <w:rPr>
                <w:sz w:val="20"/>
                <w:szCs w:val="20"/>
              </w:rPr>
            </w:pPr>
            <w:r>
              <w:rPr>
                <w:rFonts w:ascii="宋体" w:hAnsi="宋体" w:eastAsia="宋体" w:cs="宋体"/>
                <w:w w:val="98"/>
                <w:sz w:val="21"/>
                <w:szCs w:val="21"/>
              </w:rPr>
              <w:t>油烟排放合格</w:t>
            </w:r>
          </w:p>
        </w:tc>
        <w:tc>
          <w:tcPr>
            <w:tcW w:w="1400" w:type="dxa"/>
            <w:tcBorders>
              <w:right w:val="single" w:color="auto" w:sz="8" w:space="0"/>
            </w:tcBorders>
            <w:vAlign w:val="bottom"/>
          </w:tcPr>
          <w:p w14:paraId="0B5D2072">
            <w:pPr>
              <w:rPr>
                <w:sz w:val="20"/>
                <w:szCs w:val="20"/>
              </w:rPr>
            </w:pPr>
          </w:p>
        </w:tc>
        <w:tc>
          <w:tcPr>
            <w:tcW w:w="1700" w:type="dxa"/>
            <w:tcBorders>
              <w:right w:val="single" w:color="auto" w:sz="8" w:space="0"/>
            </w:tcBorders>
            <w:vAlign w:val="bottom"/>
          </w:tcPr>
          <w:p w14:paraId="202D7F04">
            <w:pPr>
              <w:spacing w:line="231" w:lineRule="exact"/>
              <w:ind w:left="100"/>
              <w:rPr>
                <w:sz w:val="20"/>
                <w:szCs w:val="20"/>
              </w:rPr>
            </w:pPr>
            <w:r>
              <w:rPr>
                <w:rFonts w:ascii="宋体" w:hAnsi="宋体" w:eastAsia="宋体" w:cs="宋体"/>
                <w:sz w:val="21"/>
                <w:szCs w:val="21"/>
              </w:rPr>
              <w:t>发放劳动保护用</w:t>
            </w:r>
          </w:p>
        </w:tc>
        <w:tc>
          <w:tcPr>
            <w:tcW w:w="30" w:type="dxa"/>
            <w:vAlign w:val="bottom"/>
          </w:tcPr>
          <w:p w14:paraId="7E778017">
            <w:pPr>
              <w:rPr>
                <w:sz w:val="1"/>
                <w:szCs w:val="1"/>
              </w:rPr>
            </w:pPr>
          </w:p>
        </w:tc>
      </w:tr>
      <w:tr w14:paraId="31E6C960">
        <w:tblPrEx>
          <w:tblCellMar>
            <w:top w:w="0" w:type="dxa"/>
            <w:left w:w="0" w:type="dxa"/>
            <w:bottom w:w="0" w:type="dxa"/>
            <w:right w:w="0" w:type="dxa"/>
          </w:tblCellMar>
        </w:tblPrEx>
        <w:trPr>
          <w:trHeight w:val="161" w:hRule="atLeast"/>
        </w:trPr>
        <w:tc>
          <w:tcPr>
            <w:tcW w:w="840" w:type="dxa"/>
            <w:tcBorders>
              <w:left w:val="single" w:color="auto" w:sz="8" w:space="0"/>
              <w:right w:val="single" w:color="auto" w:sz="8" w:space="0"/>
            </w:tcBorders>
            <w:vAlign w:val="bottom"/>
          </w:tcPr>
          <w:p w14:paraId="30A0FC3A">
            <w:pPr>
              <w:rPr>
                <w:sz w:val="13"/>
                <w:szCs w:val="13"/>
              </w:rPr>
            </w:pPr>
          </w:p>
        </w:tc>
        <w:tc>
          <w:tcPr>
            <w:tcW w:w="860" w:type="dxa"/>
            <w:vMerge w:val="restart"/>
            <w:tcBorders>
              <w:right w:val="single" w:color="auto" w:sz="8" w:space="0"/>
            </w:tcBorders>
            <w:vAlign w:val="bottom"/>
          </w:tcPr>
          <w:p w14:paraId="4D09ADFC">
            <w:pPr>
              <w:spacing w:line="240" w:lineRule="exact"/>
              <w:jc w:val="center"/>
              <w:rPr>
                <w:sz w:val="20"/>
                <w:szCs w:val="20"/>
              </w:rPr>
            </w:pPr>
            <w:r>
              <w:rPr>
                <w:rFonts w:ascii="宋体" w:hAnsi="宋体" w:eastAsia="宋体" w:cs="宋体"/>
                <w:w w:val="99"/>
                <w:sz w:val="21"/>
                <w:szCs w:val="21"/>
              </w:rPr>
              <w:t>油烟</w:t>
            </w:r>
          </w:p>
        </w:tc>
        <w:tc>
          <w:tcPr>
            <w:tcW w:w="1560" w:type="dxa"/>
            <w:tcBorders>
              <w:right w:val="single" w:color="auto" w:sz="8" w:space="0"/>
            </w:tcBorders>
            <w:vAlign w:val="bottom"/>
          </w:tcPr>
          <w:p w14:paraId="04E16613">
            <w:pPr>
              <w:rPr>
                <w:sz w:val="13"/>
                <w:szCs w:val="13"/>
              </w:rPr>
            </w:pPr>
          </w:p>
        </w:tc>
        <w:tc>
          <w:tcPr>
            <w:tcW w:w="2260" w:type="dxa"/>
            <w:tcBorders>
              <w:right w:val="single" w:color="auto" w:sz="8" w:space="0"/>
            </w:tcBorders>
            <w:vAlign w:val="bottom"/>
          </w:tcPr>
          <w:p w14:paraId="5EF0A1AE">
            <w:pPr>
              <w:rPr>
                <w:sz w:val="13"/>
                <w:szCs w:val="13"/>
              </w:rPr>
            </w:pPr>
          </w:p>
        </w:tc>
        <w:tc>
          <w:tcPr>
            <w:tcW w:w="1600" w:type="dxa"/>
            <w:vMerge w:val="continue"/>
            <w:tcBorders>
              <w:right w:val="single" w:color="auto" w:sz="8" w:space="0"/>
            </w:tcBorders>
            <w:vAlign w:val="bottom"/>
          </w:tcPr>
          <w:p w14:paraId="39A2FE21">
            <w:pPr>
              <w:rPr>
                <w:sz w:val="13"/>
                <w:szCs w:val="13"/>
              </w:rPr>
            </w:pPr>
          </w:p>
        </w:tc>
        <w:tc>
          <w:tcPr>
            <w:tcW w:w="1400" w:type="dxa"/>
            <w:tcBorders>
              <w:right w:val="single" w:color="auto" w:sz="8" w:space="0"/>
            </w:tcBorders>
            <w:vAlign w:val="bottom"/>
          </w:tcPr>
          <w:p w14:paraId="109E1C7E">
            <w:pPr>
              <w:rPr>
                <w:sz w:val="13"/>
                <w:szCs w:val="13"/>
              </w:rPr>
            </w:pPr>
          </w:p>
        </w:tc>
        <w:tc>
          <w:tcPr>
            <w:tcW w:w="1700" w:type="dxa"/>
            <w:vMerge w:val="restart"/>
            <w:tcBorders>
              <w:right w:val="single" w:color="auto" w:sz="8" w:space="0"/>
            </w:tcBorders>
            <w:vAlign w:val="bottom"/>
          </w:tcPr>
          <w:p w14:paraId="25CA1AAF">
            <w:pPr>
              <w:spacing w:line="240" w:lineRule="exact"/>
              <w:ind w:left="100"/>
              <w:rPr>
                <w:sz w:val="20"/>
                <w:szCs w:val="20"/>
              </w:rPr>
            </w:pPr>
            <w:r>
              <w:rPr>
                <w:rFonts w:ascii="宋体" w:hAnsi="宋体" w:eastAsia="宋体" w:cs="宋体"/>
                <w:sz w:val="21"/>
                <w:szCs w:val="21"/>
              </w:rPr>
              <w:t>品、工作环境改</w:t>
            </w:r>
          </w:p>
        </w:tc>
        <w:tc>
          <w:tcPr>
            <w:tcW w:w="30" w:type="dxa"/>
            <w:vAlign w:val="bottom"/>
          </w:tcPr>
          <w:p w14:paraId="17A21975">
            <w:pPr>
              <w:rPr>
                <w:sz w:val="1"/>
                <w:szCs w:val="1"/>
              </w:rPr>
            </w:pPr>
          </w:p>
        </w:tc>
      </w:tr>
      <w:tr w14:paraId="48B429E2">
        <w:tblPrEx>
          <w:tblCellMar>
            <w:top w:w="0" w:type="dxa"/>
            <w:left w:w="0" w:type="dxa"/>
            <w:bottom w:w="0" w:type="dxa"/>
            <w:right w:w="0" w:type="dxa"/>
          </w:tblCellMar>
        </w:tblPrEx>
        <w:trPr>
          <w:trHeight w:val="158" w:hRule="atLeast"/>
        </w:trPr>
        <w:tc>
          <w:tcPr>
            <w:tcW w:w="840" w:type="dxa"/>
            <w:tcBorders>
              <w:left w:val="single" w:color="auto" w:sz="8" w:space="0"/>
              <w:right w:val="single" w:color="auto" w:sz="8" w:space="0"/>
            </w:tcBorders>
            <w:vAlign w:val="bottom"/>
          </w:tcPr>
          <w:p w14:paraId="49020D53">
            <w:pPr>
              <w:rPr>
                <w:sz w:val="13"/>
                <w:szCs w:val="13"/>
              </w:rPr>
            </w:pPr>
          </w:p>
        </w:tc>
        <w:tc>
          <w:tcPr>
            <w:tcW w:w="860" w:type="dxa"/>
            <w:vMerge w:val="continue"/>
            <w:tcBorders>
              <w:right w:val="single" w:color="auto" w:sz="8" w:space="0"/>
            </w:tcBorders>
            <w:vAlign w:val="bottom"/>
          </w:tcPr>
          <w:p w14:paraId="5CD614E5">
            <w:pPr>
              <w:rPr>
                <w:sz w:val="13"/>
                <w:szCs w:val="13"/>
              </w:rPr>
            </w:pPr>
          </w:p>
        </w:tc>
        <w:tc>
          <w:tcPr>
            <w:tcW w:w="1560" w:type="dxa"/>
            <w:vMerge w:val="restart"/>
            <w:tcBorders>
              <w:right w:val="single" w:color="auto" w:sz="8" w:space="0"/>
            </w:tcBorders>
            <w:vAlign w:val="bottom"/>
          </w:tcPr>
          <w:p w14:paraId="362BDC17">
            <w:pPr>
              <w:spacing w:line="240" w:lineRule="exact"/>
              <w:jc w:val="center"/>
              <w:rPr>
                <w:sz w:val="20"/>
                <w:szCs w:val="20"/>
              </w:rPr>
            </w:pPr>
            <w:r>
              <w:rPr>
                <w:rFonts w:ascii="宋体" w:hAnsi="宋体" w:eastAsia="宋体" w:cs="宋体"/>
                <w:w w:val="99"/>
                <w:sz w:val="21"/>
                <w:szCs w:val="21"/>
              </w:rPr>
              <w:t>导致职业病；</w:t>
            </w:r>
          </w:p>
        </w:tc>
        <w:tc>
          <w:tcPr>
            <w:tcW w:w="2260" w:type="dxa"/>
            <w:vMerge w:val="restart"/>
            <w:tcBorders>
              <w:right w:val="single" w:color="auto" w:sz="8" w:space="0"/>
            </w:tcBorders>
            <w:vAlign w:val="bottom"/>
          </w:tcPr>
          <w:p w14:paraId="61B4F613">
            <w:pPr>
              <w:spacing w:line="240" w:lineRule="exact"/>
              <w:jc w:val="center"/>
              <w:rPr>
                <w:sz w:val="20"/>
                <w:szCs w:val="20"/>
              </w:rPr>
            </w:pPr>
            <w:r>
              <w:rPr>
                <w:rFonts w:ascii="宋体" w:hAnsi="宋体" w:eastAsia="宋体" w:cs="宋体"/>
                <w:sz w:val="21"/>
                <w:szCs w:val="21"/>
              </w:rPr>
              <w:t>《饮食业油烟排放标</w:t>
            </w:r>
          </w:p>
        </w:tc>
        <w:tc>
          <w:tcPr>
            <w:tcW w:w="1600" w:type="dxa"/>
            <w:vMerge w:val="restart"/>
            <w:tcBorders>
              <w:right w:val="single" w:color="auto" w:sz="8" w:space="0"/>
            </w:tcBorders>
            <w:vAlign w:val="bottom"/>
          </w:tcPr>
          <w:p w14:paraId="4DA5D824">
            <w:pPr>
              <w:spacing w:line="240" w:lineRule="exact"/>
              <w:jc w:val="center"/>
              <w:rPr>
                <w:sz w:val="20"/>
                <w:szCs w:val="20"/>
              </w:rPr>
            </w:pPr>
            <w:r>
              <w:rPr>
                <w:rFonts w:ascii="宋体" w:hAnsi="宋体" w:eastAsia="宋体" w:cs="宋体"/>
                <w:w w:val="95"/>
                <w:sz w:val="21"/>
                <w:szCs w:val="21"/>
              </w:rPr>
              <w:t>率</w:t>
            </w:r>
          </w:p>
        </w:tc>
        <w:tc>
          <w:tcPr>
            <w:tcW w:w="1400" w:type="dxa"/>
            <w:vMerge w:val="restart"/>
            <w:tcBorders>
              <w:right w:val="single" w:color="auto" w:sz="8" w:space="0"/>
            </w:tcBorders>
            <w:vAlign w:val="bottom"/>
          </w:tcPr>
          <w:p w14:paraId="0DAA887A">
            <w:pPr>
              <w:spacing w:line="240" w:lineRule="exact"/>
              <w:jc w:val="center"/>
              <w:rPr>
                <w:sz w:val="20"/>
                <w:szCs w:val="20"/>
              </w:rPr>
            </w:pPr>
            <w:r>
              <w:rPr>
                <w:rFonts w:ascii="宋体" w:hAnsi="宋体" w:eastAsia="宋体" w:cs="宋体"/>
                <w:w w:val="99"/>
                <w:sz w:val="21"/>
                <w:szCs w:val="21"/>
              </w:rPr>
              <w:t>委外监测</w:t>
            </w:r>
          </w:p>
        </w:tc>
        <w:tc>
          <w:tcPr>
            <w:tcW w:w="1700" w:type="dxa"/>
            <w:vMerge w:val="continue"/>
            <w:tcBorders>
              <w:right w:val="single" w:color="auto" w:sz="8" w:space="0"/>
            </w:tcBorders>
            <w:vAlign w:val="bottom"/>
          </w:tcPr>
          <w:p w14:paraId="60C36C7A">
            <w:pPr>
              <w:rPr>
                <w:sz w:val="13"/>
                <w:szCs w:val="13"/>
              </w:rPr>
            </w:pPr>
          </w:p>
        </w:tc>
        <w:tc>
          <w:tcPr>
            <w:tcW w:w="30" w:type="dxa"/>
            <w:vAlign w:val="bottom"/>
          </w:tcPr>
          <w:p w14:paraId="7685A49E">
            <w:pPr>
              <w:rPr>
                <w:sz w:val="1"/>
                <w:szCs w:val="1"/>
              </w:rPr>
            </w:pPr>
          </w:p>
        </w:tc>
      </w:tr>
      <w:tr w14:paraId="58EEA715">
        <w:tblPrEx>
          <w:tblCellMar>
            <w:top w:w="0" w:type="dxa"/>
            <w:left w:w="0" w:type="dxa"/>
            <w:bottom w:w="0" w:type="dxa"/>
            <w:right w:w="0" w:type="dxa"/>
          </w:tblCellMar>
        </w:tblPrEx>
        <w:trPr>
          <w:trHeight w:val="156" w:hRule="atLeast"/>
        </w:trPr>
        <w:tc>
          <w:tcPr>
            <w:tcW w:w="840" w:type="dxa"/>
            <w:vMerge w:val="restart"/>
            <w:tcBorders>
              <w:left w:val="single" w:color="auto" w:sz="8" w:space="0"/>
              <w:right w:val="single" w:color="auto" w:sz="8" w:space="0"/>
            </w:tcBorders>
            <w:vAlign w:val="bottom"/>
          </w:tcPr>
          <w:p w14:paraId="693B9D3D">
            <w:pPr>
              <w:spacing w:line="240" w:lineRule="exact"/>
              <w:ind w:left="220"/>
              <w:rPr>
                <w:sz w:val="20"/>
                <w:szCs w:val="20"/>
              </w:rPr>
            </w:pPr>
            <w:r>
              <w:rPr>
                <w:rFonts w:ascii="宋体" w:hAnsi="宋体" w:eastAsia="宋体" w:cs="宋体"/>
                <w:sz w:val="21"/>
                <w:szCs w:val="21"/>
              </w:rPr>
              <w:t>公共</w:t>
            </w:r>
          </w:p>
        </w:tc>
        <w:tc>
          <w:tcPr>
            <w:tcW w:w="860" w:type="dxa"/>
            <w:vMerge w:val="restart"/>
            <w:tcBorders>
              <w:right w:val="single" w:color="auto" w:sz="8" w:space="0"/>
            </w:tcBorders>
            <w:vAlign w:val="bottom"/>
          </w:tcPr>
          <w:p w14:paraId="6AA64788">
            <w:pPr>
              <w:spacing w:line="240" w:lineRule="exact"/>
              <w:jc w:val="center"/>
              <w:rPr>
                <w:sz w:val="20"/>
                <w:szCs w:val="20"/>
              </w:rPr>
            </w:pPr>
            <w:r>
              <w:rPr>
                <w:rFonts w:ascii="宋体" w:hAnsi="宋体" w:eastAsia="宋体" w:cs="宋体"/>
                <w:w w:val="99"/>
                <w:sz w:val="21"/>
                <w:szCs w:val="21"/>
              </w:rPr>
              <w:t>粉尘</w:t>
            </w:r>
          </w:p>
        </w:tc>
        <w:tc>
          <w:tcPr>
            <w:tcW w:w="1560" w:type="dxa"/>
            <w:vMerge w:val="continue"/>
            <w:tcBorders>
              <w:right w:val="single" w:color="auto" w:sz="8" w:space="0"/>
            </w:tcBorders>
            <w:vAlign w:val="bottom"/>
          </w:tcPr>
          <w:p w14:paraId="2EDFEF62">
            <w:pPr>
              <w:rPr>
                <w:sz w:val="13"/>
                <w:szCs w:val="13"/>
              </w:rPr>
            </w:pPr>
          </w:p>
        </w:tc>
        <w:tc>
          <w:tcPr>
            <w:tcW w:w="2260" w:type="dxa"/>
            <w:vMerge w:val="continue"/>
            <w:tcBorders>
              <w:right w:val="single" w:color="auto" w:sz="8" w:space="0"/>
            </w:tcBorders>
            <w:vAlign w:val="bottom"/>
          </w:tcPr>
          <w:p w14:paraId="0600DA64">
            <w:pPr>
              <w:rPr>
                <w:sz w:val="13"/>
                <w:szCs w:val="13"/>
              </w:rPr>
            </w:pPr>
          </w:p>
        </w:tc>
        <w:tc>
          <w:tcPr>
            <w:tcW w:w="1600" w:type="dxa"/>
            <w:vMerge w:val="continue"/>
            <w:tcBorders>
              <w:right w:val="single" w:color="auto" w:sz="8" w:space="0"/>
            </w:tcBorders>
            <w:vAlign w:val="bottom"/>
          </w:tcPr>
          <w:p w14:paraId="4B8BE224">
            <w:pPr>
              <w:rPr>
                <w:sz w:val="13"/>
                <w:szCs w:val="13"/>
              </w:rPr>
            </w:pPr>
          </w:p>
        </w:tc>
        <w:tc>
          <w:tcPr>
            <w:tcW w:w="1400" w:type="dxa"/>
            <w:vMerge w:val="continue"/>
            <w:tcBorders>
              <w:right w:val="single" w:color="auto" w:sz="8" w:space="0"/>
            </w:tcBorders>
            <w:vAlign w:val="bottom"/>
          </w:tcPr>
          <w:p w14:paraId="4B820134">
            <w:pPr>
              <w:rPr>
                <w:sz w:val="13"/>
                <w:szCs w:val="13"/>
              </w:rPr>
            </w:pPr>
          </w:p>
        </w:tc>
        <w:tc>
          <w:tcPr>
            <w:tcW w:w="1700" w:type="dxa"/>
            <w:vMerge w:val="restart"/>
            <w:tcBorders>
              <w:right w:val="single" w:color="auto" w:sz="8" w:space="0"/>
            </w:tcBorders>
            <w:vAlign w:val="bottom"/>
          </w:tcPr>
          <w:p w14:paraId="6A8C8E2A">
            <w:pPr>
              <w:spacing w:line="240" w:lineRule="exact"/>
              <w:ind w:left="100"/>
              <w:rPr>
                <w:sz w:val="20"/>
                <w:szCs w:val="20"/>
              </w:rPr>
            </w:pPr>
            <w:r>
              <w:rPr>
                <w:rFonts w:ascii="宋体" w:hAnsi="宋体" w:eastAsia="宋体" w:cs="宋体"/>
                <w:sz w:val="21"/>
                <w:szCs w:val="21"/>
              </w:rPr>
              <w:t>善、高温时期降</w:t>
            </w:r>
          </w:p>
        </w:tc>
        <w:tc>
          <w:tcPr>
            <w:tcW w:w="30" w:type="dxa"/>
            <w:vAlign w:val="bottom"/>
          </w:tcPr>
          <w:p w14:paraId="06262C0D">
            <w:pPr>
              <w:rPr>
                <w:sz w:val="1"/>
                <w:szCs w:val="1"/>
              </w:rPr>
            </w:pPr>
          </w:p>
        </w:tc>
      </w:tr>
      <w:tr w14:paraId="64865611">
        <w:tblPrEx>
          <w:tblCellMar>
            <w:top w:w="0" w:type="dxa"/>
            <w:left w:w="0" w:type="dxa"/>
            <w:bottom w:w="0" w:type="dxa"/>
            <w:right w:w="0" w:type="dxa"/>
          </w:tblCellMar>
        </w:tblPrEx>
        <w:trPr>
          <w:trHeight w:val="156" w:hRule="atLeast"/>
        </w:trPr>
        <w:tc>
          <w:tcPr>
            <w:tcW w:w="840" w:type="dxa"/>
            <w:vMerge w:val="continue"/>
            <w:tcBorders>
              <w:left w:val="single" w:color="auto" w:sz="8" w:space="0"/>
              <w:right w:val="single" w:color="auto" w:sz="8" w:space="0"/>
            </w:tcBorders>
            <w:vAlign w:val="bottom"/>
          </w:tcPr>
          <w:p w14:paraId="28256632">
            <w:pPr>
              <w:rPr>
                <w:sz w:val="13"/>
                <w:szCs w:val="13"/>
              </w:rPr>
            </w:pPr>
          </w:p>
        </w:tc>
        <w:tc>
          <w:tcPr>
            <w:tcW w:w="860" w:type="dxa"/>
            <w:vMerge w:val="continue"/>
            <w:tcBorders>
              <w:right w:val="single" w:color="auto" w:sz="8" w:space="0"/>
            </w:tcBorders>
            <w:vAlign w:val="bottom"/>
          </w:tcPr>
          <w:p w14:paraId="10764686">
            <w:pPr>
              <w:rPr>
                <w:sz w:val="13"/>
                <w:szCs w:val="13"/>
              </w:rPr>
            </w:pPr>
          </w:p>
        </w:tc>
        <w:tc>
          <w:tcPr>
            <w:tcW w:w="1560" w:type="dxa"/>
            <w:vMerge w:val="restart"/>
            <w:tcBorders>
              <w:right w:val="single" w:color="auto" w:sz="8" w:space="0"/>
            </w:tcBorders>
            <w:vAlign w:val="bottom"/>
          </w:tcPr>
          <w:p w14:paraId="417E544A">
            <w:pPr>
              <w:spacing w:line="240" w:lineRule="exact"/>
              <w:jc w:val="center"/>
              <w:rPr>
                <w:sz w:val="20"/>
                <w:szCs w:val="20"/>
              </w:rPr>
            </w:pPr>
            <w:r>
              <w:rPr>
                <w:rFonts w:ascii="宋体" w:hAnsi="宋体" w:eastAsia="宋体" w:cs="宋体"/>
                <w:w w:val="99"/>
                <w:sz w:val="21"/>
                <w:szCs w:val="21"/>
              </w:rPr>
              <w:t>高温使员工作</w:t>
            </w:r>
          </w:p>
        </w:tc>
        <w:tc>
          <w:tcPr>
            <w:tcW w:w="2260" w:type="dxa"/>
            <w:vMerge w:val="restart"/>
            <w:tcBorders>
              <w:right w:val="single" w:color="auto" w:sz="8" w:space="0"/>
            </w:tcBorders>
            <w:vAlign w:val="bottom"/>
          </w:tcPr>
          <w:p w14:paraId="31EF75BC">
            <w:pPr>
              <w:spacing w:line="240" w:lineRule="exact"/>
              <w:jc w:val="center"/>
              <w:rPr>
                <w:sz w:val="20"/>
                <w:szCs w:val="20"/>
              </w:rPr>
            </w:pPr>
            <w:r>
              <w:rPr>
                <w:rFonts w:ascii="宋体" w:hAnsi="宋体" w:eastAsia="宋体" w:cs="宋体"/>
                <w:w w:val="98"/>
                <w:sz w:val="21"/>
                <w:szCs w:val="21"/>
              </w:rPr>
              <w:t>准》、《城市生活垃圾</w:t>
            </w:r>
          </w:p>
        </w:tc>
        <w:tc>
          <w:tcPr>
            <w:tcW w:w="1600" w:type="dxa"/>
            <w:vMerge w:val="restart"/>
            <w:tcBorders>
              <w:right w:val="single" w:color="auto" w:sz="8" w:space="0"/>
            </w:tcBorders>
            <w:vAlign w:val="bottom"/>
          </w:tcPr>
          <w:p w14:paraId="3BDE04B9">
            <w:pPr>
              <w:spacing w:line="240" w:lineRule="exact"/>
              <w:jc w:val="center"/>
              <w:rPr>
                <w:sz w:val="20"/>
                <w:szCs w:val="20"/>
              </w:rPr>
            </w:pPr>
            <w:r>
              <w:rPr>
                <w:rFonts w:ascii="宋体" w:hAnsi="宋体" w:eastAsia="宋体" w:cs="宋体"/>
                <w:w w:val="98"/>
                <w:sz w:val="21"/>
                <w:szCs w:val="21"/>
              </w:rPr>
              <w:t>垃圾处理及时</w:t>
            </w:r>
          </w:p>
        </w:tc>
        <w:tc>
          <w:tcPr>
            <w:tcW w:w="1400" w:type="dxa"/>
            <w:vMerge w:val="restart"/>
            <w:tcBorders>
              <w:right w:val="single" w:color="auto" w:sz="8" w:space="0"/>
            </w:tcBorders>
            <w:vAlign w:val="bottom"/>
          </w:tcPr>
          <w:p w14:paraId="6B4C8D86">
            <w:pPr>
              <w:spacing w:line="240" w:lineRule="exact"/>
              <w:jc w:val="center"/>
              <w:rPr>
                <w:sz w:val="20"/>
                <w:szCs w:val="20"/>
              </w:rPr>
            </w:pPr>
            <w:r>
              <w:rPr>
                <w:rFonts w:ascii="宋体" w:hAnsi="宋体" w:eastAsia="宋体" w:cs="宋体"/>
                <w:w w:val="99"/>
                <w:sz w:val="21"/>
                <w:szCs w:val="21"/>
              </w:rPr>
              <w:t>定期组织职</w:t>
            </w:r>
          </w:p>
        </w:tc>
        <w:tc>
          <w:tcPr>
            <w:tcW w:w="1700" w:type="dxa"/>
            <w:vMerge w:val="continue"/>
            <w:tcBorders>
              <w:right w:val="single" w:color="auto" w:sz="8" w:space="0"/>
            </w:tcBorders>
            <w:vAlign w:val="bottom"/>
          </w:tcPr>
          <w:p w14:paraId="72A78927">
            <w:pPr>
              <w:rPr>
                <w:sz w:val="13"/>
                <w:szCs w:val="13"/>
              </w:rPr>
            </w:pPr>
          </w:p>
        </w:tc>
        <w:tc>
          <w:tcPr>
            <w:tcW w:w="30" w:type="dxa"/>
            <w:vAlign w:val="bottom"/>
          </w:tcPr>
          <w:p w14:paraId="281DB692">
            <w:pPr>
              <w:rPr>
                <w:sz w:val="1"/>
                <w:szCs w:val="1"/>
              </w:rPr>
            </w:pPr>
          </w:p>
        </w:tc>
      </w:tr>
      <w:tr w14:paraId="5689C952">
        <w:tblPrEx>
          <w:tblCellMar>
            <w:top w:w="0" w:type="dxa"/>
            <w:left w:w="0" w:type="dxa"/>
            <w:bottom w:w="0" w:type="dxa"/>
            <w:right w:w="0" w:type="dxa"/>
          </w:tblCellMar>
        </w:tblPrEx>
        <w:trPr>
          <w:trHeight w:val="156" w:hRule="atLeast"/>
        </w:trPr>
        <w:tc>
          <w:tcPr>
            <w:tcW w:w="840" w:type="dxa"/>
            <w:vMerge w:val="restart"/>
            <w:tcBorders>
              <w:left w:val="single" w:color="auto" w:sz="8" w:space="0"/>
              <w:right w:val="single" w:color="auto" w:sz="8" w:space="0"/>
            </w:tcBorders>
            <w:vAlign w:val="bottom"/>
          </w:tcPr>
          <w:p w14:paraId="7862C7D6">
            <w:pPr>
              <w:spacing w:line="240" w:lineRule="exact"/>
              <w:ind w:left="220"/>
              <w:rPr>
                <w:sz w:val="20"/>
                <w:szCs w:val="20"/>
              </w:rPr>
            </w:pPr>
            <w:r>
              <w:rPr>
                <w:rFonts w:ascii="宋体" w:hAnsi="宋体" w:eastAsia="宋体" w:cs="宋体"/>
                <w:sz w:val="21"/>
                <w:szCs w:val="21"/>
              </w:rPr>
              <w:t>卫生</w:t>
            </w:r>
          </w:p>
        </w:tc>
        <w:tc>
          <w:tcPr>
            <w:tcW w:w="860" w:type="dxa"/>
            <w:vMerge w:val="restart"/>
            <w:tcBorders>
              <w:right w:val="single" w:color="auto" w:sz="8" w:space="0"/>
            </w:tcBorders>
            <w:vAlign w:val="bottom"/>
          </w:tcPr>
          <w:p w14:paraId="55B1B1F0">
            <w:pPr>
              <w:spacing w:line="240" w:lineRule="exact"/>
              <w:jc w:val="center"/>
              <w:rPr>
                <w:sz w:val="20"/>
                <w:szCs w:val="20"/>
              </w:rPr>
            </w:pPr>
            <w:r>
              <w:rPr>
                <w:rFonts w:ascii="宋体" w:hAnsi="宋体" w:eastAsia="宋体" w:cs="宋体"/>
                <w:w w:val="99"/>
                <w:sz w:val="21"/>
                <w:szCs w:val="21"/>
              </w:rPr>
              <w:t>噪音</w:t>
            </w:r>
          </w:p>
        </w:tc>
        <w:tc>
          <w:tcPr>
            <w:tcW w:w="1560" w:type="dxa"/>
            <w:vMerge w:val="continue"/>
            <w:tcBorders>
              <w:right w:val="single" w:color="auto" w:sz="8" w:space="0"/>
            </w:tcBorders>
            <w:vAlign w:val="bottom"/>
          </w:tcPr>
          <w:p w14:paraId="6572C515">
            <w:pPr>
              <w:rPr>
                <w:sz w:val="13"/>
                <w:szCs w:val="13"/>
              </w:rPr>
            </w:pPr>
          </w:p>
        </w:tc>
        <w:tc>
          <w:tcPr>
            <w:tcW w:w="2260" w:type="dxa"/>
            <w:vMerge w:val="continue"/>
            <w:tcBorders>
              <w:right w:val="single" w:color="auto" w:sz="8" w:space="0"/>
            </w:tcBorders>
            <w:vAlign w:val="bottom"/>
          </w:tcPr>
          <w:p w14:paraId="1C64E159">
            <w:pPr>
              <w:rPr>
                <w:sz w:val="13"/>
                <w:szCs w:val="13"/>
              </w:rPr>
            </w:pPr>
          </w:p>
        </w:tc>
        <w:tc>
          <w:tcPr>
            <w:tcW w:w="1600" w:type="dxa"/>
            <w:vMerge w:val="continue"/>
            <w:tcBorders>
              <w:right w:val="single" w:color="auto" w:sz="8" w:space="0"/>
            </w:tcBorders>
            <w:vAlign w:val="bottom"/>
          </w:tcPr>
          <w:p w14:paraId="28B48907">
            <w:pPr>
              <w:rPr>
                <w:sz w:val="13"/>
                <w:szCs w:val="13"/>
              </w:rPr>
            </w:pPr>
          </w:p>
        </w:tc>
        <w:tc>
          <w:tcPr>
            <w:tcW w:w="1400" w:type="dxa"/>
            <w:vMerge w:val="continue"/>
            <w:tcBorders>
              <w:right w:val="single" w:color="auto" w:sz="8" w:space="0"/>
            </w:tcBorders>
            <w:vAlign w:val="bottom"/>
          </w:tcPr>
          <w:p w14:paraId="6E65F72B">
            <w:pPr>
              <w:rPr>
                <w:sz w:val="13"/>
                <w:szCs w:val="13"/>
              </w:rPr>
            </w:pPr>
          </w:p>
        </w:tc>
        <w:tc>
          <w:tcPr>
            <w:tcW w:w="1700" w:type="dxa"/>
            <w:vMerge w:val="restart"/>
            <w:tcBorders>
              <w:right w:val="single" w:color="auto" w:sz="8" w:space="0"/>
            </w:tcBorders>
            <w:vAlign w:val="bottom"/>
          </w:tcPr>
          <w:p w14:paraId="2E2BD542">
            <w:pPr>
              <w:spacing w:line="240" w:lineRule="exact"/>
              <w:ind w:left="100"/>
              <w:rPr>
                <w:sz w:val="20"/>
                <w:szCs w:val="20"/>
              </w:rPr>
            </w:pPr>
            <w:r>
              <w:rPr>
                <w:rFonts w:ascii="宋体" w:hAnsi="宋体" w:eastAsia="宋体" w:cs="宋体"/>
                <w:sz w:val="21"/>
                <w:szCs w:val="21"/>
              </w:rPr>
              <w:t>温防暑</w:t>
            </w:r>
          </w:p>
        </w:tc>
        <w:tc>
          <w:tcPr>
            <w:tcW w:w="30" w:type="dxa"/>
            <w:vAlign w:val="bottom"/>
          </w:tcPr>
          <w:p w14:paraId="6BBB7820">
            <w:pPr>
              <w:rPr>
                <w:sz w:val="1"/>
                <w:szCs w:val="1"/>
              </w:rPr>
            </w:pPr>
          </w:p>
        </w:tc>
      </w:tr>
      <w:tr w14:paraId="5DB4559A">
        <w:tblPrEx>
          <w:tblCellMar>
            <w:top w:w="0" w:type="dxa"/>
            <w:left w:w="0" w:type="dxa"/>
            <w:bottom w:w="0" w:type="dxa"/>
            <w:right w:w="0" w:type="dxa"/>
          </w:tblCellMar>
        </w:tblPrEx>
        <w:trPr>
          <w:trHeight w:val="156" w:hRule="atLeast"/>
        </w:trPr>
        <w:tc>
          <w:tcPr>
            <w:tcW w:w="840" w:type="dxa"/>
            <w:vMerge w:val="continue"/>
            <w:tcBorders>
              <w:left w:val="single" w:color="auto" w:sz="8" w:space="0"/>
              <w:right w:val="single" w:color="auto" w:sz="8" w:space="0"/>
            </w:tcBorders>
            <w:vAlign w:val="bottom"/>
          </w:tcPr>
          <w:p w14:paraId="55CE49E6">
            <w:pPr>
              <w:rPr>
                <w:sz w:val="13"/>
                <w:szCs w:val="13"/>
              </w:rPr>
            </w:pPr>
          </w:p>
        </w:tc>
        <w:tc>
          <w:tcPr>
            <w:tcW w:w="860" w:type="dxa"/>
            <w:vMerge w:val="continue"/>
            <w:tcBorders>
              <w:right w:val="single" w:color="auto" w:sz="8" w:space="0"/>
            </w:tcBorders>
            <w:vAlign w:val="bottom"/>
          </w:tcPr>
          <w:p w14:paraId="14BDD110">
            <w:pPr>
              <w:rPr>
                <w:sz w:val="13"/>
                <w:szCs w:val="13"/>
              </w:rPr>
            </w:pPr>
          </w:p>
        </w:tc>
        <w:tc>
          <w:tcPr>
            <w:tcW w:w="1560" w:type="dxa"/>
            <w:vMerge w:val="restart"/>
            <w:tcBorders>
              <w:right w:val="single" w:color="auto" w:sz="8" w:space="0"/>
            </w:tcBorders>
            <w:vAlign w:val="bottom"/>
          </w:tcPr>
          <w:p w14:paraId="6D43336E">
            <w:pPr>
              <w:spacing w:line="240" w:lineRule="exact"/>
              <w:jc w:val="center"/>
              <w:rPr>
                <w:sz w:val="20"/>
                <w:szCs w:val="20"/>
              </w:rPr>
            </w:pPr>
            <w:r>
              <w:rPr>
                <w:rFonts w:ascii="宋体" w:hAnsi="宋体" w:eastAsia="宋体" w:cs="宋体"/>
                <w:w w:val="99"/>
                <w:sz w:val="21"/>
                <w:szCs w:val="21"/>
              </w:rPr>
              <w:t>业难度加大</w:t>
            </w:r>
          </w:p>
        </w:tc>
        <w:tc>
          <w:tcPr>
            <w:tcW w:w="2260" w:type="dxa"/>
            <w:vMerge w:val="restart"/>
            <w:tcBorders>
              <w:right w:val="single" w:color="auto" w:sz="8" w:space="0"/>
            </w:tcBorders>
            <w:vAlign w:val="bottom"/>
          </w:tcPr>
          <w:p w14:paraId="7E8A2577">
            <w:pPr>
              <w:spacing w:line="240" w:lineRule="exact"/>
              <w:jc w:val="center"/>
              <w:rPr>
                <w:sz w:val="20"/>
                <w:szCs w:val="20"/>
              </w:rPr>
            </w:pPr>
            <w:r>
              <w:rPr>
                <w:rFonts w:ascii="宋体" w:hAnsi="宋体" w:eastAsia="宋体" w:cs="宋体"/>
                <w:w w:val="99"/>
                <w:sz w:val="21"/>
                <w:szCs w:val="21"/>
              </w:rPr>
              <w:t>管理办法》等</w:t>
            </w:r>
          </w:p>
        </w:tc>
        <w:tc>
          <w:tcPr>
            <w:tcW w:w="1600" w:type="dxa"/>
            <w:vMerge w:val="restart"/>
            <w:tcBorders>
              <w:right w:val="single" w:color="auto" w:sz="8" w:space="0"/>
            </w:tcBorders>
            <w:vAlign w:val="bottom"/>
          </w:tcPr>
          <w:p w14:paraId="6A1FD231">
            <w:pPr>
              <w:spacing w:line="240" w:lineRule="exact"/>
              <w:jc w:val="center"/>
              <w:rPr>
                <w:sz w:val="20"/>
                <w:szCs w:val="20"/>
              </w:rPr>
            </w:pPr>
            <w:r>
              <w:rPr>
                <w:rFonts w:ascii="宋体" w:hAnsi="宋体" w:eastAsia="宋体" w:cs="宋体"/>
                <w:w w:val="95"/>
                <w:sz w:val="21"/>
                <w:szCs w:val="21"/>
              </w:rPr>
              <w:t>率</w:t>
            </w:r>
          </w:p>
        </w:tc>
        <w:tc>
          <w:tcPr>
            <w:tcW w:w="1400" w:type="dxa"/>
            <w:vMerge w:val="restart"/>
            <w:tcBorders>
              <w:right w:val="single" w:color="auto" w:sz="8" w:space="0"/>
            </w:tcBorders>
            <w:vAlign w:val="bottom"/>
          </w:tcPr>
          <w:p w14:paraId="1492A563">
            <w:pPr>
              <w:spacing w:line="240" w:lineRule="exact"/>
              <w:jc w:val="center"/>
              <w:rPr>
                <w:sz w:val="20"/>
                <w:szCs w:val="20"/>
              </w:rPr>
            </w:pPr>
            <w:r>
              <w:rPr>
                <w:rFonts w:ascii="宋体" w:hAnsi="宋体" w:eastAsia="宋体" w:cs="宋体"/>
                <w:w w:val="99"/>
                <w:sz w:val="21"/>
                <w:szCs w:val="21"/>
              </w:rPr>
              <w:t>业健康体检</w:t>
            </w:r>
          </w:p>
        </w:tc>
        <w:tc>
          <w:tcPr>
            <w:tcW w:w="1700" w:type="dxa"/>
            <w:vMerge w:val="continue"/>
            <w:tcBorders>
              <w:right w:val="single" w:color="auto" w:sz="8" w:space="0"/>
            </w:tcBorders>
            <w:vAlign w:val="bottom"/>
          </w:tcPr>
          <w:p w14:paraId="61FC70BE">
            <w:pPr>
              <w:rPr>
                <w:sz w:val="13"/>
                <w:szCs w:val="13"/>
              </w:rPr>
            </w:pPr>
          </w:p>
        </w:tc>
        <w:tc>
          <w:tcPr>
            <w:tcW w:w="30" w:type="dxa"/>
            <w:vAlign w:val="bottom"/>
          </w:tcPr>
          <w:p w14:paraId="380BAADD">
            <w:pPr>
              <w:rPr>
                <w:sz w:val="1"/>
                <w:szCs w:val="1"/>
              </w:rPr>
            </w:pPr>
          </w:p>
        </w:tc>
      </w:tr>
      <w:tr w14:paraId="262FB145">
        <w:tblPrEx>
          <w:tblCellMar>
            <w:top w:w="0" w:type="dxa"/>
            <w:left w:w="0" w:type="dxa"/>
            <w:bottom w:w="0" w:type="dxa"/>
            <w:right w:w="0" w:type="dxa"/>
          </w:tblCellMar>
        </w:tblPrEx>
        <w:trPr>
          <w:trHeight w:val="69" w:hRule="atLeast"/>
        </w:trPr>
        <w:tc>
          <w:tcPr>
            <w:tcW w:w="840" w:type="dxa"/>
            <w:tcBorders>
              <w:left w:val="single" w:color="auto" w:sz="8" w:space="0"/>
              <w:right w:val="single" w:color="auto" w:sz="8" w:space="0"/>
            </w:tcBorders>
            <w:vAlign w:val="bottom"/>
          </w:tcPr>
          <w:p w14:paraId="778944F5">
            <w:pPr>
              <w:rPr>
                <w:sz w:val="6"/>
                <w:szCs w:val="6"/>
              </w:rPr>
            </w:pPr>
          </w:p>
        </w:tc>
        <w:tc>
          <w:tcPr>
            <w:tcW w:w="860" w:type="dxa"/>
            <w:vMerge w:val="restart"/>
            <w:tcBorders>
              <w:right w:val="single" w:color="auto" w:sz="8" w:space="0"/>
            </w:tcBorders>
            <w:vAlign w:val="bottom"/>
          </w:tcPr>
          <w:p w14:paraId="672C507F">
            <w:pPr>
              <w:spacing w:line="240" w:lineRule="exact"/>
              <w:jc w:val="center"/>
              <w:rPr>
                <w:sz w:val="20"/>
                <w:szCs w:val="20"/>
              </w:rPr>
            </w:pPr>
            <w:r>
              <w:rPr>
                <w:rFonts w:ascii="宋体" w:hAnsi="宋体" w:eastAsia="宋体" w:cs="宋体"/>
                <w:w w:val="99"/>
                <w:sz w:val="21"/>
                <w:szCs w:val="21"/>
              </w:rPr>
              <w:t>高温</w:t>
            </w:r>
          </w:p>
        </w:tc>
        <w:tc>
          <w:tcPr>
            <w:tcW w:w="1560" w:type="dxa"/>
            <w:vMerge w:val="continue"/>
            <w:tcBorders>
              <w:right w:val="single" w:color="auto" w:sz="8" w:space="0"/>
            </w:tcBorders>
            <w:vAlign w:val="bottom"/>
          </w:tcPr>
          <w:p w14:paraId="1B5AEA32">
            <w:pPr>
              <w:rPr>
                <w:sz w:val="6"/>
                <w:szCs w:val="6"/>
              </w:rPr>
            </w:pPr>
          </w:p>
        </w:tc>
        <w:tc>
          <w:tcPr>
            <w:tcW w:w="2260" w:type="dxa"/>
            <w:vMerge w:val="continue"/>
            <w:tcBorders>
              <w:right w:val="single" w:color="auto" w:sz="8" w:space="0"/>
            </w:tcBorders>
            <w:vAlign w:val="bottom"/>
          </w:tcPr>
          <w:p w14:paraId="061F8368">
            <w:pPr>
              <w:rPr>
                <w:sz w:val="6"/>
                <w:szCs w:val="6"/>
              </w:rPr>
            </w:pPr>
          </w:p>
        </w:tc>
        <w:tc>
          <w:tcPr>
            <w:tcW w:w="1600" w:type="dxa"/>
            <w:vMerge w:val="continue"/>
            <w:tcBorders>
              <w:right w:val="single" w:color="auto" w:sz="8" w:space="0"/>
            </w:tcBorders>
            <w:vAlign w:val="bottom"/>
          </w:tcPr>
          <w:p w14:paraId="786CAE97">
            <w:pPr>
              <w:rPr>
                <w:sz w:val="6"/>
                <w:szCs w:val="6"/>
              </w:rPr>
            </w:pPr>
          </w:p>
        </w:tc>
        <w:tc>
          <w:tcPr>
            <w:tcW w:w="1400" w:type="dxa"/>
            <w:vMerge w:val="continue"/>
            <w:tcBorders>
              <w:right w:val="single" w:color="auto" w:sz="8" w:space="0"/>
            </w:tcBorders>
            <w:vAlign w:val="bottom"/>
          </w:tcPr>
          <w:p w14:paraId="71C83E4B">
            <w:pPr>
              <w:rPr>
                <w:sz w:val="6"/>
                <w:szCs w:val="6"/>
              </w:rPr>
            </w:pPr>
          </w:p>
        </w:tc>
        <w:tc>
          <w:tcPr>
            <w:tcW w:w="1700" w:type="dxa"/>
            <w:tcBorders>
              <w:bottom w:val="single" w:color="auto" w:sz="8" w:space="0"/>
              <w:right w:val="single" w:color="auto" w:sz="8" w:space="0"/>
            </w:tcBorders>
            <w:vAlign w:val="bottom"/>
          </w:tcPr>
          <w:p w14:paraId="4CBE7622">
            <w:pPr>
              <w:rPr>
                <w:sz w:val="6"/>
                <w:szCs w:val="6"/>
              </w:rPr>
            </w:pPr>
          </w:p>
        </w:tc>
        <w:tc>
          <w:tcPr>
            <w:tcW w:w="30" w:type="dxa"/>
            <w:vAlign w:val="bottom"/>
          </w:tcPr>
          <w:p w14:paraId="29197E26">
            <w:pPr>
              <w:rPr>
                <w:sz w:val="1"/>
                <w:szCs w:val="1"/>
              </w:rPr>
            </w:pPr>
          </w:p>
        </w:tc>
      </w:tr>
      <w:tr w14:paraId="675EE960">
        <w:tblPrEx>
          <w:tblCellMar>
            <w:top w:w="0" w:type="dxa"/>
            <w:left w:w="0" w:type="dxa"/>
            <w:bottom w:w="0" w:type="dxa"/>
            <w:right w:w="0" w:type="dxa"/>
          </w:tblCellMar>
        </w:tblPrEx>
        <w:trPr>
          <w:trHeight w:val="67" w:hRule="atLeast"/>
        </w:trPr>
        <w:tc>
          <w:tcPr>
            <w:tcW w:w="840" w:type="dxa"/>
            <w:tcBorders>
              <w:left w:val="single" w:color="auto" w:sz="8" w:space="0"/>
              <w:right w:val="single" w:color="auto" w:sz="8" w:space="0"/>
            </w:tcBorders>
            <w:vAlign w:val="bottom"/>
          </w:tcPr>
          <w:p w14:paraId="1BB4BD4F">
            <w:pPr>
              <w:rPr>
                <w:sz w:val="5"/>
                <w:szCs w:val="5"/>
              </w:rPr>
            </w:pPr>
          </w:p>
        </w:tc>
        <w:tc>
          <w:tcPr>
            <w:tcW w:w="860" w:type="dxa"/>
            <w:vMerge w:val="continue"/>
            <w:tcBorders>
              <w:right w:val="single" w:color="auto" w:sz="8" w:space="0"/>
            </w:tcBorders>
            <w:vAlign w:val="bottom"/>
          </w:tcPr>
          <w:p w14:paraId="58213B94">
            <w:pPr>
              <w:rPr>
                <w:sz w:val="5"/>
                <w:szCs w:val="5"/>
              </w:rPr>
            </w:pPr>
          </w:p>
        </w:tc>
        <w:tc>
          <w:tcPr>
            <w:tcW w:w="1560" w:type="dxa"/>
            <w:vMerge w:val="continue"/>
            <w:tcBorders>
              <w:right w:val="single" w:color="auto" w:sz="8" w:space="0"/>
            </w:tcBorders>
            <w:vAlign w:val="bottom"/>
          </w:tcPr>
          <w:p w14:paraId="3B9E8A13">
            <w:pPr>
              <w:rPr>
                <w:sz w:val="5"/>
                <w:szCs w:val="5"/>
              </w:rPr>
            </w:pPr>
          </w:p>
        </w:tc>
        <w:tc>
          <w:tcPr>
            <w:tcW w:w="2260" w:type="dxa"/>
            <w:vMerge w:val="continue"/>
            <w:tcBorders>
              <w:right w:val="single" w:color="auto" w:sz="8" w:space="0"/>
            </w:tcBorders>
            <w:vAlign w:val="bottom"/>
          </w:tcPr>
          <w:p w14:paraId="7311983F">
            <w:pPr>
              <w:rPr>
                <w:sz w:val="5"/>
                <w:szCs w:val="5"/>
              </w:rPr>
            </w:pPr>
          </w:p>
        </w:tc>
        <w:tc>
          <w:tcPr>
            <w:tcW w:w="1600" w:type="dxa"/>
            <w:vMerge w:val="continue"/>
            <w:tcBorders>
              <w:right w:val="single" w:color="auto" w:sz="8" w:space="0"/>
            </w:tcBorders>
            <w:vAlign w:val="bottom"/>
          </w:tcPr>
          <w:p w14:paraId="7851FEA7">
            <w:pPr>
              <w:rPr>
                <w:sz w:val="5"/>
                <w:szCs w:val="5"/>
              </w:rPr>
            </w:pPr>
          </w:p>
        </w:tc>
        <w:tc>
          <w:tcPr>
            <w:tcW w:w="1400" w:type="dxa"/>
            <w:vMerge w:val="continue"/>
            <w:tcBorders>
              <w:right w:val="single" w:color="auto" w:sz="8" w:space="0"/>
            </w:tcBorders>
            <w:vAlign w:val="bottom"/>
          </w:tcPr>
          <w:p w14:paraId="2FEDA352">
            <w:pPr>
              <w:rPr>
                <w:sz w:val="5"/>
                <w:szCs w:val="5"/>
              </w:rPr>
            </w:pPr>
          </w:p>
        </w:tc>
        <w:tc>
          <w:tcPr>
            <w:tcW w:w="1700" w:type="dxa"/>
            <w:vMerge w:val="restart"/>
            <w:tcBorders>
              <w:right w:val="single" w:color="auto" w:sz="8" w:space="0"/>
            </w:tcBorders>
            <w:vAlign w:val="bottom"/>
          </w:tcPr>
          <w:p w14:paraId="570E2262">
            <w:pPr>
              <w:spacing w:line="230" w:lineRule="exact"/>
              <w:ind w:left="100"/>
              <w:rPr>
                <w:sz w:val="20"/>
                <w:szCs w:val="20"/>
              </w:rPr>
            </w:pPr>
            <w:r>
              <w:rPr>
                <w:rFonts w:ascii="宋体" w:hAnsi="宋体" w:eastAsia="宋体" w:cs="宋体"/>
                <w:sz w:val="21"/>
                <w:szCs w:val="21"/>
              </w:rPr>
              <w:t>危害点治理和改</w:t>
            </w:r>
          </w:p>
        </w:tc>
        <w:tc>
          <w:tcPr>
            <w:tcW w:w="30" w:type="dxa"/>
            <w:vAlign w:val="bottom"/>
          </w:tcPr>
          <w:p w14:paraId="20AE8791">
            <w:pPr>
              <w:rPr>
                <w:sz w:val="1"/>
                <w:szCs w:val="1"/>
              </w:rPr>
            </w:pPr>
          </w:p>
        </w:tc>
      </w:tr>
      <w:tr w14:paraId="566CA484">
        <w:tblPrEx>
          <w:tblCellMar>
            <w:top w:w="0" w:type="dxa"/>
            <w:left w:w="0" w:type="dxa"/>
            <w:bottom w:w="0" w:type="dxa"/>
            <w:right w:w="0" w:type="dxa"/>
          </w:tblCellMar>
        </w:tblPrEx>
        <w:trPr>
          <w:trHeight w:val="163" w:hRule="atLeast"/>
        </w:trPr>
        <w:tc>
          <w:tcPr>
            <w:tcW w:w="840" w:type="dxa"/>
            <w:tcBorders>
              <w:left w:val="single" w:color="auto" w:sz="8" w:space="0"/>
              <w:right w:val="single" w:color="auto" w:sz="8" w:space="0"/>
            </w:tcBorders>
            <w:vAlign w:val="bottom"/>
          </w:tcPr>
          <w:p w14:paraId="58BB64CD">
            <w:pPr>
              <w:rPr>
                <w:sz w:val="14"/>
                <w:szCs w:val="14"/>
              </w:rPr>
            </w:pPr>
          </w:p>
        </w:tc>
        <w:tc>
          <w:tcPr>
            <w:tcW w:w="860" w:type="dxa"/>
            <w:vMerge w:val="continue"/>
            <w:tcBorders>
              <w:right w:val="single" w:color="auto" w:sz="8" w:space="0"/>
            </w:tcBorders>
            <w:vAlign w:val="bottom"/>
          </w:tcPr>
          <w:p w14:paraId="515AF18C">
            <w:pPr>
              <w:rPr>
                <w:sz w:val="14"/>
                <w:szCs w:val="14"/>
              </w:rPr>
            </w:pPr>
          </w:p>
        </w:tc>
        <w:tc>
          <w:tcPr>
            <w:tcW w:w="1560" w:type="dxa"/>
            <w:tcBorders>
              <w:right w:val="single" w:color="auto" w:sz="8" w:space="0"/>
            </w:tcBorders>
            <w:vAlign w:val="bottom"/>
          </w:tcPr>
          <w:p w14:paraId="0AB5B010">
            <w:pPr>
              <w:rPr>
                <w:sz w:val="14"/>
                <w:szCs w:val="14"/>
              </w:rPr>
            </w:pPr>
          </w:p>
        </w:tc>
        <w:tc>
          <w:tcPr>
            <w:tcW w:w="2260" w:type="dxa"/>
            <w:tcBorders>
              <w:right w:val="single" w:color="auto" w:sz="8" w:space="0"/>
            </w:tcBorders>
            <w:vAlign w:val="bottom"/>
          </w:tcPr>
          <w:p w14:paraId="67A181E4">
            <w:pPr>
              <w:rPr>
                <w:sz w:val="14"/>
                <w:szCs w:val="14"/>
              </w:rPr>
            </w:pPr>
          </w:p>
        </w:tc>
        <w:tc>
          <w:tcPr>
            <w:tcW w:w="1600" w:type="dxa"/>
            <w:vMerge w:val="restart"/>
            <w:tcBorders>
              <w:right w:val="single" w:color="auto" w:sz="8" w:space="0"/>
            </w:tcBorders>
            <w:vAlign w:val="bottom"/>
          </w:tcPr>
          <w:p w14:paraId="037A64C6">
            <w:pPr>
              <w:spacing w:line="240" w:lineRule="exact"/>
              <w:jc w:val="center"/>
              <w:rPr>
                <w:sz w:val="20"/>
                <w:szCs w:val="20"/>
              </w:rPr>
            </w:pPr>
            <w:r>
              <w:rPr>
                <w:rFonts w:ascii="宋体" w:hAnsi="宋体" w:eastAsia="宋体" w:cs="宋体"/>
                <w:w w:val="99"/>
                <w:sz w:val="21"/>
                <w:szCs w:val="21"/>
              </w:rPr>
              <w:t>员工体检率</w:t>
            </w:r>
          </w:p>
        </w:tc>
        <w:tc>
          <w:tcPr>
            <w:tcW w:w="1400" w:type="dxa"/>
            <w:tcBorders>
              <w:right w:val="single" w:color="auto" w:sz="8" w:space="0"/>
            </w:tcBorders>
            <w:vAlign w:val="bottom"/>
          </w:tcPr>
          <w:p w14:paraId="7F9F10A9">
            <w:pPr>
              <w:rPr>
                <w:sz w:val="14"/>
                <w:szCs w:val="14"/>
              </w:rPr>
            </w:pPr>
          </w:p>
        </w:tc>
        <w:tc>
          <w:tcPr>
            <w:tcW w:w="1700" w:type="dxa"/>
            <w:vMerge w:val="continue"/>
            <w:tcBorders>
              <w:right w:val="single" w:color="auto" w:sz="8" w:space="0"/>
            </w:tcBorders>
            <w:vAlign w:val="bottom"/>
          </w:tcPr>
          <w:p w14:paraId="75C1C703">
            <w:pPr>
              <w:rPr>
                <w:sz w:val="14"/>
                <w:szCs w:val="14"/>
              </w:rPr>
            </w:pPr>
          </w:p>
        </w:tc>
        <w:tc>
          <w:tcPr>
            <w:tcW w:w="30" w:type="dxa"/>
            <w:vAlign w:val="bottom"/>
          </w:tcPr>
          <w:p w14:paraId="1A020605">
            <w:pPr>
              <w:rPr>
                <w:sz w:val="1"/>
                <w:szCs w:val="1"/>
              </w:rPr>
            </w:pPr>
          </w:p>
        </w:tc>
      </w:tr>
      <w:tr w14:paraId="12A0F4E0">
        <w:tblPrEx>
          <w:tblCellMar>
            <w:top w:w="0" w:type="dxa"/>
            <w:left w:w="0" w:type="dxa"/>
            <w:bottom w:w="0" w:type="dxa"/>
            <w:right w:w="0" w:type="dxa"/>
          </w:tblCellMar>
        </w:tblPrEx>
        <w:trPr>
          <w:trHeight w:val="151" w:hRule="atLeast"/>
        </w:trPr>
        <w:tc>
          <w:tcPr>
            <w:tcW w:w="840" w:type="dxa"/>
            <w:tcBorders>
              <w:left w:val="single" w:color="auto" w:sz="8" w:space="0"/>
              <w:right w:val="single" w:color="auto" w:sz="8" w:space="0"/>
            </w:tcBorders>
            <w:vAlign w:val="bottom"/>
          </w:tcPr>
          <w:p w14:paraId="076F7056">
            <w:pPr>
              <w:rPr>
                <w:sz w:val="13"/>
                <w:szCs w:val="13"/>
              </w:rPr>
            </w:pPr>
          </w:p>
        </w:tc>
        <w:tc>
          <w:tcPr>
            <w:tcW w:w="860" w:type="dxa"/>
            <w:tcBorders>
              <w:right w:val="single" w:color="auto" w:sz="8" w:space="0"/>
            </w:tcBorders>
            <w:vAlign w:val="bottom"/>
          </w:tcPr>
          <w:p w14:paraId="0354ACA0">
            <w:pPr>
              <w:rPr>
                <w:sz w:val="13"/>
                <w:szCs w:val="13"/>
              </w:rPr>
            </w:pPr>
          </w:p>
        </w:tc>
        <w:tc>
          <w:tcPr>
            <w:tcW w:w="1560" w:type="dxa"/>
            <w:tcBorders>
              <w:right w:val="single" w:color="auto" w:sz="8" w:space="0"/>
            </w:tcBorders>
            <w:vAlign w:val="bottom"/>
          </w:tcPr>
          <w:p w14:paraId="57D5DCB7">
            <w:pPr>
              <w:rPr>
                <w:sz w:val="13"/>
                <w:szCs w:val="13"/>
              </w:rPr>
            </w:pPr>
          </w:p>
        </w:tc>
        <w:tc>
          <w:tcPr>
            <w:tcW w:w="2260" w:type="dxa"/>
            <w:tcBorders>
              <w:right w:val="single" w:color="auto" w:sz="8" w:space="0"/>
            </w:tcBorders>
            <w:vAlign w:val="bottom"/>
          </w:tcPr>
          <w:p w14:paraId="56056C66">
            <w:pPr>
              <w:rPr>
                <w:sz w:val="13"/>
                <w:szCs w:val="13"/>
              </w:rPr>
            </w:pPr>
          </w:p>
        </w:tc>
        <w:tc>
          <w:tcPr>
            <w:tcW w:w="1600" w:type="dxa"/>
            <w:vMerge w:val="continue"/>
            <w:tcBorders>
              <w:right w:val="single" w:color="auto" w:sz="8" w:space="0"/>
            </w:tcBorders>
            <w:vAlign w:val="bottom"/>
          </w:tcPr>
          <w:p w14:paraId="65A6535E">
            <w:pPr>
              <w:rPr>
                <w:sz w:val="13"/>
                <w:szCs w:val="13"/>
              </w:rPr>
            </w:pPr>
          </w:p>
        </w:tc>
        <w:tc>
          <w:tcPr>
            <w:tcW w:w="1400" w:type="dxa"/>
            <w:tcBorders>
              <w:right w:val="single" w:color="auto" w:sz="8" w:space="0"/>
            </w:tcBorders>
            <w:vAlign w:val="bottom"/>
          </w:tcPr>
          <w:p w14:paraId="00CD8E8D">
            <w:pPr>
              <w:rPr>
                <w:sz w:val="13"/>
                <w:szCs w:val="13"/>
              </w:rPr>
            </w:pPr>
          </w:p>
        </w:tc>
        <w:tc>
          <w:tcPr>
            <w:tcW w:w="1700" w:type="dxa"/>
            <w:vMerge w:val="restart"/>
            <w:tcBorders>
              <w:right w:val="single" w:color="auto" w:sz="8" w:space="0"/>
            </w:tcBorders>
            <w:vAlign w:val="bottom"/>
          </w:tcPr>
          <w:p w14:paraId="34E867F4">
            <w:pPr>
              <w:spacing w:line="240" w:lineRule="exact"/>
              <w:ind w:left="100"/>
              <w:rPr>
                <w:sz w:val="20"/>
                <w:szCs w:val="20"/>
              </w:rPr>
            </w:pPr>
            <w:r>
              <w:rPr>
                <w:rFonts w:ascii="宋体" w:hAnsi="宋体" w:eastAsia="宋体" w:cs="宋体"/>
                <w:sz w:val="21"/>
                <w:szCs w:val="21"/>
              </w:rPr>
              <w:t>造</w:t>
            </w:r>
          </w:p>
        </w:tc>
        <w:tc>
          <w:tcPr>
            <w:tcW w:w="30" w:type="dxa"/>
            <w:vAlign w:val="bottom"/>
          </w:tcPr>
          <w:p w14:paraId="70DA6698">
            <w:pPr>
              <w:rPr>
                <w:sz w:val="1"/>
                <w:szCs w:val="1"/>
              </w:rPr>
            </w:pPr>
          </w:p>
        </w:tc>
      </w:tr>
      <w:tr w14:paraId="53182236">
        <w:tblPrEx>
          <w:tblCellMar>
            <w:top w:w="0" w:type="dxa"/>
            <w:left w:w="0" w:type="dxa"/>
            <w:bottom w:w="0" w:type="dxa"/>
            <w:right w:w="0" w:type="dxa"/>
          </w:tblCellMar>
        </w:tblPrEx>
        <w:trPr>
          <w:trHeight w:val="161" w:hRule="atLeast"/>
        </w:trPr>
        <w:tc>
          <w:tcPr>
            <w:tcW w:w="840" w:type="dxa"/>
            <w:tcBorders>
              <w:left w:val="single" w:color="auto" w:sz="8" w:space="0"/>
              <w:right w:val="single" w:color="auto" w:sz="8" w:space="0"/>
            </w:tcBorders>
            <w:vAlign w:val="bottom"/>
          </w:tcPr>
          <w:p w14:paraId="55302098">
            <w:pPr>
              <w:rPr>
                <w:sz w:val="13"/>
                <w:szCs w:val="13"/>
              </w:rPr>
            </w:pPr>
          </w:p>
        </w:tc>
        <w:tc>
          <w:tcPr>
            <w:tcW w:w="860" w:type="dxa"/>
            <w:tcBorders>
              <w:right w:val="single" w:color="auto" w:sz="8" w:space="0"/>
            </w:tcBorders>
            <w:vAlign w:val="bottom"/>
          </w:tcPr>
          <w:p w14:paraId="70DEBDA1">
            <w:pPr>
              <w:rPr>
                <w:sz w:val="13"/>
                <w:szCs w:val="13"/>
              </w:rPr>
            </w:pPr>
          </w:p>
        </w:tc>
        <w:tc>
          <w:tcPr>
            <w:tcW w:w="1560" w:type="dxa"/>
            <w:tcBorders>
              <w:right w:val="single" w:color="auto" w:sz="8" w:space="0"/>
            </w:tcBorders>
            <w:vAlign w:val="bottom"/>
          </w:tcPr>
          <w:p w14:paraId="381C9780">
            <w:pPr>
              <w:rPr>
                <w:sz w:val="13"/>
                <w:szCs w:val="13"/>
              </w:rPr>
            </w:pPr>
          </w:p>
        </w:tc>
        <w:tc>
          <w:tcPr>
            <w:tcW w:w="2260" w:type="dxa"/>
            <w:tcBorders>
              <w:right w:val="single" w:color="auto" w:sz="8" w:space="0"/>
            </w:tcBorders>
            <w:vAlign w:val="bottom"/>
          </w:tcPr>
          <w:p w14:paraId="74B71AD7">
            <w:pPr>
              <w:rPr>
                <w:sz w:val="13"/>
                <w:szCs w:val="13"/>
              </w:rPr>
            </w:pPr>
          </w:p>
        </w:tc>
        <w:tc>
          <w:tcPr>
            <w:tcW w:w="1600" w:type="dxa"/>
            <w:tcBorders>
              <w:right w:val="single" w:color="auto" w:sz="8" w:space="0"/>
            </w:tcBorders>
            <w:vAlign w:val="bottom"/>
          </w:tcPr>
          <w:p w14:paraId="54F5ADCF">
            <w:pPr>
              <w:rPr>
                <w:sz w:val="13"/>
                <w:szCs w:val="13"/>
              </w:rPr>
            </w:pPr>
          </w:p>
        </w:tc>
        <w:tc>
          <w:tcPr>
            <w:tcW w:w="1400" w:type="dxa"/>
            <w:tcBorders>
              <w:right w:val="single" w:color="auto" w:sz="8" w:space="0"/>
            </w:tcBorders>
            <w:vAlign w:val="bottom"/>
          </w:tcPr>
          <w:p w14:paraId="7F1DE531">
            <w:pPr>
              <w:rPr>
                <w:sz w:val="13"/>
                <w:szCs w:val="13"/>
              </w:rPr>
            </w:pPr>
          </w:p>
        </w:tc>
        <w:tc>
          <w:tcPr>
            <w:tcW w:w="1700" w:type="dxa"/>
            <w:vMerge w:val="continue"/>
            <w:tcBorders>
              <w:right w:val="single" w:color="auto" w:sz="8" w:space="0"/>
            </w:tcBorders>
            <w:vAlign w:val="bottom"/>
          </w:tcPr>
          <w:p w14:paraId="4563A838">
            <w:pPr>
              <w:rPr>
                <w:sz w:val="13"/>
                <w:szCs w:val="13"/>
              </w:rPr>
            </w:pPr>
          </w:p>
        </w:tc>
        <w:tc>
          <w:tcPr>
            <w:tcW w:w="30" w:type="dxa"/>
            <w:vAlign w:val="bottom"/>
          </w:tcPr>
          <w:p w14:paraId="6EB82B78">
            <w:pPr>
              <w:rPr>
                <w:sz w:val="1"/>
                <w:szCs w:val="1"/>
              </w:rPr>
            </w:pPr>
          </w:p>
        </w:tc>
      </w:tr>
      <w:tr w14:paraId="356B2F24">
        <w:tblPrEx>
          <w:tblCellMar>
            <w:top w:w="0" w:type="dxa"/>
            <w:left w:w="0" w:type="dxa"/>
            <w:bottom w:w="0" w:type="dxa"/>
            <w:right w:w="0" w:type="dxa"/>
          </w:tblCellMar>
        </w:tblPrEx>
        <w:trPr>
          <w:trHeight w:val="74" w:hRule="atLeast"/>
        </w:trPr>
        <w:tc>
          <w:tcPr>
            <w:tcW w:w="840" w:type="dxa"/>
            <w:tcBorders>
              <w:left w:val="single" w:color="auto" w:sz="8" w:space="0"/>
              <w:bottom w:val="single" w:color="auto" w:sz="8" w:space="0"/>
              <w:right w:val="single" w:color="auto" w:sz="8" w:space="0"/>
            </w:tcBorders>
            <w:vAlign w:val="bottom"/>
          </w:tcPr>
          <w:p w14:paraId="15B3240F">
            <w:pPr>
              <w:rPr>
                <w:sz w:val="6"/>
                <w:szCs w:val="6"/>
              </w:rPr>
            </w:pPr>
          </w:p>
        </w:tc>
        <w:tc>
          <w:tcPr>
            <w:tcW w:w="860" w:type="dxa"/>
            <w:tcBorders>
              <w:bottom w:val="single" w:color="auto" w:sz="8" w:space="0"/>
              <w:right w:val="single" w:color="auto" w:sz="8" w:space="0"/>
            </w:tcBorders>
            <w:vAlign w:val="bottom"/>
          </w:tcPr>
          <w:p w14:paraId="53D957D1">
            <w:pPr>
              <w:rPr>
                <w:sz w:val="6"/>
                <w:szCs w:val="6"/>
              </w:rPr>
            </w:pPr>
          </w:p>
        </w:tc>
        <w:tc>
          <w:tcPr>
            <w:tcW w:w="1560" w:type="dxa"/>
            <w:tcBorders>
              <w:bottom w:val="single" w:color="auto" w:sz="8" w:space="0"/>
              <w:right w:val="single" w:color="auto" w:sz="8" w:space="0"/>
            </w:tcBorders>
            <w:vAlign w:val="bottom"/>
          </w:tcPr>
          <w:p w14:paraId="48A6738D">
            <w:pPr>
              <w:rPr>
                <w:sz w:val="6"/>
                <w:szCs w:val="6"/>
              </w:rPr>
            </w:pPr>
          </w:p>
        </w:tc>
        <w:tc>
          <w:tcPr>
            <w:tcW w:w="2260" w:type="dxa"/>
            <w:tcBorders>
              <w:bottom w:val="single" w:color="auto" w:sz="8" w:space="0"/>
              <w:right w:val="single" w:color="auto" w:sz="8" w:space="0"/>
            </w:tcBorders>
            <w:vAlign w:val="bottom"/>
          </w:tcPr>
          <w:p w14:paraId="0D3DE473">
            <w:pPr>
              <w:rPr>
                <w:sz w:val="6"/>
                <w:szCs w:val="6"/>
              </w:rPr>
            </w:pPr>
          </w:p>
        </w:tc>
        <w:tc>
          <w:tcPr>
            <w:tcW w:w="1600" w:type="dxa"/>
            <w:tcBorders>
              <w:bottom w:val="single" w:color="auto" w:sz="8" w:space="0"/>
              <w:right w:val="single" w:color="auto" w:sz="8" w:space="0"/>
            </w:tcBorders>
            <w:vAlign w:val="bottom"/>
          </w:tcPr>
          <w:p w14:paraId="04938C15">
            <w:pPr>
              <w:rPr>
                <w:sz w:val="6"/>
                <w:szCs w:val="6"/>
              </w:rPr>
            </w:pPr>
          </w:p>
        </w:tc>
        <w:tc>
          <w:tcPr>
            <w:tcW w:w="1400" w:type="dxa"/>
            <w:tcBorders>
              <w:bottom w:val="single" w:color="auto" w:sz="8" w:space="0"/>
              <w:right w:val="single" w:color="auto" w:sz="8" w:space="0"/>
            </w:tcBorders>
            <w:vAlign w:val="bottom"/>
          </w:tcPr>
          <w:p w14:paraId="3344BC12">
            <w:pPr>
              <w:rPr>
                <w:sz w:val="6"/>
                <w:szCs w:val="6"/>
              </w:rPr>
            </w:pPr>
          </w:p>
        </w:tc>
        <w:tc>
          <w:tcPr>
            <w:tcW w:w="1700" w:type="dxa"/>
            <w:tcBorders>
              <w:bottom w:val="single" w:color="auto" w:sz="8" w:space="0"/>
              <w:right w:val="single" w:color="auto" w:sz="8" w:space="0"/>
            </w:tcBorders>
            <w:vAlign w:val="bottom"/>
          </w:tcPr>
          <w:p w14:paraId="759E130E">
            <w:pPr>
              <w:rPr>
                <w:sz w:val="6"/>
                <w:szCs w:val="6"/>
              </w:rPr>
            </w:pPr>
          </w:p>
        </w:tc>
        <w:tc>
          <w:tcPr>
            <w:tcW w:w="30" w:type="dxa"/>
            <w:vAlign w:val="bottom"/>
          </w:tcPr>
          <w:p w14:paraId="2407DB13">
            <w:pPr>
              <w:rPr>
                <w:sz w:val="1"/>
                <w:szCs w:val="1"/>
              </w:rPr>
            </w:pPr>
          </w:p>
        </w:tc>
      </w:tr>
    </w:tbl>
    <w:p w14:paraId="4107DFAF">
      <w:pPr>
        <w:spacing w:line="200" w:lineRule="exact"/>
        <w:rPr>
          <w:sz w:val="20"/>
          <w:szCs w:val="20"/>
        </w:rPr>
      </w:pPr>
    </w:p>
    <w:p w14:paraId="6ADDD4EC">
      <w:pPr>
        <w:spacing w:line="200" w:lineRule="exact"/>
        <w:rPr>
          <w:sz w:val="20"/>
          <w:szCs w:val="20"/>
        </w:rPr>
      </w:pPr>
    </w:p>
    <w:p w14:paraId="32248354">
      <w:pPr>
        <w:spacing w:line="200" w:lineRule="exact"/>
        <w:rPr>
          <w:sz w:val="20"/>
          <w:szCs w:val="20"/>
        </w:rPr>
      </w:pPr>
    </w:p>
    <w:p w14:paraId="1ECB26DC">
      <w:pPr>
        <w:sectPr>
          <w:pgSz w:w="11900" w:h="16838"/>
          <w:pgMar w:top="905" w:right="846" w:bottom="206" w:left="840" w:header="0" w:footer="0" w:gutter="0"/>
          <w:cols w:equalWidth="0" w:num="1">
            <w:col w:w="10220"/>
          </w:cols>
        </w:sectPr>
      </w:pPr>
    </w:p>
    <w:p w14:paraId="6A0B253E">
      <w:pPr>
        <w:spacing w:line="297" w:lineRule="exact"/>
        <w:ind w:firstLine="520" w:firstLineChars="200"/>
        <w:rPr>
          <w:sz w:val="20"/>
          <w:szCs w:val="20"/>
        </w:rPr>
      </w:pPr>
      <w:bookmarkStart w:id="5" w:name="page7"/>
      <w:bookmarkEnd w:id="5"/>
      <w:r>
        <w:rPr>
          <w:rFonts w:ascii="宋体" w:hAnsi="宋体" w:eastAsia="宋体" w:cs="宋体"/>
          <w:sz w:val="26"/>
          <w:szCs w:val="26"/>
        </w:rPr>
        <w:t>公司以“</w:t>
      </w:r>
      <w:r>
        <w:rPr>
          <w:sz w:val="24"/>
          <w:szCs w:val="24"/>
        </w:rPr>
        <w:t>共享共赢、公开公平</w:t>
      </w:r>
      <w:r>
        <w:rPr>
          <w:rFonts w:ascii="宋体" w:hAnsi="宋体" w:eastAsia="宋体" w:cs="宋体"/>
          <w:sz w:val="26"/>
          <w:szCs w:val="26"/>
        </w:rPr>
        <w:t>”为核心价值观，在发展过程中坚持和倡导</w:t>
      </w:r>
    </w:p>
    <w:p w14:paraId="23BA5EDD">
      <w:pPr>
        <w:spacing w:line="339" w:lineRule="exact"/>
        <w:rPr>
          <w:color w:val="FF0000"/>
          <w:sz w:val="20"/>
          <w:szCs w:val="20"/>
        </w:rPr>
      </w:pPr>
    </w:p>
    <w:p w14:paraId="2D147AB6">
      <w:pPr>
        <w:spacing w:line="286" w:lineRule="exact"/>
        <w:ind w:left="40"/>
        <w:rPr>
          <w:sz w:val="20"/>
          <w:szCs w:val="20"/>
        </w:rPr>
      </w:pPr>
      <w:r>
        <w:rPr>
          <w:rFonts w:ascii="宋体" w:hAnsi="宋体" w:eastAsia="宋体" w:cs="宋体"/>
          <w:sz w:val="25"/>
          <w:szCs w:val="25"/>
        </w:rPr>
        <w:t>诚信，强调诚信经营、诚信品质、诚信纳税、诚信守法，切实履行法律法规和道</w:t>
      </w:r>
    </w:p>
    <w:p w14:paraId="6DB288A0">
      <w:pPr>
        <w:spacing w:line="339" w:lineRule="exact"/>
        <w:rPr>
          <w:sz w:val="20"/>
          <w:szCs w:val="20"/>
        </w:rPr>
      </w:pPr>
    </w:p>
    <w:p w14:paraId="4105AC99">
      <w:pPr>
        <w:spacing w:line="286" w:lineRule="exact"/>
        <w:ind w:left="40"/>
        <w:rPr>
          <w:sz w:val="20"/>
          <w:szCs w:val="20"/>
        </w:rPr>
      </w:pPr>
      <w:r>
        <w:rPr>
          <w:rFonts w:ascii="宋体" w:hAnsi="宋体" w:eastAsia="宋体" w:cs="宋体"/>
          <w:sz w:val="25"/>
          <w:szCs w:val="25"/>
        </w:rPr>
        <w:t>德规范。公司对客户诚信，以顾客为导向，注重做好产品销售与售后服务，赢得</w:t>
      </w:r>
    </w:p>
    <w:p w14:paraId="218694F9">
      <w:pPr>
        <w:spacing w:line="339" w:lineRule="exact"/>
        <w:rPr>
          <w:sz w:val="20"/>
          <w:szCs w:val="20"/>
        </w:rPr>
      </w:pPr>
    </w:p>
    <w:p w14:paraId="60BD88C2">
      <w:pPr>
        <w:spacing w:line="286" w:lineRule="exact"/>
        <w:ind w:left="40"/>
        <w:rPr>
          <w:sz w:val="20"/>
          <w:szCs w:val="20"/>
        </w:rPr>
      </w:pPr>
      <w:r>
        <w:rPr>
          <w:rFonts w:ascii="宋体" w:hAnsi="宋体" w:eastAsia="宋体" w:cs="宋体"/>
          <w:sz w:val="25"/>
          <w:szCs w:val="25"/>
        </w:rPr>
        <w:t>了客户的信任、支持和肯定；公司对员工诚信，在工作、生活等方面身体力行关</w:t>
      </w:r>
    </w:p>
    <w:p w14:paraId="1A24A2D0">
      <w:pPr>
        <w:spacing w:line="339" w:lineRule="exact"/>
        <w:rPr>
          <w:sz w:val="20"/>
          <w:szCs w:val="20"/>
        </w:rPr>
      </w:pPr>
    </w:p>
    <w:p w14:paraId="3FF6F416">
      <w:pPr>
        <w:spacing w:line="286" w:lineRule="exact"/>
        <w:ind w:left="40"/>
        <w:rPr>
          <w:sz w:val="20"/>
          <w:szCs w:val="20"/>
        </w:rPr>
      </w:pPr>
      <w:r>
        <w:rPr>
          <w:rFonts w:ascii="宋体" w:hAnsi="宋体" w:eastAsia="宋体" w:cs="宋体"/>
          <w:sz w:val="25"/>
          <w:szCs w:val="25"/>
        </w:rPr>
        <w:t>爱员工，提高员工满意度。公司合同履约率 100%，确保与合作伙伴建立健康、规</w:t>
      </w:r>
    </w:p>
    <w:p w14:paraId="5FA35A89">
      <w:pPr>
        <w:spacing w:line="305" w:lineRule="exact"/>
        <w:rPr>
          <w:sz w:val="20"/>
          <w:szCs w:val="20"/>
        </w:rPr>
      </w:pPr>
    </w:p>
    <w:p w14:paraId="51BE0783">
      <w:pPr>
        <w:spacing w:line="320" w:lineRule="exact"/>
        <w:ind w:left="40"/>
        <w:rPr>
          <w:sz w:val="24"/>
          <w:szCs w:val="24"/>
        </w:rPr>
      </w:pPr>
      <w:r>
        <w:rPr>
          <w:rFonts w:ascii="宋体" w:hAnsi="宋体" w:eastAsia="宋体" w:cs="宋体"/>
          <w:sz w:val="24"/>
          <w:szCs w:val="24"/>
        </w:rPr>
        <w:t>范的良好合作关系，打造信用企业。</w:t>
      </w:r>
    </w:p>
    <w:p w14:paraId="0A689BAB">
      <w:pPr>
        <w:spacing w:line="339" w:lineRule="exact"/>
        <w:rPr>
          <w:sz w:val="20"/>
          <w:szCs w:val="20"/>
        </w:rPr>
      </w:pPr>
    </w:p>
    <w:p w14:paraId="3DA4C8AC">
      <w:pPr>
        <w:spacing w:line="286" w:lineRule="exact"/>
        <w:ind w:left="520"/>
        <w:rPr>
          <w:sz w:val="20"/>
          <w:szCs w:val="20"/>
        </w:rPr>
      </w:pPr>
      <w:r>
        <w:rPr>
          <w:rFonts w:ascii="宋体" w:hAnsi="宋体" w:eastAsia="宋体" w:cs="宋体"/>
          <w:sz w:val="25"/>
          <w:szCs w:val="25"/>
        </w:rPr>
        <w:t>通过诚信经营，受到了顾客、供应商、政府、工商、税务、银行等部门的广</w:t>
      </w:r>
    </w:p>
    <w:p w14:paraId="0476AFCB">
      <w:pPr>
        <w:spacing w:line="305" w:lineRule="exact"/>
        <w:rPr>
          <w:sz w:val="20"/>
          <w:szCs w:val="20"/>
        </w:rPr>
      </w:pPr>
    </w:p>
    <w:p w14:paraId="000B3F1B">
      <w:pPr>
        <w:spacing w:line="320" w:lineRule="exact"/>
        <w:ind w:left="40"/>
        <w:rPr>
          <w:sz w:val="24"/>
          <w:szCs w:val="24"/>
        </w:rPr>
      </w:pPr>
      <w:r>
        <w:rPr>
          <w:rFonts w:ascii="宋体" w:hAnsi="宋体" w:eastAsia="宋体" w:cs="宋体"/>
          <w:sz w:val="24"/>
          <w:szCs w:val="24"/>
        </w:rPr>
        <w:t>泛好评。</w:t>
      </w:r>
    </w:p>
    <w:p w14:paraId="7D81BA4B">
      <w:pPr>
        <w:spacing w:line="339" w:lineRule="exact"/>
        <w:rPr>
          <w:sz w:val="20"/>
          <w:szCs w:val="20"/>
        </w:rPr>
      </w:pPr>
    </w:p>
    <w:p w14:paraId="1FD60297">
      <w:pPr>
        <w:spacing w:line="286" w:lineRule="exact"/>
        <w:ind w:left="540"/>
        <w:rPr>
          <w:sz w:val="20"/>
          <w:szCs w:val="20"/>
        </w:rPr>
      </w:pPr>
      <w:r>
        <w:rPr>
          <w:rFonts w:ascii="宋体" w:hAnsi="宋体" w:eastAsia="宋体" w:cs="宋体"/>
          <w:sz w:val="25"/>
          <w:szCs w:val="25"/>
        </w:rPr>
        <w:t>为确保内部运行符合道德要求，公司制定了道德行为测量指标与方法。如下</w:t>
      </w:r>
    </w:p>
    <w:p w14:paraId="6EA73C3B">
      <w:pPr>
        <w:spacing w:line="305" w:lineRule="exact"/>
        <w:rPr>
          <w:sz w:val="20"/>
          <w:szCs w:val="20"/>
        </w:rPr>
      </w:pPr>
    </w:p>
    <w:p w14:paraId="59C5D22A">
      <w:pPr>
        <w:spacing w:line="320" w:lineRule="exact"/>
        <w:ind w:left="40"/>
        <w:rPr>
          <w:sz w:val="24"/>
          <w:szCs w:val="24"/>
        </w:rPr>
      </w:pPr>
      <w:r>
        <w:rPr>
          <w:rFonts w:ascii="宋体" w:hAnsi="宋体" w:eastAsia="宋体" w:cs="宋体"/>
          <w:sz w:val="24"/>
          <w:szCs w:val="24"/>
        </w:rPr>
        <w:t>表：</w:t>
      </w:r>
    </w:p>
    <w:p w14:paraId="6D57EF89">
      <w:pPr>
        <w:spacing w:line="200" w:lineRule="exact"/>
        <w:rPr>
          <w:sz w:val="20"/>
          <w:szCs w:val="20"/>
        </w:rPr>
      </w:pPr>
    </w:p>
    <w:p w14:paraId="286036B8">
      <w:pPr>
        <w:spacing w:line="261" w:lineRule="exact"/>
        <w:rPr>
          <w:sz w:val="20"/>
          <w:szCs w:val="20"/>
        </w:rPr>
      </w:pPr>
    </w:p>
    <w:p w14:paraId="3D432C5A">
      <w:pPr>
        <w:spacing w:line="320" w:lineRule="exact"/>
        <w:ind w:left="3460"/>
        <w:rPr>
          <w:sz w:val="20"/>
          <w:szCs w:val="20"/>
        </w:rPr>
      </w:pPr>
      <w:r>
        <w:rPr>
          <w:rFonts w:ascii="宋体" w:hAnsi="宋体" w:eastAsia="宋体" w:cs="宋体"/>
          <w:b/>
          <w:bCs/>
          <w:sz w:val="28"/>
          <w:szCs w:val="28"/>
        </w:rPr>
        <w:t>公司道德行为监测体系</w:t>
      </w:r>
    </w:p>
    <w:p w14:paraId="0E941BC1">
      <w:pPr>
        <w:spacing w:line="150" w:lineRule="exact"/>
        <w:rPr>
          <w:sz w:val="20"/>
          <w:szCs w:val="20"/>
        </w:rPr>
      </w:pPr>
    </w:p>
    <w:tbl>
      <w:tblPr>
        <w:tblStyle w:val="8"/>
        <w:tblW w:w="9050" w:type="dxa"/>
        <w:tblInd w:w="10" w:type="dxa"/>
        <w:tblLayout w:type="fixed"/>
        <w:tblCellMar>
          <w:top w:w="0" w:type="dxa"/>
          <w:left w:w="0" w:type="dxa"/>
          <w:bottom w:w="0" w:type="dxa"/>
          <w:right w:w="0" w:type="dxa"/>
        </w:tblCellMar>
      </w:tblPr>
      <w:tblGrid>
        <w:gridCol w:w="1380"/>
        <w:gridCol w:w="1360"/>
        <w:gridCol w:w="1660"/>
        <w:gridCol w:w="1780"/>
        <w:gridCol w:w="2840"/>
        <w:gridCol w:w="30"/>
      </w:tblGrid>
      <w:tr w14:paraId="1142B8FC">
        <w:tblPrEx>
          <w:tblCellMar>
            <w:top w:w="0" w:type="dxa"/>
            <w:left w:w="0" w:type="dxa"/>
            <w:bottom w:w="0" w:type="dxa"/>
            <w:right w:w="0" w:type="dxa"/>
          </w:tblCellMar>
        </w:tblPrEx>
        <w:trPr>
          <w:trHeight w:val="295" w:hRule="atLeast"/>
        </w:trPr>
        <w:tc>
          <w:tcPr>
            <w:tcW w:w="1380" w:type="dxa"/>
            <w:tcBorders>
              <w:top w:val="single" w:color="auto" w:sz="8" w:space="0"/>
              <w:left w:val="single" w:color="auto" w:sz="8" w:space="0"/>
              <w:right w:val="single" w:color="auto" w:sz="8" w:space="0"/>
            </w:tcBorders>
            <w:shd w:val="clear" w:color="auto" w:fill="003399"/>
            <w:vAlign w:val="bottom"/>
          </w:tcPr>
          <w:p w14:paraId="164C54FF">
            <w:pPr>
              <w:spacing w:line="240" w:lineRule="exact"/>
              <w:jc w:val="center"/>
              <w:rPr>
                <w:sz w:val="20"/>
                <w:szCs w:val="20"/>
              </w:rPr>
            </w:pPr>
            <w:r>
              <w:rPr>
                <w:rFonts w:ascii="宋体" w:hAnsi="宋体" w:eastAsia="宋体" w:cs="宋体"/>
                <w:b/>
                <w:bCs/>
                <w:color w:val="FFFFFF"/>
                <w:w w:val="99"/>
                <w:sz w:val="21"/>
                <w:szCs w:val="21"/>
              </w:rPr>
              <w:t>监督对象</w:t>
            </w:r>
          </w:p>
        </w:tc>
        <w:tc>
          <w:tcPr>
            <w:tcW w:w="1360" w:type="dxa"/>
            <w:tcBorders>
              <w:top w:val="single" w:color="auto" w:sz="8" w:space="0"/>
              <w:right w:val="single" w:color="auto" w:sz="8" w:space="0"/>
            </w:tcBorders>
            <w:shd w:val="clear" w:color="auto" w:fill="003399"/>
            <w:vAlign w:val="bottom"/>
          </w:tcPr>
          <w:p w14:paraId="7D8F1788">
            <w:pPr>
              <w:spacing w:line="240" w:lineRule="exact"/>
              <w:jc w:val="center"/>
              <w:rPr>
                <w:sz w:val="20"/>
                <w:szCs w:val="20"/>
              </w:rPr>
            </w:pPr>
            <w:r>
              <w:rPr>
                <w:rFonts w:ascii="宋体" w:hAnsi="宋体" w:eastAsia="宋体" w:cs="宋体"/>
                <w:b/>
                <w:bCs/>
                <w:color w:val="FFFFFF"/>
                <w:w w:val="99"/>
                <w:sz w:val="21"/>
                <w:szCs w:val="21"/>
              </w:rPr>
              <w:t>监测项目</w:t>
            </w:r>
          </w:p>
        </w:tc>
        <w:tc>
          <w:tcPr>
            <w:tcW w:w="1660" w:type="dxa"/>
            <w:tcBorders>
              <w:top w:val="single" w:color="auto" w:sz="8" w:space="0"/>
              <w:right w:val="single" w:color="auto" w:sz="8" w:space="0"/>
            </w:tcBorders>
            <w:shd w:val="clear" w:color="auto" w:fill="003399"/>
            <w:vAlign w:val="bottom"/>
          </w:tcPr>
          <w:p w14:paraId="456B5521">
            <w:pPr>
              <w:spacing w:line="240" w:lineRule="exact"/>
              <w:jc w:val="center"/>
              <w:rPr>
                <w:sz w:val="20"/>
                <w:szCs w:val="20"/>
              </w:rPr>
            </w:pPr>
            <w:r>
              <w:rPr>
                <w:rFonts w:ascii="宋体" w:hAnsi="宋体" w:eastAsia="宋体" w:cs="宋体"/>
                <w:b/>
                <w:bCs/>
                <w:color w:val="FFFFFF"/>
                <w:w w:val="99"/>
                <w:sz w:val="21"/>
                <w:szCs w:val="21"/>
              </w:rPr>
              <w:t>监测依据</w:t>
            </w:r>
          </w:p>
        </w:tc>
        <w:tc>
          <w:tcPr>
            <w:tcW w:w="1780" w:type="dxa"/>
            <w:tcBorders>
              <w:top w:val="single" w:color="auto" w:sz="8" w:space="0"/>
              <w:right w:val="single" w:color="auto" w:sz="8" w:space="0"/>
            </w:tcBorders>
            <w:shd w:val="clear" w:color="auto" w:fill="003399"/>
            <w:vAlign w:val="bottom"/>
          </w:tcPr>
          <w:p w14:paraId="24D9A075">
            <w:pPr>
              <w:spacing w:line="240" w:lineRule="exact"/>
              <w:jc w:val="center"/>
              <w:rPr>
                <w:sz w:val="20"/>
                <w:szCs w:val="20"/>
              </w:rPr>
            </w:pPr>
            <w:r>
              <w:rPr>
                <w:rFonts w:ascii="宋体" w:hAnsi="宋体" w:eastAsia="宋体" w:cs="宋体"/>
                <w:b/>
                <w:bCs/>
                <w:color w:val="FFFFFF"/>
                <w:sz w:val="21"/>
                <w:szCs w:val="21"/>
              </w:rPr>
              <w:t>测量方法</w:t>
            </w:r>
          </w:p>
        </w:tc>
        <w:tc>
          <w:tcPr>
            <w:tcW w:w="2840" w:type="dxa"/>
            <w:tcBorders>
              <w:top w:val="single" w:color="auto" w:sz="8" w:space="0"/>
              <w:right w:val="single" w:color="auto" w:sz="8" w:space="0"/>
            </w:tcBorders>
            <w:shd w:val="clear" w:color="auto" w:fill="003399"/>
            <w:vAlign w:val="bottom"/>
          </w:tcPr>
          <w:p w14:paraId="7A5CDDFD">
            <w:pPr>
              <w:spacing w:line="240" w:lineRule="exact"/>
              <w:jc w:val="center"/>
              <w:rPr>
                <w:sz w:val="20"/>
                <w:szCs w:val="20"/>
              </w:rPr>
            </w:pPr>
            <w:r>
              <w:rPr>
                <w:rFonts w:ascii="宋体" w:hAnsi="宋体" w:eastAsia="宋体" w:cs="宋体"/>
                <w:b/>
                <w:bCs/>
                <w:color w:val="FFFFFF"/>
                <w:w w:val="99"/>
                <w:sz w:val="21"/>
                <w:szCs w:val="21"/>
              </w:rPr>
              <w:t>测量指标</w:t>
            </w:r>
          </w:p>
        </w:tc>
        <w:tc>
          <w:tcPr>
            <w:tcW w:w="30" w:type="dxa"/>
            <w:vAlign w:val="bottom"/>
          </w:tcPr>
          <w:p w14:paraId="604F5E73">
            <w:pPr>
              <w:rPr>
                <w:sz w:val="1"/>
                <w:szCs w:val="1"/>
              </w:rPr>
            </w:pPr>
          </w:p>
        </w:tc>
      </w:tr>
      <w:tr w14:paraId="7A83675F">
        <w:tblPrEx>
          <w:tblCellMar>
            <w:top w:w="0" w:type="dxa"/>
            <w:left w:w="0" w:type="dxa"/>
            <w:bottom w:w="0" w:type="dxa"/>
            <w:right w:w="0" w:type="dxa"/>
          </w:tblCellMar>
        </w:tblPrEx>
        <w:trPr>
          <w:trHeight w:val="74" w:hRule="atLeast"/>
        </w:trPr>
        <w:tc>
          <w:tcPr>
            <w:tcW w:w="1380" w:type="dxa"/>
            <w:tcBorders>
              <w:left w:val="single" w:color="auto" w:sz="8" w:space="0"/>
              <w:bottom w:val="single" w:color="auto" w:sz="8" w:space="0"/>
              <w:right w:val="single" w:color="auto" w:sz="8" w:space="0"/>
            </w:tcBorders>
            <w:shd w:val="clear" w:color="auto" w:fill="003399"/>
            <w:vAlign w:val="bottom"/>
          </w:tcPr>
          <w:p w14:paraId="0277B50E">
            <w:pPr>
              <w:rPr>
                <w:sz w:val="6"/>
                <w:szCs w:val="6"/>
              </w:rPr>
            </w:pPr>
          </w:p>
        </w:tc>
        <w:tc>
          <w:tcPr>
            <w:tcW w:w="1360" w:type="dxa"/>
            <w:tcBorders>
              <w:bottom w:val="single" w:color="auto" w:sz="8" w:space="0"/>
              <w:right w:val="single" w:color="auto" w:sz="8" w:space="0"/>
            </w:tcBorders>
            <w:shd w:val="clear" w:color="auto" w:fill="003399"/>
            <w:vAlign w:val="bottom"/>
          </w:tcPr>
          <w:p w14:paraId="0BD42BF3">
            <w:pPr>
              <w:rPr>
                <w:sz w:val="6"/>
                <w:szCs w:val="6"/>
              </w:rPr>
            </w:pPr>
          </w:p>
        </w:tc>
        <w:tc>
          <w:tcPr>
            <w:tcW w:w="1660" w:type="dxa"/>
            <w:tcBorders>
              <w:bottom w:val="single" w:color="auto" w:sz="8" w:space="0"/>
              <w:right w:val="single" w:color="auto" w:sz="8" w:space="0"/>
            </w:tcBorders>
            <w:shd w:val="clear" w:color="auto" w:fill="003399"/>
            <w:vAlign w:val="bottom"/>
          </w:tcPr>
          <w:p w14:paraId="2D7D63FE">
            <w:pPr>
              <w:rPr>
                <w:sz w:val="6"/>
                <w:szCs w:val="6"/>
              </w:rPr>
            </w:pPr>
          </w:p>
        </w:tc>
        <w:tc>
          <w:tcPr>
            <w:tcW w:w="1780" w:type="dxa"/>
            <w:tcBorders>
              <w:bottom w:val="single" w:color="auto" w:sz="8" w:space="0"/>
              <w:right w:val="single" w:color="auto" w:sz="8" w:space="0"/>
            </w:tcBorders>
            <w:shd w:val="clear" w:color="auto" w:fill="003399"/>
            <w:vAlign w:val="bottom"/>
          </w:tcPr>
          <w:p w14:paraId="39018D46">
            <w:pPr>
              <w:rPr>
                <w:sz w:val="6"/>
                <w:szCs w:val="6"/>
              </w:rPr>
            </w:pPr>
          </w:p>
        </w:tc>
        <w:tc>
          <w:tcPr>
            <w:tcW w:w="2840" w:type="dxa"/>
            <w:tcBorders>
              <w:bottom w:val="single" w:color="auto" w:sz="8" w:space="0"/>
              <w:right w:val="single" w:color="auto" w:sz="8" w:space="0"/>
            </w:tcBorders>
            <w:shd w:val="clear" w:color="auto" w:fill="003399"/>
            <w:vAlign w:val="bottom"/>
          </w:tcPr>
          <w:p w14:paraId="1EFE57F3">
            <w:pPr>
              <w:rPr>
                <w:sz w:val="6"/>
                <w:szCs w:val="6"/>
              </w:rPr>
            </w:pPr>
          </w:p>
        </w:tc>
        <w:tc>
          <w:tcPr>
            <w:tcW w:w="30" w:type="dxa"/>
            <w:vAlign w:val="bottom"/>
          </w:tcPr>
          <w:p w14:paraId="1712886C">
            <w:pPr>
              <w:rPr>
                <w:sz w:val="1"/>
                <w:szCs w:val="1"/>
              </w:rPr>
            </w:pPr>
          </w:p>
        </w:tc>
      </w:tr>
      <w:tr w14:paraId="5AAAAD87">
        <w:tblPrEx>
          <w:tblCellMar>
            <w:top w:w="0" w:type="dxa"/>
            <w:left w:w="0" w:type="dxa"/>
            <w:bottom w:w="0" w:type="dxa"/>
            <w:right w:w="0" w:type="dxa"/>
          </w:tblCellMar>
        </w:tblPrEx>
        <w:trPr>
          <w:trHeight w:val="288" w:hRule="atLeast"/>
        </w:trPr>
        <w:tc>
          <w:tcPr>
            <w:tcW w:w="1380" w:type="dxa"/>
            <w:tcBorders>
              <w:left w:val="single" w:color="auto" w:sz="8" w:space="0"/>
              <w:right w:val="single" w:color="auto" w:sz="8" w:space="0"/>
            </w:tcBorders>
            <w:vAlign w:val="bottom"/>
          </w:tcPr>
          <w:p w14:paraId="57107069">
            <w:pPr>
              <w:rPr>
                <w:sz w:val="24"/>
                <w:szCs w:val="24"/>
              </w:rPr>
            </w:pPr>
          </w:p>
        </w:tc>
        <w:tc>
          <w:tcPr>
            <w:tcW w:w="1360" w:type="dxa"/>
            <w:tcBorders>
              <w:right w:val="single" w:color="auto" w:sz="8" w:space="0"/>
            </w:tcBorders>
            <w:vAlign w:val="bottom"/>
          </w:tcPr>
          <w:p w14:paraId="697C443B">
            <w:pPr>
              <w:rPr>
                <w:sz w:val="24"/>
                <w:szCs w:val="24"/>
              </w:rPr>
            </w:pPr>
          </w:p>
        </w:tc>
        <w:tc>
          <w:tcPr>
            <w:tcW w:w="1660" w:type="dxa"/>
            <w:tcBorders>
              <w:right w:val="single" w:color="auto" w:sz="8" w:space="0"/>
            </w:tcBorders>
            <w:vAlign w:val="bottom"/>
          </w:tcPr>
          <w:p w14:paraId="02A7942C">
            <w:pPr>
              <w:spacing w:line="240" w:lineRule="exact"/>
              <w:jc w:val="center"/>
              <w:rPr>
                <w:sz w:val="20"/>
                <w:szCs w:val="20"/>
              </w:rPr>
            </w:pPr>
            <w:r>
              <w:rPr>
                <w:rFonts w:ascii="宋体" w:hAnsi="宋体" w:eastAsia="宋体" w:cs="宋体"/>
                <w:sz w:val="21"/>
                <w:szCs w:val="21"/>
              </w:rPr>
              <w:t>《公司法》</w:t>
            </w:r>
          </w:p>
        </w:tc>
        <w:tc>
          <w:tcPr>
            <w:tcW w:w="1780" w:type="dxa"/>
            <w:tcBorders>
              <w:right w:val="single" w:color="auto" w:sz="8" w:space="0"/>
            </w:tcBorders>
            <w:vAlign w:val="bottom"/>
          </w:tcPr>
          <w:p w14:paraId="3643D163">
            <w:pPr>
              <w:spacing w:line="240" w:lineRule="exact"/>
              <w:jc w:val="center"/>
              <w:rPr>
                <w:sz w:val="20"/>
                <w:szCs w:val="20"/>
              </w:rPr>
            </w:pPr>
            <w:r>
              <w:rPr>
                <w:rFonts w:ascii="宋体" w:hAnsi="宋体" w:eastAsia="宋体" w:cs="宋体"/>
                <w:w w:val="99"/>
                <w:sz w:val="21"/>
                <w:szCs w:val="21"/>
              </w:rPr>
              <w:t>合同兑现、按时</w:t>
            </w:r>
          </w:p>
        </w:tc>
        <w:tc>
          <w:tcPr>
            <w:tcW w:w="2840" w:type="dxa"/>
            <w:tcBorders>
              <w:right w:val="single" w:color="auto" w:sz="8" w:space="0"/>
            </w:tcBorders>
            <w:vAlign w:val="bottom"/>
          </w:tcPr>
          <w:p w14:paraId="0F48159E">
            <w:pPr>
              <w:spacing w:line="240" w:lineRule="exact"/>
              <w:jc w:val="center"/>
              <w:rPr>
                <w:sz w:val="20"/>
                <w:szCs w:val="20"/>
              </w:rPr>
            </w:pPr>
            <w:r>
              <w:rPr>
                <w:rFonts w:ascii="宋体" w:hAnsi="宋体" w:eastAsia="宋体" w:cs="宋体"/>
                <w:w w:val="99"/>
                <w:sz w:val="21"/>
                <w:szCs w:val="21"/>
              </w:rPr>
              <w:t>付款及时率</w:t>
            </w:r>
          </w:p>
        </w:tc>
        <w:tc>
          <w:tcPr>
            <w:tcW w:w="30" w:type="dxa"/>
            <w:vAlign w:val="bottom"/>
          </w:tcPr>
          <w:p w14:paraId="2897668F">
            <w:pPr>
              <w:rPr>
                <w:sz w:val="1"/>
                <w:szCs w:val="1"/>
              </w:rPr>
            </w:pPr>
          </w:p>
        </w:tc>
      </w:tr>
      <w:tr w14:paraId="3E464BC2">
        <w:tblPrEx>
          <w:tblCellMar>
            <w:top w:w="0" w:type="dxa"/>
            <w:left w:w="0" w:type="dxa"/>
            <w:bottom w:w="0" w:type="dxa"/>
            <w:right w:w="0" w:type="dxa"/>
          </w:tblCellMar>
        </w:tblPrEx>
        <w:trPr>
          <w:trHeight w:val="358" w:hRule="atLeast"/>
        </w:trPr>
        <w:tc>
          <w:tcPr>
            <w:tcW w:w="1380" w:type="dxa"/>
            <w:vMerge w:val="restart"/>
            <w:tcBorders>
              <w:left w:val="single" w:color="auto" w:sz="8" w:space="0"/>
              <w:right w:val="single" w:color="auto" w:sz="8" w:space="0"/>
            </w:tcBorders>
            <w:vAlign w:val="bottom"/>
          </w:tcPr>
          <w:p w14:paraId="5FA873E7">
            <w:pPr>
              <w:spacing w:line="240" w:lineRule="exact"/>
              <w:jc w:val="center"/>
              <w:rPr>
                <w:sz w:val="20"/>
                <w:szCs w:val="20"/>
              </w:rPr>
            </w:pPr>
            <w:r>
              <w:rPr>
                <w:rFonts w:ascii="宋体" w:hAnsi="宋体" w:eastAsia="宋体" w:cs="宋体"/>
                <w:w w:val="99"/>
                <w:sz w:val="21"/>
                <w:szCs w:val="21"/>
              </w:rPr>
              <w:t>企业经营</w:t>
            </w:r>
          </w:p>
        </w:tc>
        <w:tc>
          <w:tcPr>
            <w:tcW w:w="1360" w:type="dxa"/>
            <w:tcBorders>
              <w:right w:val="single" w:color="auto" w:sz="8" w:space="0"/>
            </w:tcBorders>
            <w:vAlign w:val="bottom"/>
          </w:tcPr>
          <w:p w14:paraId="10F61AFB">
            <w:pPr>
              <w:spacing w:line="240" w:lineRule="exact"/>
              <w:jc w:val="center"/>
              <w:rPr>
                <w:sz w:val="20"/>
                <w:szCs w:val="20"/>
              </w:rPr>
            </w:pPr>
            <w:r>
              <w:rPr>
                <w:rFonts w:ascii="宋体" w:hAnsi="宋体" w:eastAsia="宋体" w:cs="宋体"/>
                <w:w w:val="99"/>
                <w:sz w:val="21"/>
                <w:szCs w:val="21"/>
              </w:rPr>
              <w:t>诚信经营，</w:t>
            </w:r>
          </w:p>
        </w:tc>
        <w:tc>
          <w:tcPr>
            <w:tcW w:w="1660" w:type="dxa"/>
            <w:tcBorders>
              <w:right w:val="single" w:color="auto" w:sz="8" w:space="0"/>
            </w:tcBorders>
            <w:vAlign w:val="bottom"/>
          </w:tcPr>
          <w:p w14:paraId="6DC48582">
            <w:pPr>
              <w:spacing w:line="240" w:lineRule="exact"/>
              <w:jc w:val="center"/>
              <w:rPr>
                <w:sz w:val="20"/>
                <w:szCs w:val="20"/>
              </w:rPr>
            </w:pPr>
            <w:r>
              <w:rPr>
                <w:rFonts w:ascii="宋体" w:hAnsi="宋体" w:eastAsia="宋体" w:cs="宋体"/>
                <w:sz w:val="21"/>
                <w:szCs w:val="21"/>
              </w:rPr>
              <w:t>《合同法》</w:t>
            </w:r>
          </w:p>
        </w:tc>
        <w:tc>
          <w:tcPr>
            <w:tcW w:w="1780" w:type="dxa"/>
            <w:tcBorders>
              <w:right w:val="single" w:color="auto" w:sz="8" w:space="0"/>
            </w:tcBorders>
            <w:vAlign w:val="bottom"/>
          </w:tcPr>
          <w:p w14:paraId="11FA02BC">
            <w:pPr>
              <w:spacing w:line="240" w:lineRule="exact"/>
              <w:jc w:val="center"/>
              <w:rPr>
                <w:sz w:val="20"/>
                <w:szCs w:val="20"/>
              </w:rPr>
            </w:pPr>
            <w:r>
              <w:rPr>
                <w:rFonts w:ascii="宋体" w:hAnsi="宋体" w:eastAsia="宋体" w:cs="宋体"/>
                <w:w w:val="99"/>
                <w:sz w:val="21"/>
                <w:szCs w:val="21"/>
              </w:rPr>
              <w:t>付款、合作情况</w:t>
            </w:r>
          </w:p>
        </w:tc>
        <w:tc>
          <w:tcPr>
            <w:tcW w:w="2840" w:type="dxa"/>
            <w:tcBorders>
              <w:right w:val="single" w:color="auto" w:sz="8" w:space="0"/>
            </w:tcBorders>
            <w:vAlign w:val="bottom"/>
          </w:tcPr>
          <w:p w14:paraId="0178062E">
            <w:pPr>
              <w:spacing w:line="240" w:lineRule="exact"/>
              <w:jc w:val="center"/>
              <w:rPr>
                <w:sz w:val="20"/>
                <w:szCs w:val="20"/>
              </w:rPr>
            </w:pPr>
            <w:r>
              <w:rPr>
                <w:rFonts w:ascii="宋体" w:hAnsi="宋体" w:eastAsia="宋体" w:cs="宋体"/>
                <w:w w:val="99"/>
                <w:sz w:val="21"/>
                <w:szCs w:val="21"/>
              </w:rPr>
              <w:t>合同违约率</w:t>
            </w:r>
          </w:p>
        </w:tc>
        <w:tc>
          <w:tcPr>
            <w:tcW w:w="30" w:type="dxa"/>
            <w:vAlign w:val="bottom"/>
          </w:tcPr>
          <w:p w14:paraId="49EBB0F4">
            <w:pPr>
              <w:rPr>
                <w:sz w:val="1"/>
                <w:szCs w:val="1"/>
              </w:rPr>
            </w:pPr>
          </w:p>
        </w:tc>
      </w:tr>
      <w:tr w14:paraId="45780331">
        <w:tblPrEx>
          <w:tblCellMar>
            <w:top w:w="0" w:type="dxa"/>
            <w:left w:w="0" w:type="dxa"/>
            <w:bottom w:w="0" w:type="dxa"/>
            <w:right w:w="0" w:type="dxa"/>
          </w:tblCellMar>
        </w:tblPrEx>
        <w:trPr>
          <w:trHeight w:val="62" w:hRule="atLeast"/>
        </w:trPr>
        <w:tc>
          <w:tcPr>
            <w:tcW w:w="1380" w:type="dxa"/>
            <w:vMerge w:val="continue"/>
            <w:tcBorders>
              <w:left w:val="single" w:color="auto" w:sz="8" w:space="0"/>
              <w:right w:val="single" w:color="auto" w:sz="8" w:space="0"/>
            </w:tcBorders>
            <w:vAlign w:val="bottom"/>
          </w:tcPr>
          <w:p w14:paraId="0B350A74">
            <w:pPr>
              <w:rPr>
                <w:sz w:val="5"/>
                <w:szCs w:val="5"/>
              </w:rPr>
            </w:pPr>
          </w:p>
        </w:tc>
        <w:tc>
          <w:tcPr>
            <w:tcW w:w="1360" w:type="dxa"/>
            <w:tcBorders>
              <w:right w:val="single" w:color="auto" w:sz="8" w:space="0"/>
            </w:tcBorders>
            <w:vAlign w:val="bottom"/>
          </w:tcPr>
          <w:p w14:paraId="75265B03">
            <w:pPr>
              <w:rPr>
                <w:sz w:val="5"/>
                <w:szCs w:val="5"/>
              </w:rPr>
            </w:pPr>
          </w:p>
        </w:tc>
        <w:tc>
          <w:tcPr>
            <w:tcW w:w="1660" w:type="dxa"/>
            <w:tcBorders>
              <w:right w:val="single" w:color="auto" w:sz="8" w:space="0"/>
            </w:tcBorders>
            <w:vAlign w:val="bottom"/>
          </w:tcPr>
          <w:p w14:paraId="7E5FEBA6">
            <w:pPr>
              <w:rPr>
                <w:sz w:val="5"/>
                <w:szCs w:val="5"/>
              </w:rPr>
            </w:pPr>
          </w:p>
        </w:tc>
        <w:tc>
          <w:tcPr>
            <w:tcW w:w="1780" w:type="dxa"/>
            <w:tcBorders>
              <w:bottom w:val="single" w:color="auto" w:sz="8" w:space="0"/>
              <w:right w:val="single" w:color="auto" w:sz="8" w:space="0"/>
            </w:tcBorders>
            <w:vAlign w:val="bottom"/>
          </w:tcPr>
          <w:p w14:paraId="066AFC5E">
            <w:pPr>
              <w:rPr>
                <w:sz w:val="5"/>
                <w:szCs w:val="5"/>
              </w:rPr>
            </w:pPr>
          </w:p>
        </w:tc>
        <w:tc>
          <w:tcPr>
            <w:tcW w:w="2840" w:type="dxa"/>
            <w:tcBorders>
              <w:bottom w:val="single" w:color="auto" w:sz="8" w:space="0"/>
              <w:right w:val="single" w:color="auto" w:sz="8" w:space="0"/>
            </w:tcBorders>
            <w:vAlign w:val="bottom"/>
          </w:tcPr>
          <w:p w14:paraId="1CD75F16">
            <w:pPr>
              <w:rPr>
                <w:sz w:val="5"/>
                <w:szCs w:val="5"/>
              </w:rPr>
            </w:pPr>
          </w:p>
        </w:tc>
        <w:tc>
          <w:tcPr>
            <w:tcW w:w="30" w:type="dxa"/>
            <w:vAlign w:val="bottom"/>
          </w:tcPr>
          <w:p w14:paraId="5843631A">
            <w:pPr>
              <w:rPr>
                <w:sz w:val="1"/>
                <w:szCs w:val="1"/>
              </w:rPr>
            </w:pPr>
          </w:p>
        </w:tc>
      </w:tr>
      <w:tr w14:paraId="2AFB1518">
        <w:tblPrEx>
          <w:tblCellMar>
            <w:top w:w="0" w:type="dxa"/>
            <w:left w:w="0" w:type="dxa"/>
            <w:bottom w:w="0" w:type="dxa"/>
            <w:right w:w="0" w:type="dxa"/>
          </w:tblCellMar>
        </w:tblPrEx>
        <w:trPr>
          <w:trHeight w:val="98" w:hRule="atLeast"/>
        </w:trPr>
        <w:tc>
          <w:tcPr>
            <w:tcW w:w="1380" w:type="dxa"/>
            <w:vMerge w:val="continue"/>
            <w:tcBorders>
              <w:left w:val="single" w:color="auto" w:sz="8" w:space="0"/>
              <w:right w:val="single" w:color="auto" w:sz="8" w:space="0"/>
            </w:tcBorders>
            <w:vAlign w:val="bottom"/>
          </w:tcPr>
          <w:p w14:paraId="6FDDFFF8">
            <w:pPr>
              <w:rPr>
                <w:sz w:val="8"/>
                <w:szCs w:val="8"/>
              </w:rPr>
            </w:pPr>
          </w:p>
        </w:tc>
        <w:tc>
          <w:tcPr>
            <w:tcW w:w="1360" w:type="dxa"/>
            <w:vMerge w:val="restart"/>
            <w:tcBorders>
              <w:right w:val="single" w:color="auto" w:sz="8" w:space="0"/>
            </w:tcBorders>
            <w:vAlign w:val="bottom"/>
          </w:tcPr>
          <w:p w14:paraId="7FABAF13">
            <w:pPr>
              <w:spacing w:line="240" w:lineRule="exact"/>
              <w:jc w:val="center"/>
              <w:rPr>
                <w:sz w:val="20"/>
                <w:szCs w:val="20"/>
              </w:rPr>
            </w:pPr>
            <w:r>
              <w:rPr>
                <w:rFonts w:ascii="宋体" w:hAnsi="宋体" w:eastAsia="宋体" w:cs="宋体"/>
                <w:w w:val="99"/>
                <w:sz w:val="21"/>
                <w:szCs w:val="21"/>
              </w:rPr>
              <w:t>生产经营活</w:t>
            </w:r>
          </w:p>
        </w:tc>
        <w:tc>
          <w:tcPr>
            <w:tcW w:w="1660" w:type="dxa"/>
            <w:vMerge w:val="restart"/>
            <w:tcBorders>
              <w:right w:val="single" w:color="auto" w:sz="8" w:space="0"/>
            </w:tcBorders>
            <w:vAlign w:val="bottom"/>
          </w:tcPr>
          <w:p w14:paraId="041A2674">
            <w:pPr>
              <w:spacing w:line="240" w:lineRule="exact"/>
              <w:jc w:val="center"/>
              <w:rPr>
                <w:sz w:val="20"/>
                <w:szCs w:val="20"/>
              </w:rPr>
            </w:pPr>
            <w:r>
              <w:rPr>
                <w:rFonts w:ascii="宋体" w:hAnsi="宋体" w:eastAsia="宋体" w:cs="宋体"/>
                <w:w w:val="99"/>
                <w:sz w:val="21"/>
                <w:szCs w:val="21"/>
              </w:rPr>
              <w:t>《财务通则》</w:t>
            </w:r>
          </w:p>
        </w:tc>
        <w:tc>
          <w:tcPr>
            <w:tcW w:w="1780" w:type="dxa"/>
            <w:vMerge w:val="restart"/>
            <w:tcBorders>
              <w:right w:val="single" w:color="auto" w:sz="8" w:space="0"/>
            </w:tcBorders>
            <w:vAlign w:val="bottom"/>
          </w:tcPr>
          <w:p w14:paraId="556998E3">
            <w:pPr>
              <w:spacing w:line="240" w:lineRule="exact"/>
              <w:jc w:val="center"/>
              <w:rPr>
                <w:sz w:val="20"/>
                <w:szCs w:val="20"/>
              </w:rPr>
            </w:pPr>
            <w:r>
              <w:rPr>
                <w:rFonts w:ascii="宋体" w:hAnsi="宋体" w:eastAsia="宋体" w:cs="宋体"/>
                <w:w w:val="99"/>
                <w:sz w:val="21"/>
                <w:szCs w:val="21"/>
              </w:rPr>
              <w:t>财务检查</w:t>
            </w:r>
          </w:p>
        </w:tc>
        <w:tc>
          <w:tcPr>
            <w:tcW w:w="2840" w:type="dxa"/>
            <w:vMerge w:val="restart"/>
            <w:tcBorders>
              <w:right w:val="single" w:color="auto" w:sz="8" w:space="0"/>
            </w:tcBorders>
            <w:vAlign w:val="bottom"/>
          </w:tcPr>
          <w:p w14:paraId="24701673">
            <w:pPr>
              <w:spacing w:line="240" w:lineRule="exact"/>
              <w:jc w:val="center"/>
              <w:rPr>
                <w:sz w:val="20"/>
                <w:szCs w:val="20"/>
              </w:rPr>
            </w:pPr>
            <w:r>
              <w:rPr>
                <w:rFonts w:ascii="宋体" w:hAnsi="宋体" w:eastAsia="宋体" w:cs="宋体"/>
                <w:w w:val="99"/>
                <w:sz w:val="21"/>
                <w:szCs w:val="21"/>
              </w:rPr>
              <w:t>报表客观真实</w:t>
            </w:r>
          </w:p>
        </w:tc>
        <w:tc>
          <w:tcPr>
            <w:tcW w:w="30" w:type="dxa"/>
            <w:vAlign w:val="bottom"/>
          </w:tcPr>
          <w:p w14:paraId="33D555DD">
            <w:pPr>
              <w:rPr>
                <w:sz w:val="1"/>
                <w:szCs w:val="1"/>
              </w:rPr>
            </w:pPr>
          </w:p>
        </w:tc>
      </w:tr>
      <w:tr w14:paraId="3F6EC16D">
        <w:tblPrEx>
          <w:tblCellMar>
            <w:top w:w="0" w:type="dxa"/>
            <w:left w:w="0" w:type="dxa"/>
            <w:bottom w:w="0" w:type="dxa"/>
            <w:right w:w="0" w:type="dxa"/>
          </w:tblCellMar>
        </w:tblPrEx>
        <w:trPr>
          <w:trHeight w:val="180" w:hRule="atLeast"/>
        </w:trPr>
        <w:tc>
          <w:tcPr>
            <w:tcW w:w="1380" w:type="dxa"/>
            <w:vMerge w:val="restart"/>
            <w:tcBorders>
              <w:left w:val="single" w:color="auto" w:sz="8" w:space="0"/>
              <w:right w:val="single" w:color="auto" w:sz="8" w:space="0"/>
            </w:tcBorders>
            <w:vAlign w:val="bottom"/>
          </w:tcPr>
          <w:p w14:paraId="3167AB39">
            <w:pPr>
              <w:spacing w:line="240" w:lineRule="exact"/>
              <w:jc w:val="center"/>
              <w:rPr>
                <w:sz w:val="20"/>
                <w:szCs w:val="20"/>
              </w:rPr>
            </w:pPr>
            <w:r>
              <w:rPr>
                <w:rFonts w:ascii="宋体" w:hAnsi="宋体" w:eastAsia="宋体" w:cs="宋体"/>
                <w:w w:val="99"/>
                <w:sz w:val="21"/>
                <w:szCs w:val="21"/>
              </w:rPr>
              <w:t>行为</w:t>
            </w:r>
          </w:p>
        </w:tc>
        <w:tc>
          <w:tcPr>
            <w:tcW w:w="1360" w:type="dxa"/>
            <w:vMerge w:val="continue"/>
            <w:tcBorders>
              <w:right w:val="single" w:color="auto" w:sz="8" w:space="0"/>
            </w:tcBorders>
            <w:vAlign w:val="bottom"/>
          </w:tcPr>
          <w:p w14:paraId="2D46CAC0">
            <w:pPr>
              <w:rPr>
                <w:sz w:val="15"/>
                <w:szCs w:val="15"/>
              </w:rPr>
            </w:pPr>
          </w:p>
        </w:tc>
        <w:tc>
          <w:tcPr>
            <w:tcW w:w="1660" w:type="dxa"/>
            <w:vMerge w:val="continue"/>
            <w:tcBorders>
              <w:right w:val="single" w:color="auto" w:sz="8" w:space="0"/>
            </w:tcBorders>
            <w:vAlign w:val="bottom"/>
          </w:tcPr>
          <w:p w14:paraId="35FBFB2E">
            <w:pPr>
              <w:rPr>
                <w:sz w:val="15"/>
                <w:szCs w:val="15"/>
              </w:rPr>
            </w:pPr>
          </w:p>
        </w:tc>
        <w:tc>
          <w:tcPr>
            <w:tcW w:w="1780" w:type="dxa"/>
            <w:vMerge w:val="continue"/>
            <w:tcBorders>
              <w:right w:val="single" w:color="auto" w:sz="8" w:space="0"/>
            </w:tcBorders>
            <w:vAlign w:val="bottom"/>
          </w:tcPr>
          <w:p w14:paraId="07DFEAEA">
            <w:pPr>
              <w:rPr>
                <w:sz w:val="15"/>
                <w:szCs w:val="15"/>
              </w:rPr>
            </w:pPr>
          </w:p>
        </w:tc>
        <w:tc>
          <w:tcPr>
            <w:tcW w:w="2840" w:type="dxa"/>
            <w:vMerge w:val="continue"/>
            <w:tcBorders>
              <w:right w:val="single" w:color="auto" w:sz="8" w:space="0"/>
            </w:tcBorders>
            <w:vAlign w:val="bottom"/>
          </w:tcPr>
          <w:p w14:paraId="785FB836">
            <w:pPr>
              <w:rPr>
                <w:sz w:val="15"/>
                <w:szCs w:val="15"/>
              </w:rPr>
            </w:pPr>
          </w:p>
        </w:tc>
        <w:tc>
          <w:tcPr>
            <w:tcW w:w="30" w:type="dxa"/>
            <w:vAlign w:val="bottom"/>
          </w:tcPr>
          <w:p w14:paraId="10A27214">
            <w:pPr>
              <w:rPr>
                <w:sz w:val="1"/>
                <w:szCs w:val="1"/>
              </w:rPr>
            </w:pPr>
          </w:p>
        </w:tc>
      </w:tr>
      <w:tr w14:paraId="78B1C6CE">
        <w:tblPrEx>
          <w:tblCellMar>
            <w:top w:w="0" w:type="dxa"/>
            <w:left w:w="0" w:type="dxa"/>
            <w:bottom w:w="0" w:type="dxa"/>
            <w:right w:w="0" w:type="dxa"/>
          </w:tblCellMar>
        </w:tblPrEx>
        <w:trPr>
          <w:trHeight w:val="71" w:hRule="atLeast"/>
        </w:trPr>
        <w:tc>
          <w:tcPr>
            <w:tcW w:w="1380" w:type="dxa"/>
            <w:vMerge w:val="continue"/>
            <w:tcBorders>
              <w:left w:val="single" w:color="auto" w:sz="8" w:space="0"/>
              <w:right w:val="single" w:color="auto" w:sz="8" w:space="0"/>
            </w:tcBorders>
            <w:vAlign w:val="bottom"/>
          </w:tcPr>
          <w:p w14:paraId="25E0F685">
            <w:pPr>
              <w:rPr>
                <w:sz w:val="6"/>
                <w:szCs w:val="6"/>
              </w:rPr>
            </w:pPr>
          </w:p>
        </w:tc>
        <w:tc>
          <w:tcPr>
            <w:tcW w:w="1360" w:type="dxa"/>
            <w:vMerge w:val="restart"/>
            <w:tcBorders>
              <w:right w:val="single" w:color="auto" w:sz="8" w:space="0"/>
            </w:tcBorders>
            <w:vAlign w:val="bottom"/>
          </w:tcPr>
          <w:p w14:paraId="5D5E55AB">
            <w:pPr>
              <w:spacing w:line="240" w:lineRule="exact"/>
              <w:jc w:val="center"/>
              <w:rPr>
                <w:sz w:val="20"/>
                <w:szCs w:val="20"/>
              </w:rPr>
            </w:pPr>
            <w:r>
              <w:rPr>
                <w:rFonts w:ascii="宋体" w:hAnsi="宋体" w:eastAsia="宋体" w:cs="宋体"/>
                <w:w w:val="99"/>
                <w:sz w:val="21"/>
                <w:szCs w:val="21"/>
              </w:rPr>
              <w:t>动的规范性</w:t>
            </w:r>
          </w:p>
        </w:tc>
        <w:tc>
          <w:tcPr>
            <w:tcW w:w="1660" w:type="dxa"/>
            <w:vMerge w:val="restart"/>
            <w:tcBorders>
              <w:right w:val="single" w:color="auto" w:sz="8" w:space="0"/>
            </w:tcBorders>
            <w:vAlign w:val="bottom"/>
          </w:tcPr>
          <w:p w14:paraId="30A8DD0B">
            <w:pPr>
              <w:spacing w:line="240" w:lineRule="exact"/>
              <w:ind w:left="80"/>
              <w:rPr>
                <w:sz w:val="20"/>
                <w:szCs w:val="20"/>
              </w:rPr>
            </w:pPr>
            <w:r>
              <w:rPr>
                <w:rFonts w:ascii="宋体" w:hAnsi="宋体" w:eastAsia="宋体" w:cs="宋体"/>
                <w:sz w:val="21"/>
                <w:szCs w:val="21"/>
              </w:rPr>
              <w:t>《会计准则则》</w:t>
            </w:r>
          </w:p>
        </w:tc>
        <w:tc>
          <w:tcPr>
            <w:tcW w:w="1780" w:type="dxa"/>
            <w:tcBorders>
              <w:bottom w:val="single" w:color="auto" w:sz="8" w:space="0"/>
              <w:right w:val="single" w:color="auto" w:sz="8" w:space="0"/>
            </w:tcBorders>
            <w:vAlign w:val="bottom"/>
          </w:tcPr>
          <w:p w14:paraId="4A27A13A">
            <w:pPr>
              <w:rPr>
                <w:sz w:val="6"/>
                <w:szCs w:val="6"/>
              </w:rPr>
            </w:pPr>
          </w:p>
        </w:tc>
        <w:tc>
          <w:tcPr>
            <w:tcW w:w="2840" w:type="dxa"/>
            <w:tcBorders>
              <w:bottom w:val="single" w:color="auto" w:sz="8" w:space="0"/>
              <w:right w:val="single" w:color="auto" w:sz="8" w:space="0"/>
            </w:tcBorders>
            <w:vAlign w:val="bottom"/>
          </w:tcPr>
          <w:p w14:paraId="14354B2E">
            <w:pPr>
              <w:rPr>
                <w:sz w:val="6"/>
                <w:szCs w:val="6"/>
              </w:rPr>
            </w:pPr>
          </w:p>
        </w:tc>
        <w:tc>
          <w:tcPr>
            <w:tcW w:w="30" w:type="dxa"/>
            <w:vAlign w:val="bottom"/>
          </w:tcPr>
          <w:p w14:paraId="5E8E4770">
            <w:pPr>
              <w:rPr>
                <w:sz w:val="1"/>
                <w:szCs w:val="1"/>
              </w:rPr>
            </w:pPr>
          </w:p>
        </w:tc>
      </w:tr>
      <w:tr w14:paraId="09B11F2B">
        <w:tblPrEx>
          <w:tblCellMar>
            <w:top w:w="0" w:type="dxa"/>
            <w:left w:w="0" w:type="dxa"/>
            <w:bottom w:w="0" w:type="dxa"/>
            <w:right w:w="0" w:type="dxa"/>
          </w:tblCellMar>
        </w:tblPrEx>
        <w:trPr>
          <w:trHeight w:val="89" w:hRule="atLeast"/>
        </w:trPr>
        <w:tc>
          <w:tcPr>
            <w:tcW w:w="1380" w:type="dxa"/>
            <w:vMerge w:val="continue"/>
            <w:tcBorders>
              <w:left w:val="single" w:color="auto" w:sz="8" w:space="0"/>
              <w:right w:val="single" w:color="auto" w:sz="8" w:space="0"/>
            </w:tcBorders>
            <w:vAlign w:val="bottom"/>
          </w:tcPr>
          <w:p w14:paraId="27BBE81A">
            <w:pPr>
              <w:rPr>
                <w:sz w:val="7"/>
                <w:szCs w:val="7"/>
              </w:rPr>
            </w:pPr>
          </w:p>
        </w:tc>
        <w:tc>
          <w:tcPr>
            <w:tcW w:w="1360" w:type="dxa"/>
            <w:vMerge w:val="continue"/>
            <w:tcBorders>
              <w:right w:val="single" w:color="auto" w:sz="8" w:space="0"/>
            </w:tcBorders>
            <w:vAlign w:val="bottom"/>
          </w:tcPr>
          <w:p w14:paraId="3476A4F8">
            <w:pPr>
              <w:rPr>
                <w:sz w:val="7"/>
                <w:szCs w:val="7"/>
              </w:rPr>
            </w:pPr>
          </w:p>
        </w:tc>
        <w:tc>
          <w:tcPr>
            <w:tcW w:w="1660" w:type="dxa"/>
            <w:vMerge w:val="continue"/>
            <w:tcBorders>
              <w:right w:val="single" w:color="auto" w:sz="8" w:space="0"/>
            </w:tcBorders>
            <w:vAlign w:val="bottom"/>
          </w:tcPr>
          <w:p w14:paraId="2CA8F67A">
            <w:pPr>
              <w:rPr>
                <w:sz w:val="7"/>
                <w:szCs w:val="7"/>
              </w:rPr>
            </w:pPr>
          </w:p>
        </w:tc>
        <w:tc>
          <w:tcPr>
            <w:tcW w:w="1780" w:type="dxa"/>
            <w:vMerge w:val="restart"/>
            <w:tcBorders>
              <w:right w:val="single" w:color="auto" w:sz="8" w:space="0"/>
            </w:tcBorders>
            <w:vAlign w:val="bottom"/>
          </w:tcPr>
          <w:p w14:paraId="0F8EB5C3">
            <w:pPr>
              <w:spacing w:line="240" w:lineRule="exact"/>
              <w:jc w:val="center"/>
              <w:rPr>
                <w:sz w:val="20"/>
                <w:szCs w:val="20"/>
              </w:rPr>
            </w:pPr>
            <w:r>
              <w:rPr>
                <w:rFonts w:ascii="宋体" w:hAnsi="宋体" w:eastAsia="宋体" w:cs="宋体"/>
                <w:w w:val="99"/>
                <w:sz w:val="21"/>
                <w:szCs w:val="21"/>
              </w:rPr>
              <w:t>税务检查及评价</w:t>
            </w:r>
          </w:p>
        </w:tc>
        <w:tc>
          <w:tcPr>
            <w:tcW w:w="2840" w:type="dxa"/>
            <w:vMerge w:val="restart"/>
            <w:tcBorders>
              <w:right w:val="single" w:color="auto" w:sz="8" w:space="0"/>
            </w:tcBorders>
            <w:vAlign w:val="bottom"/>
          </w:tcPr>
          <w:p w14:paraId="77752537">
            <w:pPr>
              <w:spacing w:line="240" w:lineRule="exact"/>
              <w:jc w:val="center"/>
              <w:rPr>
                <w:sz w:val="20"/>
                <w:szCs w:val="20"/>
              </w:rPr>
            </w:pPr>
            <w:r>
              <w:rPr>
                <w:rFonts w:ascii="宋体" w:hAnsi="宋体" w:eastAsia="宋体" w:cs="宋体"/>
                <w:w w:val="99"/>
                <w:sz w:val="21"/>
                <w:szCs w:val="21"/>
              </w:rPr>
              <w:t>依法纳税</w:t>
            </w:r>
          </w:p>
        </w:tc>
        <w:tc>
          <w:tcPr>
            <w:tcW w:w="30" w:type="dxa"/>
            <w:vAlign w:val="bottom"/>
          </w:tcPr>
          <w:p w14:paraId="6F33B542">
            <w:pPr>
              <w:rPr>
                <w:sz w:val="1"/>
                <w:szCs w:val="1"/>
              </w:rPr>
            </w:pPr>
          </w:p>
        </w:tc>
      </w:tr>
      <w:tr w14:paraId="7A8C9BDB">
        <w:tblPrEx>
          <w:tblCellMar>
            <w:top w:w="0" w:type="dxa"/>
            <w:left w:w="0" w:type="dxa"/>
            <w:bottom w:w="0" w:type="dxa"/>
            <w:right w:w="0" w:type="dxa"/>
          </w:tblCellMar>
        </w:tblPrEx>
        <w:trPr>
          <w:trHeight w:val="185" w:hRule="atLeast"/>
        </w:trPr>
        <w:tc>
          <w:tcPr>
            <w:tcW w:w="1380" w:type="dxa"/>
            <w:tcBorders>
              <w:left w:val="single" w:color="auto" w:sz="8" w:space="0"/>
              <w:right w:val="single" w:color="auto" w:sz="8" w:space="0"/>
            </w:tcBorders>
            <w:vAlign w:val="bottom"/>
          </w:tcPr>
          <w:p w14:paraId="3393DE1A">
            <w:pPr>
              <w:rPr>
                <w:sz w:val="16"/>
                <w:szCs w:val="16"/>
              </w:rPr>
            </w:pPr>
          </w:p>
        </w:tc>
        <w:tc>
          <w:tcPr>
            <w:tcW w:w="1360" w:type="dxa"/>
            <w:vMerge w:val="continue"/>
            <w:tcBorders>
              <w:right w:val="single" w:color="auto" w:sz="8" w:space="0"/>
            </w:tcBorders>
            <w:vAlign w:val="bottom"/>
          </w:tcPr>
          <w:p w14:paraId="099F900B">
            <w:pPr>
              <w:rPr>
                <w:sz w:val="16"/>
                <w:szCs w:val="16"/>
              </w:rPr>
            </w:pPr>
          </w:p>
        </w:tc>
        <w:tc>
          <w:tcPr>
            <w:tcW w:w="1660" w:type="dxa"/>
            <w:vMerge w:val="continue"/>
            <w:tcBorders>
              <w:right w:val="single" w:color="auto" w:sz="8" w:space="0"/>
            </w:tcBorders>
            <w:vAlign w:val="bottom"/>
          </w:tcPr>
          <w:p w14:paraId="01018B68">
            <w:pPr>
              <w:rPr>
                <w:sz w:val="16"/>
                <w:szCs w:val="16"/>
              </w:rPr>
            </w:pPr>
          </w:p>
        </w:tc>
        <w:tc>
          <w:tcPr>
            <w:tcW w:w="1780" w:type="dxa"/>
            <w:vMerge w:val="continue"/>
            <w:tcBorders>
              <w:right w:val="single" w:color="auto" w:sz="8" w:space="0"/>
            </w:tcBorders>
            <w:vAlign w:val="bottom"/>
          </w:tcPr>
          <w:p w14:paraId="229C4EA5">
            <w:pPr>
              <w:rPr>
                <w:sz w:val="16"/>
                <w:szCs w:val="16"/>
              </w:rPr>
            </w:pPr>
          </w:p>
        </w:tc>
        <w:tc>
          <w:tcPr>
            <w:tcW w:w="2840" w:type="dxa"/>
            <w:vMerge w:val="continue"/>
            <w:tcBorders>
              <w:right w:val="single" w:color="auto" w:sz="8" w:space="0"/>
            </w:tcBorders>
            <w:vAlign w:val="bottom"/>
          </w:tcPr>
          <w:p w14:paraId="1C52E1F5">
            <w:pPr>
              <w:rPr>
                <w:sz w:val="16"/>
                <w:szCs w:val="16"/>
              </w:rPr>
            </w:pPr>
          </w:p>
        </w:tc>
        <w:tc>
          <w:tcPr>
            <w:tcW w:w="30" w:type="dxa"/>
            <w:vAlign w:val="bottom"/>
          </w:tcPr>
          <w:p w14:paraId="4DB78023">
            <w:pPr>
              <w:rPr>
                <w:sz w:val="1"/>
                <w:szCs w:val="1"/>
              </w:rPr>
            </w:pPr>
          </w:p>
        </w:tc>
      </w:tr>
      <w:tr w14:paraId="32073B08">
        <w:tblPrEx>
          <w:tblCellMar>
            <w:top w:w="0" w:type="dxa"/>
            <w:left w:w="0" w:type="dxa"/>
            <w:bottom w:w="0" w:type="dxa"/>
            <w:right w:w="0" w:type="dxa"/>
          </w:tblCellMar>
        </w:tblPrEx>
        <w:trPr>
          <w:trHeight w:val="75" w:hRule="atLeast"/>
        </w:trPr>
        <w:tc>
          <w:tcPr>
            <w:tcW w:w="1380" w:type="dxa"/>
            <w:tcBorders>
              <w:left w:val="single" w:color="auto" w:sz="8" w:space="0"/>
              <w:right w:val="single" w:color="auto" w:sz="8" w:space="0"/>
            </w:tcBorders>
            <w:vAlign w:val="bottom"/>
          </w:tcPr>
          <w:p w14:paraId="1D247965">
            <w:pPr>
              <w:rPr>
                <w:sz w:val="6"/>
                <w:szCs w:val="6"/>
              </w:rPr>
            </w:pPr>
          </w:p>
        </w:tc>
        <w:tc>
          <w:tcPr>
            <w:tcW w:w="1360" w:type="dxa"/>
            <w:tcBorders>
              <w:right w:val="single" w:color="auto" w:sz="8" w:space="0"/>
            </w:tcBorders>
            <w:vAlign w:val="bottom"/>
          </w:tcPr>
          <w:p w14:paraId="05D4131B">
            <w:pPr>
              <w:rPr>
                <w:sz w:val="6"/>
                <w:szCs w:val="6"/>
              </w:rPr>
            </w:pPr>
          </w:p>
        </w:tc>
        <w:tc>
          <w:tcPr>
            <w:tcW w:w="1660" w:type="dxa"/>
            <w:vMerge w:val="restart"/>
            <w:tcBorders>
              <w:right w:val="single" w:color="auto" w:sz="8" w:space="0"/>
            </w:tcBorders>
            <w:vAlign w:val="bottom"/>
          </w:tcPr>
          <w:p w14:paraId="5D60D018">
            <w:pPr>
              <w:spacing w:line="240" w:lineRule="exact"/>
              <w:jc w:val="center"/>
              <w:rPr>
                <w:sz w:val="20"/>
                <w:szCs w:val="20"/>
              </w:rPr>
            </w:pPr>
            <w:r>
              <w:rPr>
                <w:rFonts w:ascii="宋体" w:hAnsi="宋体" w:eastAsia="宋体" w:cs="宋体"/>
                <w:w w:val="99"/>
                <w:sz w:val="21"/>
                <w:szCs w:val="21"/>
              </w:rPr>
              <w:t>《税收制度》等</w:t>
            </w:r>
          </w:p>
        </w:tc>
        <w:tc>
          <w:tcPr>
            <w:tcW w:w="1780" w:type="dxa"/>
            <w:tcBorders>
              <w:bottom w:val="single" w:color="auto" w:sz="8" w:space="0"/>
              <w:right w:val="single" w:color="auto" w:sz="8" w:space="0"/>
            </w:tcBorders>
            <w:vAlign w:val="bottom"/>
          </w:tcPr>
          <w:p w14:paraId="7DF996B3">
            <w:pPr>
              <w:rPr>
                <w:sz w:val="6"/>
                <w:szCs w:val="6"/>
              </w:rPr>
            </w:pPr>
          </w:p>
        </w:tc>
        <w:tc>
          <w:tcPr>
            <w:tcW w:w="2840" w:type="dxa"/>
            <w:tcBorders>
              <w:bottom w:val="single" w:color="auto" w:sz="8" w:space="0"/>
              <w:right w:val="single" w:color="auto" w:sz="8" w:space="0"/>
            </w:tcBorders>
            <w:vAlign w:val="bottom"/>
          </w:tcPr>
          <w:p w14:paraId="312A7D72">
            <w:pPr>
              <w:rPr>
                <w:sz w:val="6"/>
                <w:szCs w:val="6"/>
              </w:rPr>
            </w:pPr>
          </w:p>
        </w:tc>
        <w:tc>
          <w:tcPr>
            <w:tcW w:w="30" w:type="dxa"/>
            <w:vAlign w:val="bottom"/>
          </w:tcPr>
          <w:p w14:paraId="6331B98F">
            <w:pPr>
              <w:rPr>
                <w:sz w:val="1"/>
                <w:szCs w:val="1"/>
              </w:rPr>
            </w:pPr>
          </w:p>
        </w:tc>
      </w:tr>
      <w:tr w14:paraId="27AA3D2F">
        <w:tblPrEx>
          <w:tblCellMar>
            <w:top w:w="0" w:type="dxa"/>
            <w:left w:w="0" w:type="dxa"/>
            <w:bottom w:w="0" w:type="dxa"/>
            <w:right w:w="0" w:type="dxa"/>
          </w:tblCellMar>
        </w:tblPrEx>
        <w:trPr>
          <w:trHeight w:val="274" w:hRule="atLeast"/>
        </w:trPr>
        <w:tc>
          <w:tcPr>
            <w:tcW w:w="1380" w:type="dxa"/>
            <w:tcBorders>
              <w:left w:val="single" w:color="auto" w:sz="8" w:space="0"/>
              <w:right w:val="single" w:color="auto" w:sz="8" w:space="0"/>
            </w:tcBorders>
            <w:vAlign w:val="bottom"/>
          </w:tcPr>
          <w:p w14:paraId="0A7308D9">
            <w:pPr>
              <w:rPr>
                <w:sz w:val="23"/>
                <w:szCs w:val="23"/>
              </w:rPr>
            </w:pPr>
          </w:p>
        </w:tc>
        <w:tc>
          <w:tcPr>
            <w:tcW w:w="1360" w:type="dxa"/>
            <w:tcBorders>
              <w:right w:val="single" w:color="auto" w:sz="8" w:space="0"/>
            </w:tcBorders>
            <w:vAlign w:val="bottom"/>
          </w:tcPr>
          <w:p w14:paraId="41C942C3">
            <w:pPr>
              <w:rPr>
                <w:sz w:val="23"/>
                <w:szCs w:val="23"/>
              </w:rPr>
            </w:pPr>
          </w:p>
        </w:tc>
        <w:tc>
          <w:tcPr>
            <w:tcW w:w="1660" w:type="dxa"/>
            <w:vMerge w:val="continue"/>
            <w:tcBorders>
              <w:right w:val="single" w:color="auto" w:sz="8" w:space="0"/>
            </w:tcBorders>
            <w:vAlign w:val="bottom"/>
          </w:tcPr>
          <w:p w14:paraId="4AE613D1">
            <w:pPr>
              <w:rPr>
                <w:sz w:val="23"/>
                <w:szCs w:val="23"/>
              </w:rPr>
            </w:pPr>
          </w:p>
        </w:tc>
        <w:tc>
          <w:tcPr>
            <w:tcW w:w="1780" w:type="dxa"/>
            <w:tcBorders>
              <w:right w:val="single" w:color="auto" w:sz="8" w:space="0"/>
            </w:tcBorders>
            <w:vAlign w:val="bottom"/>
          </w:tcPr>
          <w:p w14:paraId="67F10F32">
            <w:pPr>
              <w:spacing w:line="240" w:lineRule="exact"/>
              <w:jc w:val="center"/>
              <w:rPr>
                <w:sz w:val="20"/>
                <w:szCs w:val="20"/>
              </w:rPr>
            </w:pPr>
            <w:r>
              <w:rPr>
                <w:rFonts w:ascii="宋体" w:hAnsi="宋体" w:eastAsia="宋体" w:cs="宋体"/>
                <w:w w:val="99"/>
                <w:sz w:val="21"/>
                <w:szCs w:val="21"/>
              </w:rPr>
              <w:t>银行信用评价</w:t>
            </w:r>
          </w:p>
        </w:tc>
        <w:tc>
          <w:tcPr>
            <w:tcW w:w="2840" w:type="dxa"/>
            <w:tcBorders>
              <w:right w:val="single" w:color="auto" w:sz="8" w:space="0"/>
            </w:tcBorders>
            <w:vAlign w:val="bottom"/>
          </w:tcPr>
          <w:p w14:paraId="48939B87">
            <w:pPr>
              <w:spacing w:line="240" w:lineRule="exact"/>
              <w:jc w:val="center"/>
              <w:rPr>
                <w:sz w:val="20"/>
                <w:szCs w:val="20"/>
              </w:rPr>
            </w:pPr>
            <w:r>
              <w:rPr>
                <w:rFonts w:ascii="宋体" w:hAnsi="宋体" w:eastAsia="宋体" w:cs="宋体"/>
                <w:w w:val="99"/>
                <w:sz w:val="21"/>
                <w:szCs w:val="21"/>
              </w:rPr>
              <w:t>按时还贷</w:t>
            </w:r>
          </w:p>
        </w:tc>
        <w:tc>
          <w:tcPr>
            <w:tcW w:w="30" w:type="dxa"/>
            <w:vAlign w:val="bottom"/>
          </w:tcPr>
          <w:p w14:paraId="28A080B5">
            <w:pPr>
              <w:rPr>
                <w:sz w:val="1"/>
                <w:szCs w:val="1"/>
              </w:rPr>
            </w:pPr>
          </w:p>
        </w:tc>
      </w:tr>
      <w:tr w14:paraId="6790CCA6">
        <w:tblPrEx>
          <w:tblCellMar>
            <w:top w:w="0" w:type="dxa"/>
            <w:left w:w="0" w:type="dxa"/>
            <w:bottom w:w="0" w:type="dxa"/>
            <w:right w:w="0" w:type="dxa"/>
          </w:tblCellMar>
        </w:tblPrEx>
        <w:trPr>
          <w:trHeight w:val="75" w:hRule="atLeast"/>
        </w:trPr>
        <w:tc>
          <w:tcPr>
            <w:tcW w:w="1380" w:type="dxa"/>
            <w:tcBorders>
              <w:left w:val="single" w:color="auto" w:sz="8" w:space="0"/>
              <w:bottom w:val="single" w:color="auto" w:sz="8" w:space="0"/>
              <w:right w:val="single" w:color="auto" w:sz="8" w:space="0"/>
            </w:tcBorders>
            <w:vAlign w:val="bottom"/>
          </w:tcPr>
          <w:p w14:paraId="78F8FBC0">
            <w:pPr>
              <w:rPr>
                <w:sz w:val="6"/>
                <w:szCs w:val="6"/>
              </w:rPr>
            </w:pPr>
          </w:p>
        </w:tc>
        <w:tc>
          <w:tcPr>
            <w:tcW w:w="1360" w:type="dxa"/>
            <w:tcBorders>
              <w:bottom w:val="single" w:color="auto" w:sz="8" w:space="0"/>
              <w:right w:val="single" w:color="auto" w:sz="8" w:space="0"/>
            </w:tcBorders>
            <w:vAlign w:val="bottom"/>
          </w:tcPr>
          <w:p w14:paraId="002C9DEC">
            <w:pPr>
              <w:rPr>
                <w:sz w:val="6"/>
                <w:szCs w:val="6"/>
              </w:rPr>
            </w:pPr>
          </w:p>
        </w:tc>
        <w:tc>
          <w:tcPr>
            <w:tcW w:w="1660" w:type="dxa"/>
            <w:tcBorders>
              <w:bottom w:val="single" w:color="auto" w:sz="8" w:space="0"/>
              <w:right w:val="single" w:color="auto" w:sz="8" w:space="0"/>
            </w:tcBorders>
            <w:vAlign w:val="bottom"/>
          </w:tcPr>
          <w:p w14:paraId="03DEF628">
            <w:pPr>
              <w:rPr>
                <w:sz w:val="6"/>
                <w:szCs w:val="6"/>
              </w:rPr>
            </w:pPr>
          </w:p>
        </w:tc>
        <w:tc>
          <w:tcPr>
            <w:tcW w:w="1780" w:type="dxa"/>
            <w:tcBorders>
              <w:bottom w:val="single" w:color="auto" w:sz="8" w:space="0"/>
              <w:right w:val="single" w:color="auto" w:sz="8" w:space="0"/>
            </w:tcBorders>
            <w:vAlign w:val="bottom"/>
          </w:tcPr>
          <w:p w14:paraId="54FDB7AC">
            <w:pPr>
              <w:rPr>
                <w:sz w:val="6"/>
                <w:szCs w:val="6"/>
              </w:rPr>
            </w:pPr>
          </w:p>
        </w:tc>
        <w:tc>
          <w:tcPr>
            <w:tcW w:w="2840" w:type="dxa"/>
            <w:tcBorders>
              <w:bottom w:val="single" w:color="auto" w:sz="8" w:space="0"/>
              <w:right w:val="single" w:color="auto" w:sz="8" w:space="0"/>
            </w:tcBorders>
            <w:vAlign w:val="bottom"/>
          </w:tcPr>
          <w:p w14:paraId="67375F5C">
            <w:pPr>
              <w:rPr>
                <w:sz w:val="6"/>
                <w:szCs w:val="6"/>
              </w:rPr>
            </w:pPr>
          </w:p>
        </w:tc>
        <w:tc>
          <w:tcPr>
            <w:tcW w:w="30" w:type="dxa"/>
            <w:vAlign w:val="bottom"/>
          </w:tcPr>
          <w:p w14:paraId="31ACE3AA">
            <w:pPr>
              <w:rPr>
                <w:sz w:val="1"/>
                <w:szCs w:val="1"/>
              </w:rPr>
            </w:pPr>
          </w:p>
        </w:tc>
      </w:tr>
      <w:tr w14:paraId="6FCEBAE6">
        <w:tblPrEx>
          <w:tblCellMar>
            <w:top w:w="0" w:type="dxa"/>
            <w:left w:w="0" w:type="dxa"/>
            <w:bottom w:w="0" w:type="dxa"/>
            <w:right w:w="0" w:type="dxa"/>
          </w:tblCellMar>
        </w:tblPrEx>
        <w:trPr>
          <w:trHeight w:val="273" w:hRule="atLeast"/>
        </w:trPr>
        <w:tc>
          <w:tcPr>
            <w:tcW w:w="1380" w:type="dxa"/>
            <w:vMerge w:val="restart"/>
            <w:tcBorders>
              <w:left w:val="single" w:color="auto" w:sz="8" w:space="0"/>
              <w:right w:val="single" w:color="auto" w:sz="8" w:space="0"/>
            </w:tcBorders>
            <w:vAlign w:val="bottom"/>
          </w:tcPr>
          <w:p w14:paraId="59BD3C25">
            <w:pPr>
              <w:spacing w:line="240" w:lineRule="exact"/>
              <w:jc w:val="center"/>
              <w:rPr>
                <w:sz w:val="20"/>
                <w:szCs w:val="20"/>
              </w:rPr>
            </w:pPr>
            <w:r>
              <w:rPr>
                <w:rFonts w:ascii="宋体" w:hAnsi="宋体" w:eastAsia="宋体" w:cs="宋体"/>
                <w:w w:val="99"/>
                <w:sz w:val="21"/>
                <w:szCs w:val="21"/>
              </w:rPr>
              <w:t>高层领导</w:t>
            </w:r>
          </w:p>
        </w:tc>
        <w:tc>
          <w:tcPr>
            <w:tcW w:w="1360" w:type="dxa"/>
            <w:vMerge w:val="restart"/>
            <w:tcBorders>
              <w:right w:val="single" w:color="auto" w:sz="8" w:space="0"/>
            </w:tcBorders>
            <w:vAlign w:val="bottom"/>
          </w:tcPr>
          <w:p w14:paraId="0EA635A9">
            <w:pPr>
              <w:spacing w:line="240" w:lineRule="exact"/>
              <w:jc w:val="center"/>
              <w:rPr>
                <w:sz w:val="20"/>
                <w:szCs w:val="20"/>
              </w:rPr>
            </w:pPr>
            <w:r>
              <w:rPr>
                <w:rFonts w:ascii="宋体" w:hAnsi="宋体" w:eastAsia="宋体" w:cs="宋体"/>
                <w:w w:val="99"/>
                <w:sz w:val="21"/>
                <w:szCs w:val="21"/>
              </w:rPr>
              <w:t>勤政、廉政</w:t>
            </w:r>
          </w:p>
        </w:tc>
        <w:tc>
          <w:tcPr>
            <w:tcW w:w="1660" w:type="dxa"/>
            <w:tcBorders>
              <w:right w:val="single" w:color="auto" w:sz="8" w:space="0"/>
            </w:tcBorders>
            <w:vAlign w:val="bottom"/>
          </w:tcPr>
          <w:p w14:paraId="0BD41F78">
            <w:pPr>
              <w:spacing w:line="240" w:lineRule="exact"/>
              <w:jc w:val="center"/>
              <w:rPr>
                <w:sz w:val="20"/>
                <w:szCs w:val="20"/>
              </w:rPr>
            </w:pPr>
            <w:r>
              <w:rPr>
                <w:rFonts w:ascii="宋体" w:hAnsi="宋体" w:eastAsia="宋体" w:cs="宋体"/>
                <w:w w:val="99"/>
                <w:sz w:val="21"/>
                <w:szCs w:val="21"/>
              </w:rPr>
              <w:t>廉政文化建设</w:t>
            </w:r>
          </w:p>
        </w:tc>
        <w:tc>
          <w:tcPr>
            <w:tcW w:w="1780" w:type="dxa"/>
            <w:vMerge w:val="restart"/>
            <w:tcBorders>
              <w:right w:val="single" w:color="auto" w:sz="8" w:space="0"/>
            </w:tcBorders>
            <w:vAlign w:val="bottom"/>
          </w:tcPr>
          <w:p w14:paraId="21E63EB0">
            <w:pPr>
              <w:spacing w:line="240" w:lineRule="exact"/>
              <w:jc w:val="center"/>
              <w:rPr>
                <w:sz w:val="20"/>
                <w:szCs w:val="20"/>
              </w:rPr>
            </w:pPr>
            <w:r>
              <w:rPr>
                <w:rFonts w:ascii="宋体" w:hAnsi="宋体" w:eastAsia="宋体" w:cs="宋体"/>
                <w:w w:val="99"/>
                <w:sz w:val="21"/>
                <w:szCs w:val="21"/>
              </w:rPr>
              <w:t>投诉举报</w:t>
            </w:r>
          </w:p>
        </w:tc>
        <w:tc>
          <w:tcPr>
            <w:tcW w:w="2840" w:type="dxa"/>
            <w:vMerge w:val="restart"/>
            <w:tcBorders>
              <w:right w:val="single" w:color="auto" w:sz="8" w:space="0"/>
            </w:tcBorders>
            <w:vAlign w:val="bottom"/>
          </w:tcPr>
          <w:p w14:paraId="08B3AD8B">
            <w:pPr>
              <w:spacing w:line="240" w:lineRule="exact"/>
              <w:jc w:val="center"/>
              <w:rPr>
                <w:sz w:val="20"/>
                <w:szCs w:val="20"/>
              </w:rPr>
            </w:pPr>
            <w:r>
              <w:rPr>
                <w:rFonts w:ascii="宋体" w:hAnsi="宋体" w:eastAsia="宋体" w:cs="宋体"/>
                <w:sz w:val="21"/>
                <w:szCs w:val="21"/>
              </w:rPr>
              <w:t>经营活动无违规</w:t>
            </w:r>
          </w:p>
        </w:tc>
        <w:tc>
          <w:tcPr>
            <w:tcW w:w="30" w:type="dxa"/>
            <w:vAlign w:val="bottom"/>
          </w:tcPr>
          <w:p w14:paraId="027B47C2">
            <w:pPr>
              <w:rPr>
                <w:sz w:val="1"/>
                <w:szCs w:val="1"/>
              </w:rPr>
            </w:pPr>
          </w:p>
        </w:tc>
      </w:tr>
      <w:tr w14:paraId="4DA38685">
        <w:tblPrEx>
          <w:tblCellMar>
            <w:top w:w="0" w:type="dxa"/>
            <w:left w:w="0" w:type="dxa"/>
            <w:bottom w:w="0" w:type="dxa"/>
            <w:right w:w="0" w:type="dxa"/>
          </w:tblCellMar>
        </w:tblPrEx>
        <w:trPr>
          <w:trHeight w:val="180" w:hRule="atLeast"/>
        </w:trPr>
        <w:tc>
          <w:tcPr>
            <w:tcW w:w="1380" w:type="dxa"/>
            <w:vMerge w:val="continue"/>
            <w:tcBorders>
              <w:left w:val="single" w:color="auto" w:sz="8" w:space="0"/>
              <w:right w:val="single" w:color="auto" w:sz="8" w:space="0"/>
            </w:tcBorders>
            <w:vAlign w:val="bottom"/>
          </w:tcPr>
          <w:p w14:paraId="690EE534">
            <w:pPr>
              <w:rPr>
                <w:sz w:val="15"/>
                <w:szCs w:val="15"/>
              </w:rPr>
            </w:pPr>
          </w:p>
        </w:tc>
        <w:tc>
          <w:tcPr>
            <w:tcW w:w="1360" w:type="dxa"/>
            <w:vMerge w:val="continue"/>
            <w:tcBorders>
              <w:right w:val="single" w:color="auto" w:sz="8" w:space="0"/>
            </w:tcBorders>
            <w:vAlign w:val="bottom"/>
          </w:tcPr>
          <w:p w14:paraId="0867EB67">
            <w:pPr>
              <w:rPr>
                <w:sz w:val="15"/>
                <w:szCs w:val="15"/>
              </w:rPr>
            </w:pPr>
          </w:p>
        </w:tc>
        <w:tc>
          <w:tcPr>
            <w:tcW w:w="1660" w:type="dxa"/>
            <w:vMerge w:val="restart"/>
            <w:tcBorders>
              <w:right w:val="single" w:color="auto" w:sz="8" w:space="0"/>
            </w:tcBorders>
            <w:vAlign w:val="bottom"/>
          </w:tcPr>
          <w:p w14:paraId="41648159">
            <w:pPr>
              <w:spacing w:line="240" w:lineRule="exact"/>
              <w:jc w:val="center"/>
              <w:rPr>
                <w:sz w:val="20"/>
                <w:szCs w:val="20"/>
              </w:rPr>
            </w:pPr>
            <w:r>
              <w:rPr>
                <w:rFonts w:ascii="宋体" w:hAnsi="宋体" w:eastAsia="宋体" w:cs="宋体"/>
                <w:sz w:val="21"/>
                <w:szCs w:val="21"/>
              </w:rPr>
              <w:t>目标责任书</w:t>
            </w:r>
          </w:p>
        </w:tc>
        <w:tc>
          <w:tcPr>
            <w:tcW w:w="1780" w:type="dxa"/>
            <w:vMerge w:val="continue"/>
            <w:tcBorders>
              <w:right w:val="single" w:color="auto" w:sz="8" w:space="0"/>
            </w:tcBorders>
            <w:vAlign w:val="bottom"/>
          </w:tcPr>
          <w:p w14:paraId="15ECA723">
            <w:pPr>
              <w:rPr>
                <w:sz w:val="15"/>
                <w:szCs w:val="15"/>
              </w:rPr>
            </w:pPr>
          </w:p>
        </w:tc>
        <w:tc>
          <w:tcPr>
            <w:tcW w:w="2840" w:type="dxa"/>
            <w:vMerge w:val="continue"/>
            <w:tcBorders>
              <w:right w:val="single" w:color="auto" w:sz="8" w:space="0"/>
            </w:tcBorders>
            <w:vAlign w:val="bottom"/>
          </w:tcPr>
          <w:p w14:paraId="1E9E11A8">
            <w:pPr>
              <w:rPr>
                <w:sz w:val="15"/>
                <w:szCs w:val="15"/>
              </w:rPr>
            </w:pPr>
          </w:p>
        </w:tc>
        <w:tc>
          <w:tcPr>
            <w:tcW w:w="30" w:type="dxa"/>
            <w:vAlign w:val="bottom"/>
          </w:tcPr>
          <w:p w14:paraId="22415657">
            <w:pPr>
              <w:rPr>
                <w:sz w:val="1"/>
                <w:szCs w:val="1"/>
              </w:rPr>
            </w:pPr>
          </w:p>
        </w:tc>
      </w:tr>
      <w:tr w14:paraId="763620FD">
        <w:tblPrEx>
          <w:tblCellMar>
            <w:top w:w="0" w:type="dxa"/>
            <w:left w:w="0" w:type="dxa"/>
            <w:bottom w:w="0" w:type="dxa"/>
            <w:right w:w="0" w:type="dxa"/>
          </w:tblCellMar>
        </w:tblPrEx>
        <w:trPr>
          <w:trHeight w:val="178" w:hRule="atLeast"/>
        </w:trPr>
        <w:tc>
          <w:tcPr>
            <w:tcW w:w="1380" w:type="dxa"/>
            <w:tcBorders>
              <w:left w:val="single" w:color="auto" w:sz="8" w:space="0"/>
              <w:right w:val="single" w:color="auto" w:sz="8" w:space="0"/>
            </w:tcBorders>
            <w:vAlign w:val="bottom"/>
          </w:tcPr>
          <w:p w14:paraId="6E991C48">
            <w:pPr>
              <w:rPr>
                <w:sz w:val="15"/>
                <w:szCs w:val="15"/>
              </w:rPr>
            </w:pPr>
          </w:p>
        </w:tc>
        <w:tc>
          <w:tcPr>
            <w:tcW w:w="1360" w:type="dxa"/>
            <w:tcBorders>
              <w:right w:val="single" w:color="auto" w:sz="8" w:space="0"/>
            </w:tcBorders>
            <w:vAlign w:val="bottom"/>
          </w:tcPr>
          <w:p w14:paraId="51CCBF81">
            <w:pPr>
              <w:rPr>
                <w:sz w:val="15"/>
                <w:szCs w:val="15"/>
              </w:rPr>
            </w:pPr>
          </w:p>
        </w:tc>
        <w:tc>
          <w:tcPr>
            <w:tcW w:w="1660" w:type="dxa"/>
            <w:vMerge w:val="continue"/>
            <w:tcBorders>
              <w:right w:val="single" w:color="auto" w:sz="8" w:space="0"/>
            </w:tcBorders>
            <w:vAlign w:val="bottom"/>
          </w:tcPr>
          <w:p w14:paraId="72C56AB9">
            <w:pPr>
              <w:rPr>
                <w:sz w:val="15"/>
                <w:szCs w:val="15"/>
              </w:rPr>
            </w:pPr>
          </w:p>
        </w:tc>
        <w:tc>
          <w:tcPr>
            <w:tcW w:w="1780" w:type="dxa"/>
            <w:tcBorders>
              <w:right w:val="single" w:color="auto" w:sz="8" w:space="0"/>
            </w:tcBorders>
            <w:vAlign w:val="bottom"/>
          </w:tcPr>
          <w:p w14:paraId="361BAEB1">
            <w:pPr>
              <w:rPr>
                <w:sz w:val="15"/>
                <w:szCs w:val="15"/>
              </w:rPr>
            </w:pPr>
          </w:p>
        </w:tc>
        <w:tc>
          <w:tcPr>
            <w:tcW w:w="2840" w:type="dxa"/>
            <w:tcBorders>
              <w:right w:val="single" w:color="auto" w:sz="8" w:space="0"/>
            </w:tcBorders>
            <w:vAlign w:val="bottom"/>
          </w:tcPr>
          <w:p w14:paraId="2C9DD126">
            <w:pPr>
              <w:rPr>
                <w:sz w:val="15"/>
                <w:szCs w:val="15"/>
              </w:rPr>
            </w:pPr>
          </w:p>
        </w:tc>
        <w:tc>
          <w:tcPr>
            <w:tcW w:w="30" w:type="dxa"/>
            <w:vAlign w:val="bottom"/>
          </w:tcPr>
          <w:p w14:paraId="53888568">
            <w:pPr>
              <w:rPr>
                <w:sz w:val="1"/>
                <w:szCs w:val="1"/>
              </w:rPr>
            </w:pPr>
          </w:p>
        </w:tc>
      </w:tr>
      <w:tr w14:paraId="7EF93C2D">
        <w:tblPrEx>
          <w:tblCellMar>
            <w:top w:w="0" w:type="dxa"/>
            <w:left w:w="0" w:type="dxa"/>
            <w:bottom w:w="0" w:type="dxa"/>
            <w:right w:w="0" w:type="dxa"/>
          </w:tblCellMar>
        </w:tblPrEx>
        <w:trPr>
          <w:trHeight w:val="77" w:hRule="atLeast"/>
        </w:trPr>
        <w:tc>
          <w:tcPr>
            <w:tcW w:w="1380" w:type="dxa"/>
            <w:tcBorders>
              <w:left w:val="single" w:color="auto" w:sz="8" w:space="0"/>
              <w:bottom w:val="single" w:color="auto" w:sz="8" w:space="0"/>
              <w:right w:val="single" w:color="auto" w:sz="8" w:space="0"/>
            </w:tcBorders>
            <w:vAlign w:val="bottom"/>
          </w:tcPr>
          <w:p w14:paraId="7EB49026">
            <w:pPr>
              <w:rPr>
                <w:sz w:val="6"/>
                <w:szCs w:val="6"/>
              </w:rPr>
            </w:pPr>
          </w:p>
        </w:tc>
        <w:tc>
          <w:tcPr>
            <w:tcW w:w="1360" w:type="dxa"/>
            <w:tcBorders>
              <w:bottom w:val="single" w:color="auto" w:sz="8" w:space="0"/>
              <w:right w:val="single" w:color="auto" w:sz="8" w:space="0"/>
            </w:tcBorders>
            <w:vAlign w:val="bottom"/>
          </w:tcPr>
          <w:p w14:paraId="105AB451">
            <w:pPr>
              <w:rPr>
                <w:sz w:val="6"/>
                <w:szCs w:val="6"/>
              </w:rPr>
            </w:pPr>
          </w:p>
        </w:tc>
        <w:tc>
          <w:tcPr>
            <w:tcW w:w="1660" w:type="dxa"/>
            <w:tcBorders>
              <w:bottom w:val="single" w:color="auto" w:sz="8" w:space="0"/>
              <w:right w:val="single" w:color="auto" w:sz="8" w:space="0"/>
            </w:tcBorders>
            <w:vAlign w:val="bottom"/>
          </w:tcPr>
          <w:p w14:paraId="0F75CAAA">
            <w:pPr>
              <w:rPr>
                <w:sz w:val="6"/>
                <w:szCs w:val="6"/>
              </w:rPr>
            </w:pPr>
          </w:p>
        </w:tc>
        <w:tc>
          <w:tcPr>
            <w:tcW w:w="1780" w:type="dxa"/>
            <w:tcBorders>
              <w:bottom w:val="single" w:color="auto" w:sz="8" w:space="0"/>
              <w:right w:val="single" w:color="auto" w:sz="8" w:space="0"/>
            </w:tcBorders>
            <w:vAlign w:val="bottom"/>
          </w:tcPr>
          <w:p w14:paraId="71417198">
            <w:pPr>
              <w:rPr>
                <w:sz w:val="6"/>
                <w:szCs w:val="6"/>
              </w:rPr>
            </w:pPr>
          </w:p>
        </w:tc>
        <w:tc>
          <w:tcPr>
            <w:tcW w:w="2840" w:type="dxa"/>
            <w:tcBorders>
              <w:bottom w:val="single" w:color="auto" w:sz="8" w:space="0"/>
              <w:right w:val="single" w:color="auto" w:sz="8" w:space="0"/>
            </w:tcBorders>
            <w:vAlign w:val="bottom"/>
          </w:tcPr>
          <w:p w14:paraId="697CAA9A">
            <w:pPr>
              <w:rPr>
                <w:sz w:val="6"/>
                <w:szCs w:val="6"/>
              </w:rPr>
            </w:pPr>
          </w:p>
        </w:tc>
        <w:tc>
          <w:tcPr>
            <w:tcW w:w="30" w:type="dxa"/>
            <w:vAlign w:val="bottom"/>
          </w:tcPr>
          <w:p w14:paraId="129C8756">
            <w:pPr>
              <w:rPr>
                <w:sz w:val="1"/>
                <w:szCs w:val="1"/>
              </w:rPr>
            </w:pPr>
          </w:p>
        </w:tc>
      </w:tr>
      <w:tr w14:paraId="62C914D0">
        <w:tblPrEx>
          <w:tblCellMar>
            <w:top w:w="0" w:type="dxa"/>
            <w:left w:w="0" w:type="dxa"/>
            <w:bottom w:w="0" w:type="dxa"/>
            <w:right w:w="0" w:type="dxa"/>
          </w:tblCellMar>
        </w:tblPrEx>
        <w:trPr>
          <w:trHeight w:val="278" w:hRule="atLeast"/>
        </w:trPr>
        <w:tc>
          <w:tcPr>
            <w:tcW w:w="1380" w:type="dxa"/>
            <w:tcBorders>
              <w:left w:val="single" w:color="auto" w:sz="8" w:space="0"/>
              <w:right w:val="single" w:color="auto" w:sz="8" w:space="0"/>
            </w:tcBorders>
            <w:vAlign w:val="bottom"/>
          </w:tcPr>
          <w:p w14:paraId="567D7EAA">
            <w:pPr>
              <w:rPr>
                <w:sz w:val="24"/>
                <w:szCs w:val="24"/>
              </w:rPr>
            </w:pPr>
          </w:p>
        </w:tc>
        <w:tc>
          <w:tcPr>
            <w:tcW w:w="1360" w:type="dxa"/>
            <w:tcBorders>
              <w:right w:val="single" w:color="auto" w:sz="8" w:space="0"/>
            </w:tcBorders>
            <w:vAlign w:val="bottom"/>
          </w:tcPr>
          <w:p w14:paraId="2CCF94B8">
            <w:pPr>
              <w:spacing w:line="240" w:lineRule="exact"/>
              <w:jc w:val="center"/>
              <w:rPr>
                <w:sz w:val="20"/>
                <w:szCs w:val="20"/>
              </w:rPr>
            </w:pPr>
            <w:r>
              <w:rPr>
                <w:rFonts w:ascii="宋体" w:hAnsi="宋体" w:eastAsia="宋体" w:cs="宋体"/>
                <w:w w:val="99"/>
                <w:sz w:val="21"/>
                <w:szCs w:val="21"/>
              </w:rPr>
              <w:t>管理行为的</w:t>
            </w:r>
          </w:p>
        </w:tc>
        <w:tc>
          <w:tcPr>
            <w:tcW w:w="1660" w:type="dxa"/>
            <w:vMerge w:val="restart"/>
            <w:tcBorders>
              <w:right w:val="single" w:color="auto" w:sz="8" w:space="0"/>
            </w:tcBorders>
            <w:vAlign w:val="bottom"/>
          </w:tcPr>
          <w:p w14:paraId="10E4EE92">
            <w:pPr>
              <w:spacing w:line="240" w:lineRule="exact"/>
              <w:jc w:val="center"/>
              <w:rPr>
                <w:sz w:val="20"/>
                <w:szCs w:val="20"/>
              </w:rPr>
            </w:pPr>
            <w:r>
              <w:rPr>
                <w:rFonts w:ascii="宋体" w:hAnsi="宋体" w:eastAsia="宋体" w:cs="宋体"/>
                <w:sz w:val="21"/>
                <w:szCs w:val="21"/>
              </w:rPr>
              <w:t>《目标责任书》</w:t>
            </w:r>
          </w:p>
        </w:tc>
        <w:tc>
          <w:tcPr>
            <w:tcW w:w="1780" w:type="dxa"/>
            <w:tcBorders>
              <w:right w:val="single" w:color="auto" w:sz="8" w:space="0"/>
            </w:tcBorders>
            <w:vAlign w:val="bottom"/>
          </w:tcPr>
          <w:p w14:paraId="216B2CB5">
            <w:pPr>
              <w:spacing w:line="240" w:lineRule="exact"/>
              <w:jc w:val="center"/>
              <w:rPr>
                <w:sz w:val="20"/>
                <w:szCs w:val="20"/>
              </w:rPr>
            </w:pPr>
            <w:r>
              <w:rPr>
                <w:rFonts w:ascii="宋体" w:hAnsi="宋体" w:eastAsia="宋体" w:cs="宋体"/>
                <w:w w:val="99"/>
                <w:sz w:val="21"/>
                <w:szCs w:val="21"/>
              </w:rPr>
              <w:t>内部审计</w:t>
            </w:r>
          </w:p>
        </w:tc>
        <w:tc>
          <w:tcPr>
            <w:tcW w:w="2840" w:type="dxa"/>
            <w:vMerge w:val="restart"/>
            <w:tcBorders>
              <w:right w:val="single" w:color="auto" w:sz="8" w:space="0"/>
            </w:tcBorders>
            <w:vAlign w:val="bottom"/>
          </w:tcPr>
          <w:p w14:paraId="7385A688">
            <w:pPr>
              <w:spacing w:line="240" w:lineRule="exact"/>
              <w:jc w:val="center"/>
              <w:rPr>
                <w:sz w:val="20"/>
                <w:szCs w:val="20"/>
              </w:rPr>
            </w:pPr>
            <w:r>
              <w:rPr>
                <w:rFonts w:ascii="宋体" w:hAnsi="宋体" w:eastAsia="宋体" w:cs="宋体"/>
                <w:w w:val="99"/>
                <w:sz w:val="21"/>
                <w:szCs w:val="21"/>
              </w:rPr>
              <w:t>违纪事件为零</w:t>
            </w:r>
          </w:p>
        </w:tc>
        <w:tc>
          <w:tcPr>
            <w:tcW w:w="30" w:type="dxa"/>
            <w:vAlign w:val="bottom"/>
          </w:tcPr>
          <w:p w14:paraId="4136209B">
            <w:pPr>
              <w:rPr>
                <w:sz w:val="1"/>
                <w:szCs w:val="1"/>
              </w:rPr>
            </w:pPr>
          </w:p>
        </w:tc>
      </w:tr>
      <w:tr w14:paraId="5777148C">
        <w:tblPrEx>
          <w:tblCellMar>
            <w:top w:w="0" w:type="dxa"/>
            <w:left w:w="0" w:type="dxa"/>
            <w:bottom w:w="0" w:type="dxa"/>
            <w:right w:w="0" w:type="dxa"/>
          </w:tblCellMar>
        </w:tblPrEx>
        <w:trPr>
          <w:trHeight w:val="180" w:hRule="atLeast"/>
        </w:trPr>
        <w:tc>
          <w:tcPr>
            <w:tcW w:w="1380" w:type="dxa"/>
            <w:vMerge w:val="restart"/>
            <w:tcBorders>
              <w:left w:val="single" w:color="auto" w:sz="8" w:space="0"/>
              <w:right w:val="single" w:color="auto" w:sz="8" w:space="0"/>
            </w:tcBorders>
            <w:vAlign w:val="bottom"/>
          </w:tcPr>
          <w:p w14:paraId="02A88707">
            <w:pPr>
              <w:spacing w:line="240" w:lineRule="exact"/>
              <w:jc w:val="center"/>
              <w:rPr>
                <w:sz w:val="20"/>
                <w:szCs w:val="20"/>
              </w:rPr>
            </w:pPr>
            <w:r>
              <w:rPr>
                <w:rFonts w:ascii="宋体" w:hAnsi="宋体" w:eastAsia="宋体" w:cs="宋体"/>
                <w:w w:val="99"/>
                <w:sz w:val="21"/>
                <w:szCs w:val="21"/>
              </w:rPr>
              <w:t>中层干部</w:t>
            </w:r>
          </w:p>
        </w:tc>
        <w:tc>
          <w:tcPr>
            <w:tcW w:w="1360" w:type="dxa"/>
            <w:vMerge w:val="restart"/>
            <w:tcBorders>
              <w:right w:val="single" w:color="auto" w:sz="8" w:space="0"/>
            </w:tcBorders>
            <w:vAlign w:val="bottom"/>
          </w:tcPr>
          <w:p w14:paraId="7C47896C">
            <w:pPr>
              <w:spacing w:line="240" w:lineRule="exact"/>
              <w:jc w:val="center"/>
              <w:rPr>
                <w:sz w:val="20"/>
                <w:szCs w:val="20"/>
              </w:rPr>
            </w:pPr>
            <w:r>
              <w:rPr>
                <w:rFonts w:ascii="宋体" w:hAnsi="宋体" w:eastAsia="宋体" w:cs="宋体"/>
                <w:w w:val="99"/>
                <w:sz w:val="21"/>
                <w:szCs w:val="21"/>
              </w:rPr>
              <w:t>公正性，工</w:t>
            </w:r>
          </w:p>
        </w:tc>
        <w:tc>
          <w:tcPr>
            <w:tcW w:w="1660" w:type="dxa"/>
            <w:vMerge w:val="continue"/>
            <w:tcBorders>
              <w:right w:val="single" w:color="auto" w:sz="8" w:space="0"/>
            </w:tcBorders>
            <w:vAlign w:val="bottom"/>
          </w:tcPr>
          <w:p w14:paraId="4CA83464">
            <w:pPr>
              <w:rPr>
                <w:sz w:val="15"/>
                <w:szCs w:val="15"/>
              </w:rPr>
            </w:pPr>
          </w:p>
        </w:tc>
        <w:tc>
          <w:tcPr>
            <w:tcW w:w="1780" w:type="dxa"/>
            <w:vMerge w:val="restart"/>
            <w:tcBorders>
              <w:right w:val="single" w:color="auto" w:sz="8" w:space="0"/>
            </w:tcBorders>
            <w:vAlign w:val="bottom"/>
          </w:tcPr>
          <w:p w14:paraId="002D1D09">
            <w:pPr>
              <w:spacing w:line="240" w:lineRule="exact"/>
              <w:jc w:val="center"/>
              <w:rPr>
                <w:sz w:val="20"/>
                <w:szCs w:val="20"/>
              </w:rPr>
            </w:pPr>
            <w:r>
              <w:rPr>
                <w:rFonts w:ascii="宋体" w:hAnsi="宋体" w:eastAsia="宋体" w:cs="宋体"/>
                <w:w w:val="99"/>
                <w:sz w:val="21"/>
                <w:szCs w:val="21"/>
              </w:rPr>
              <w:t>职能监察</w:t>
            </w:r>
          </w:p>
        </w:tc>
        <w:tc>
          <w:tcPr>
            <w:tcW w:w="2840" w:type="dxa"/>
            <w:vMerge w:val="continue"/>
            <w:tcBorders>
              <w:right w:val="single" w:color="auto" w:sz="8" w:space="0"/>
            </w:tcBorders>
            <w:vAlign w:val="bottom"/>
          </w:tcPr>
          <w:p w14:paraId="2EEBBF7C">
            <w:pPr>
              <w:rPr>
                <w:sz w:val="15"/>
                <w:szCs w:val="15"/>
              </w:rPr>
            </w:pPr>
          </w:p>
        </w:tc>
        <w:tc>
          <w:tcPr>
            <w:tcW w:w="30" w:type="dxa"/>
            <w:vAlign w:val="bottom"/>
          </w:tcPr>
          <w:p w14:paraId="5AE9FFD4">
            <w:pPr>
              <w:rPr>
                <w:sz w:val="1"/>
                <w:szCs w:val="1"/>
              </w:rPr>
            </w:pPr>
          </w:p>
        </w:tc>
      </w:tr>
      <w:tr w14:paraId="34F68CDC">
        <w:tblPrEx>
          <w:tblCellMar>
            <w:top w:w="0" w:type="dxa"/>
            <w:left w:w="0" w:type="dxa"/>
            <w:bottom w:w="0" w:type="dxa"/>
            <w:right w:w="0" w:type="dxa"/>
          </w:tblCellMar>
        </w:tblPrEx>
        <w:trPr>
          <w:trHeight w:val="180" w:hRule="atLeast"/>
        </w:trPr>
        <w:tc>
          <w:tcPr>
            <w:tcW w:w="1380" w:type="dxa"/>
            <w:vMerge w:val="continue"/>
            <w:tcBorders>
              <w:left w:val="single" w:color="auto" w:sz="8" w:space="0"/>
              <w:right w:val="single" w:color="auto" w:sz="8" w:space="0"/>
            </w:tcBorders>
            <w:vAlign w:val="bottom"/>
          </w:tcPr>
          <w:p w14:paraId="44CC42F8">
            <w:pPr>
              <w:rPr>
                <w:sz w:val="15"/>
                <w:szCs w:val="15"/>
              </w:rPr>
            </w:pPr>
          </w:p>
        </w:tc>
        <w:tc>
          <w:tcPr>
            <w:tcW w:w="1360" w:type="dxa"/>
            <w:vMerge w:val="continue"/>
            <w:tcBorders>
              <w:right w:val="single" w:color="auto" w:sz="8" w:space="0"/>
            </w:tcBorders>
            <w:vAlign w:val="bottom"/>
          </w:tcPr>
          <w:p w14:paraId="13596FB8">
            <w:pPr>
              <w:rPr>
                <w:sz w:val="15"/>
                <w:szCs w:val="15"/>
              </w:rPr>
            </w:pPr>
          </w:p>
        </w:tc>
        <w:tc>
          <w:tcPr>
            <w:tcW w:w="1660" w:type="dxa"/>
            <w:vMerge w:val="restart"/>
            <w:tcBorders>
              <w:right w:val="single" w:color="auto" w:sz="8" w:space="0"/>
            </w:tcBorders>
            <w:vAlign w:val="bottom"/>
          </w:tcPr>
          <w:p w14:paraId="24E1B3E3">
            <w:pPr>
              <w:spacing w:line="240" w:lineRule="exact"/>
              <w:ind w:left="80"/>
              <w:rPr>
                <w:sz w:val="20"/>
                <w:szCs w:val="20"/>
              </w:rPr>
            </w:pPr>
            <w:r>
              <w:rPr>
                <w:rFonts w:ascii="宋体" w:hAnsi="宋体" w:eastAsia="宋体" w:cs="宋体"/>
                <w:sz w:val="21"/>
                <w:szCs w:val="21"/>
              </w:rPr>
              <w:t>《岗位说明书》</w:t>
            </w:r>
          </w:p>
        </w:tc>
        <w:tc>
          <w:tcPr>
            <w:tcW w:w="1780" w:type="dxa"/>
            <w:vMerge w:val="continue"/>
            <w:tcBorders>
              <w:right w:val="single" w:color="auto" w:sz="8" w:space="0"/>
            </w:tcBorders>
            <w:vAlign w:val="bottom"/>
          </w:tcPr>
          <w:p w14:paraId="49AE5E28">
            <w:pPr>
              <w:rPr>
                <w:sz w:val="15"/>
                <w:szCs w:val="15"/>
              </w:rPr>
            </w:pPr>
          </w:p>
        </w:tc>
        <w:tc>
          <w:tcPr>
            <w:tcW w:w="2840" w:type="dxa"/>
            <w:tcBorders>
              <w:right w:val="single" w:color="auto" w:sz="8" w:space="0"/>
            </w:tcBorders>
            <w:vAlign w:val="bottom"/>
          </w:tcPr>
          <w:p w14:paraId="7C366D03">
            <w:pPr>
              <w:rPr>
                <w:sz w:val="15"/>
                <w:szCs w:val="15"/>
              </w:rPr>
            </w:pPr>
          </w:p>
        </w:tc>
        <w:tc>
          <w:tcPr>
            <w:tcW w:w="30" w:type="dxa"/>
            <w:vAlign w:val="bottom"/>
          </w:tcPr>
          <w:p w14:paraId="0FF6D7D0">
            <w:pPr>
              <w:rPr>
                <w:sz w:val="1"/>
                <w:szCs w:val="1"/>
              </w:rPr>
            </w:pPr>
          </w:p>
        </w:tc>
      </w:tr>
      <w:tr w14:paraId="3693FEC1">
        <w:tblPrEx>
          <w:tblCellMar>
            <w:top w:w="0" w:type="dxa"/>
            <w:left w:w="0" w:type="dxa"/>
            <w:bottom w:w="0" w:type="dxa"/>
            <w:right w:w="0" w:type="dxa"/>
          </w:tblCellMar>
        </w:tblPrEx>
        <w:trPr>
          <w:trHeight w:val="70" w:hRule="atLeast"/>
        </w:trPr>
        <w:tc>
          <w:tcPr>
            <w:tcW w:w="1380" w:type="dxa"/>
            <w:tcBorders>
              <w:left w:val="single" w:color="auto" w:sz="8" w:space="0"/>
              <w:right w:val="single" w:color="auto" w:sz="8" w:space="0"/>
            </w:tcBorders>
            <w:vAlign w:val="bottom"/>
          </w:tcPr>
          <w:p w14:paraId="1C9FCE92">
            <w:pPr>
              <w:rPr>
                <w:sz w:val="6"/>
                <w:szCs w:val="6"/>
              </w:rPr>
            </w:pPr>
          </w:p>
        </w:tc>
        <w:tc>
          <w:tcPr>
            <w:tcW w:w="1360" w:type="dxa"/>
            <w:vMerge w:val="restart"/>
            <w:tcBorders>
              <w:right w:val="single" w:color="auto" w:sz="8" w:space="0"/>
            </w:tcBorders>
            <w:vAlign w:val="bottom"/>
          </w:tcPr>
          <w:p w14:paraId="191C47BD">
            <w:pPr>
              <w:spacing w:line="240" w:lineRule="exact"/>
              <w:jc w:val="center"/>
              <w:rPr>
                <w:sz w:val="20"/>
                <w:szCs w:val="20"/>
              </w:rPr>
            </w:pPr>
            <w:r>
              <w:rPr>
                <w:rFonts w:ascii="宋体" w:hAnsi="宋体" w:eastAsia="宋体" w:cs="宋体"/>
                <w:sz w:val="21"/>
                <w:szCs w:val="21"/>
              </w:rPr>
              <w:t>作态度</w:t>
            </w:r>
          </w:p>
        </w:tc>
        <w:tc>
          <w:tcPr>
            <w:tcW w:w="1660" w:type="dxa"/>
            <w:vMerge w:val="continue"/>
            <w:tcBorders>
              <w:right w:val="single" w:color="auto" w:sz="8" w:space="0"/>
            </w:tcBorders>
            <w:vAlign w:val="bottom"/>
          </w:tcPr>
          <w:p w14:paraId="0DFAEFE6">
            <w:pPr>
              <w:rPr>
                <w:sz w:val="6"/>
                <w:szCs w:val="6"/>
              </w:rPr>
            </w:pPr>
          </w:p>
        </w:tc>
        <w:tc>
          <w:tcPr>
            <w:tcW w:w="1780" w:type="dxa"/>
            <w:tcBorders>
              <w:bottom w:val="single" w:color="auto" w:sz="8" w:space="0"/>
              <w:right w:val="single" w:color="auto" w:sz="8" w:space="0"/>
            </w:tcBorders>
            <w:vAlign w:val="bottom"/>
          </w:tcPr>
          <w:p w14:paraId="46D93B15">
            <w:pPr>
              <w:rPr>
                <w:sz w:val="6"/>
                <w:szCs w:val="6"/>
              </w:rPr>
            </w:pPr>
          </w:p>
        </w:tc>
        <w:tc>
          <w:tcPr>
            <w:tcW w:w="2840" w:type="dxa"/>
            <w:tcBorders>
              <w:bottom w:val="single" w:color="auto" w:sz="8" w:space="0"/>
              <w:right w:val="single" w:color="auto" w:sz="8" w:space="0"/>
            </w:tcBorders>
            <w:vAlign w:val="bottom"/>
          </w:tcPr>
          <w:p w14:paraId="11D41348">
            <w:pPr>
              <w:rPr>
                <w:sz w:val="6"/>
                <w:szCs w:val="6"/>
              </w:rPr>
            </w:pPr>
          </w:p>
        </w:tc>
        <w:tc>
          <w:tcPr>
            <w:tcW w:w="30" w:type="dxa"/>
            <w:vAlign w:val="bottom"/>
          </w:tcPr>
          <w:p w14:paraId="23FDB967">
            <w:pPr>
              <w:rPr>
                <w:sz w:val="1"/>
                <w:szCs w:val="1"/>
              </w:rPr>
            </w:pPr>
          </w:p>
        </w:tc>
      </w:tr>
      <w:tr w14:paraId="7A5E2240">
        <w:tblPrEx>
          <w:tblCellMar>
            <w:top w:w="0" w:type="dxa"/>
            <w:left w:w="0" w:type="dxa"/>
            <w:bottom w:w="0" w:type="dxa"/>
            <w:right w:w="0" w:type="dxa"/>
          </w:tblCellMar>
        </w:tblPrEx>
        <w:trPr>
          <w:trHeight w:val="87" w:hRule="atLeast"/>
        </w:trPr>
        <w:tc>
          <w:tcPr>
            <w:tcW w:w="1380" w:type="dxa"/>
            <w:tcBorders>
              <w:left w:val="single" w:color="auto" w:sz="8" w:space="0"/>
              <w:right w:val="single" w:color="auto" w:sz="8" w:space="0"/>
            </w:tcBorders>
            <w:vAlign w:val="bottom"/>
          </w:tcPr>
          <w:p w14:paraId="7AE4EC76">
            <w:pPr>
              <w:rPr>
                <w:sz w:val="7"/>
                <w:szCs w:val="7"/>
              </w:rPr>
            </w:pPr>
          </w:p>
        </w:tc>
        <w:tc>
          <w:tcPr>
            <w:tcW w:w="1360" w:type="dxa"/>
            <w:vMerge w:val="continue"/>
            <w:tcBorders>
              <w:right w:val="single" w:color="auto" w:sz="8" w:space="0"/>
            </w:tcBorders>
            <w:vAlign w:val="bottom"/>
          </w:tcPr>
          <w:p w14:paraId="0DBB3B74">
            <w:pPr>
              <w:rPr>
                <w:sz w:val="7"/>
                <w:szCs w:val="7"/>
              </w:rPr>
            </w:pPr>
          </w:p>
        </w:tc>
        <w:tc>
          <w:tcPr>
            <w:tcW w:w="1660" w:type="dxa"/>
            <w:vMerge w:val="continue"/>
            <w:tcBorders>
              <w:right w:val="single" w:color="auto" w:sz="8" w:space="0"/>
            </w:tcBorders>
            <w:vAlign w:val="bottom"/>
          </w:tcPr>
          <w:p w14:paraId="46ACADB6">
            <w:pPr>
              <w:rPr>
                <w:sz w:val="7"/>
                <w:szCs w:val="7"/>
              </w:rPr>
            </w:pPr>
          </w:p>
        </w:tc>
        <w:tc>
          <w:tcPr>
            <w:tcW w:w="1780" w:type="dxa"/>
            <w:vMerge w:val="restart"/>
            <w:tcBorders>
              <w:right w:val="single" w:color="auto" w:sz="8" w:space="0"/>
            </w:tcBorders>
            <w:vAlign w:val="bottom"/>
          </w:tcPr>
          <w:p w14:paraId="2DFAE200">
            <w:pPr>
              <w:spacing w:line="240" w:lineRule="exact"/>
              <w:jc w:val="center"/>
              <w:rPr>
                <w:sz w:val="20"/>
                <w:szCs w:val="20"/>
              </w:rPr>
            </w:pPr>
            <w:r>
              <w:rPr>
                <w:rFonts w:ascii="宋体" w:hAnsi="宋体" w:eastAsia="宋体" w:cs="宋体"/>
                <w:sz w:val="21"/>
                <w:szCs w:val="21"/>
              </w:rPr>
              <w:t>满意度测评</w:t>
            </w:r>
          </w:p>
        </w:tc>
        <w:tc>
          <w:tcPr>
            <w:tcW w:w="2840" w:type="dxa"/>
            <w:vMerge w:val="restart"/>
            <w:tcBorders>
              <w:right w:val="single" w:color="auto" w:sz="8" w:space="0"/>
            </w:tcBorders>
            <w:vAlign w:val="bottom"/>
          </w:tcPr>
          <w:p w14:paraId="3E588006">
            <w:pPr>
              <w:spacing w:line="240" w:lineRule="exact"/>
              <w:jc w:val="center"/>
              <w:rPr>
                <w:sz w:val="20"/>
                <w:szCs w:val="20"/>
              </w:rPr>
            </w:pPr>
            <w:r>
              <w:rPr>
                <w:rFonts w:ascii="宋体" w:hAnsi="宋体" w:eastAsia="宋体" w:cs="宋体"/>
                <w:w w:val="99"/>
                <w:sz w:val="21"/>
                <w:szCs w:val="21"/>
              </w:rPr>
              <w:t>员工满意度</w:t>
            </w:r>
          </w:p>
        </w:tc>
        <w:tc>
          <w:tcPr>
            <w:tcW w:w="30" w:type="dxa"/>
            <w:vAlign w:val="bottom"/>
          </w:tcPr>
          <w:p w14:paraId="1727CB2D">
            <w:pPr>
              <w:rPr>
                <w:sz w:val="1"/>
                <w:szCs w:val="1"/>
              </w:rPr>
            </w:pPr>
          </w:p>
        </w:tc>
      </w:tr>
      <w:tr w14:paraId="496E5A99">
        <w:tblPrEx>
          <w:tblCellMar>
            <w:top w:w="0" w:type="dxa"/>
            <w:left w:w="0" w:type="dxa"/>
            <w:bottom w:w="0" w:type="dxa"/>
            <w:right w:w="0" w:type="dxa"/>
          </w:tblCellMar>
        </w:tblPrEx>
        <w:trPr>
          <w:trHeight w:val="185" w:hRule="atLeast"/>
        </w:trPr>
        <w:tc>
          <w:tcPr>
            <w:tcW w:w="1380" w:type="dxa"/>
            <w:tcBorders>
              <w:left w:val="single" w:color="auto" w:sz="8" w:space="0"/>
              <w:right w:val="single" w:color="auto" w:sz="8" w:space="0"/>
            </w:tcBorders>
            <w:vAlign w:val="bottom"/>
          </w:tcPr>
          <w:p w14:paraId="1B07275B">
            <w:pPr>
              <w:rPr>
                <w:sz w:val="16"/>
                <w:szCs w:val="16"/>
              </w:rPr>
            </w:pPr>
          </w:p>
        </w:tc>
        <w:tc>
          <w:tcPr>
            <w:tcW w:w="1360" w:type="dxa"/>
            <w:vMerge w:val="continue"/>
            <w:tcBorders>
              <w:right w:val="single" w:color="auto" w:sz="8" w:space="0"/>
            </w:tcBorders>
            <w:vAlign w:val="bottom"/>
          </w:tcPr>
          <w:p w14:paraId="7B085604">
            <w:pPr>
              <w:rPr>
                <w:sz w:val="16"/>
                <w:szCs w:val="16"/>
              </w:rPr>
            </w:pPr>
          </w:p>
        </w:tc>
        <w:tc>
          <w:tcPr>
            <w:tcW w:w="1660" w:type="dxa"/>
            <w:tcBorders>
              <w:right w:val="single" w:color="auto" w:sz="8" w:space="0"/>
            </w:tcBorders>
            <w:vAlign w:val="bottom"/>
          </w:tcPr>
          <w:p w14:paraId="736B983A">
            <w:pPr>
              <w:rPr>
                <w:sz w:val="16"/>
                <w:szCs w:val="16"/>
              </w:rPr>
            </w:pPr>
          </w:p>
        </w:tc>
        <w:tc>
          <w:tcPr>
            <w:tcW w:w="1780" w:type="dxa"/>
            <w:vMerge w:val="continue"/>
            <w:tcBorders>
              <w:right w:val="single" w:color="auto" w:sz="8" w:space="0"/>
            </w:tcBorders>
            <w:vAlign w:val="bottom"/>
          </w:tcPr>
          <w:p w14:paraId="51D60731">
            <w:pPr>
              <w:rPr>
                <w:sz w:val="16"/>
                <w:szCs w:val="16"/>
              </w:rPr>
            </w:pPr>
          </w:p>
        </w:tc>
        <w:tc>
          <w:tcPr>
            <w:tcW w:w="2840" w:type="dxa"/>
            <w:vMerge w:val="continue"/>
            <w:tcBorders>
              <w:right w:val="single" w:color="auto" w:sz="8" w:space="0"/>
            </w:tcBorders>
            <w:vAlign w:val="bottom"/>
          </w:tcPr>
          <w:p w14:paraId="70A6FAB1">
            <w:pPr>
              <w:rPr>
                <w:sz w:val="16"/>
                <w:szCs w:val="16"/>
              </w:rPr>
            </w:pPr>
          </w:p>
        </w:tc>
        <w:tc>
          <w:tcPr>
            <w:tcW w:w="30" w:type="dxa"/>
            <w:vAlign w:val="bottom"/>
          </w:tcPr>
          <w:p w14:paraId="5B114736">
            <w:pPr>
              <w:rPr>
                <w:sz w:val="1"/>
                <w:szCs w:val="1"/>
              </w:rPr>
            </w:pPr>
          </w:p>
        </w:tc>
      </w:tr>
      <w:tr w14:paraId="2F75D962">
        <w:tblPrEx>
          <w:tblCellMar>
            <w:top w:w="0" w:type="dxa"/>
            <w:left w:w="0" w:type="dxa"/>
            <w:bottom w:w="0" w:type="dxa"/>
            <w:right w:w="0" w:type="dxa"/>
          </w:tblCellMar>
        </w:tblPrEx>
        <w:trPr>
          <w:trHeight w:val="77" w:hRule="atLeast"/>
        </w:trPr>
        <w:tc>
          <w:tcPr>
            <w:tcW w:w="1380" w:type="dxa"/>
            <w:tcBorders>
              <w:left w:val="single" w:color="auto" w:sz="8" w:space="0"/>
              <w:bottom w:val="single" w:color="auto" w:sz="8" w:space="0"/>
              <w:right w:val="single" w:color="auto" w:sz="8" w:space="0"/>
            </w:tcBorders>
            <w:vAlign w:val="bottom"/>
          </w:tcPr>
          <w:p w14:paraId="6596B995">
            <w:pPr>
              <w:rPr>
                <w:sz w:val="6"/>
                <w:szCs w:val="6"/>
              </w:rPr>
            </w:pPr>
          </w:p>
        </w:tc>
        <w:tc>
          <w:tcPr>
            <w:tcW w:w="1360" w:type="dxa"/>
            <w:tcBorders>
              <w:bottom w:val="single" w:color="auto" w:sz="8" w:space="0"/>
              <w:right w:val="single" w:color="auto" w:sz="8" w:space="0"/>
            </w:tcBorders>
            <w:vAlign w:val="bottom"/>
          </w:tcPr>
          <w:p w14:paraId="64586C5D">
            <w:pPr>
              <w:rPr>
                <w:sz w:val="6"/>
                <w:szCs w:val="6"/>
              </w:rPr>
            </w:pPr>
          </w:p>
        </w:tc>
        <w:tc>
          <w:tcPr>
            <w:tcW w:w="1660" w:type="dxa"/>
            <w:tcBorders>
              <w:bottom w:val="single" w:color="auto" w:sz="8" w:space="0"/>
              <w:right w:val="single" w:color="auto" w:sz="8" w:space="0"/>
            </w:tcBorders>
            <w:vAlign w:val="bottom"/>
          </w:tcPr>
          <w:p w14:paraId="5C6B038C">
            <w:pPr>
              <w:rPr>
                <w:sz w:val="6"/>
                <w:szCs w:val="6"/>
              </w:rPr>
            </w:pPr>
          </w:p>
        </w:tc>
        <w:tc>
          <w:tcPr>
            <w:tcW w:w="1780" w:type="dxa"/>
            <w:tcBorders>
              <w:bottom w:val="single" w:color="auto" w:sz="8" w:space="0"/>
              <w:right w:val="single" w:color="auto" w:sz="8" w:space="0"/>
            </w:tcBorders>
            <w:vAlign w:val="bottom"/>
          </w:tcPr>
          <w:p w14:paraId="193E45E9">
            <w:pPr>
              <w:rPr>
                <w:sz w:val="6"/>
                <w:szCs w:val="6"/>
              </w:rPr>
            </w:pPr>
          </w:p>
        </w:tc>
        <w:tc>
          <w:tcPr>
            <w:tcW w:w="2840" w:type="dxa"/>
            <w:tcBorders>
              <w:bottom w:val="single" w:color="auto" w:sz="8" w:space="0"/>
              <w:right w:val="single" w:color="auto" w:sz="8" w:space="0"/>
            </w:tcBorders>
            <w:vAlign w:val="bottom"/>
          </w:tcPr>
          <w:p w14:paraId="4E594A75">
            <w:pPr>
              <w:rPr>
                <w:sz w:val="6"/>
                <w:szCs w:val="6"/>
              </w:rPr>
            </w:pPr>
          </w:p>
        </w:tc>
        <w:tc>
          <w:tcPr>
            <w:tcW w:w="30" w:type="dxa"/>
            <w:vAlign w:val="bottom"/>
          </w:tcPr>
          <w:p w14:paraId="2AB392D3">
            <w:pPr>
              <w:rPr>
                <w:sz w:val="1"/>
                <w:szCs w:val="1"/>
              </w:rPr>
            </w:pPr>
          </w:p>
        </w:tc>
      </w:tr>
      <w:tr w14:paraId="0BE24B72">
        <w:tblPrEx>
          <w:tblCellMar>
            <w:top w:w="0" w:type="dxa"/>
            <w:left w:w="0" w:type="dxa"/>
            <w:bottom w:w="0" w:type="dxa"/>
            <w:right w:w="0" w:type="dxa"/>
          </w:tblCellMar>
        </w:tblPrEx>
        <w:trPr>
          <w:trHeight w:val="273" w:hRule="atLeast"/>
        </w:trPr>
        <w:tc>
          <w:tcPr>
            <w:tcW w:w="1380" w:type="dxa"/>
            <w:tcBorders>
              <w:left w:val="single" w:color="auto" w:sz="8" w:space="0"/>
              <w:right w:val="single" w:color="auto" w:sz="8" w:space="0"/>
            </w:tcBorders>
            <w:vAlign w:val="bottom"/>
          </w:tcPr>
          <w:p w14:paraId="153D2059">
            <w:pPr>
              <w:rPr>
                <w:sz w:val="23"/>
                <w:szCs w:val="23"/>
              </w:rPr>
            </w:pPr>
          </w:p>
        </w:tc>
        <w:tc>
          <w:tcPr>
            <w:tcW w:w="1360" w:type="dxa"/>
            <w:tcBorders>
              <w:right w:val="single" w:color="auto" w:sz="8" w:space="0"/>
            </w:tcBorders>
            <w:vAlign w:val="bottom"/>
          </w:tcPr>
          <w:p w14:paraId="4B2BC008">
            <w:pPr>
              <w:rPr>
                <w:sz w:val="23"/>
                <w:szCs w:val="23"/>
              </w:rPr>
            </w:pPr>
          </w:p>
        </w:tc>
        <w:tc>
          <w:tcPr>
            <w:tcW w:w="1660" w:type="dxa"/>
            <w:tcBorders>
              <w:right w:val="single" w:color="auto" w:sz="8" w:space="0"/>
            </w:tcBorders>
            <w:vAlign w:val="bottom"/>
          </w:tcPr>
          <w:p w14:paraId="25838BF8">
            <w:pPr>
              <w:spacing w:line="240" w:lineRule="exact"/>
              <w:jc w:val="center"/>
              <w:rPr>
                <w:sz w:val="20"/>
                <w:szCs w:val="20"/>
              </w:rPr>
            </w:pPr>
            <w:r>
              <w:rPr>
                <w:rFonts w:ascii="宋体" w:hAnsi="宋体" w:eastAsia="宋体" w:cs="宋体"/>
                <w:w w:val="99"/>
                <w:sz w:val="21"/>
                <w:szCs w:val="21"/>
              </w:rPr>
              <w:t>《员工手册》</w:t>
            </w:r>
          </w:p>
        </w:tc>
        <w:tc>
          <w:tcPr>
            <w:tcW w:w="1780" w:type="dxa"/>
            <w:tcBorders>
              <w:right w:val="single" w:color="auto" w:sz="8" w:space="0"/>
            </w:tcBorders>
            <w:vAlign w:val="bottom"/>
          </w:tcPr>
          <w:p w14:paraId="40F77187">
            <w:pPr>
              <w:rPr>
                <w:sz w:val="23"/>
                <w:szCs w:val="23"/>
              </w:rPr>
            </w:pPr>
          </w:p>
        </w:tc>
        <w:tc>
          <w:tcPr>
            <w:tcW w:w="2840" w:type="dxa"/>
            <w:tcBorders>
              <w:right w:val="single" w:color="auto" w:sz="8" w:space="0"/>
            </w:tcBorders>
            <w:vAlign w:val="bottom"/>
          </w:tcPr>
          <w:p w14:paraId="3BFCC7A9">
            <w:pPr>
              <w:rPr>
                <w:sz w:val="23"/>
                <w:szCs w:val="23"/>
              </w:rPr>
            </w:pPr>
          </w:p>
        </w:tc>
        <w:tc>
          <w:tcPr>
            <w:tcW w:w="30" w:type="dxa"/>
            <w:vAlign w:val="bottom"/>
          </w:tcPr>
          <w:p w14:paraId="32363DBB">
            <w:pPr>
              <w:rPr>
                <w:sz w:val="1"/>
                <w:szCs w:val="1"/>
              </w:rPr>
            </w:pPr>
          </w:p>
        </w:tc>
      </w:tr>
      <w:tr w14:paraId="6C2AE6DF">
        <w:tblPrEx>
          <w:tblCellMar>
            <w:top w:w="0" w:type="dxa"/>
            <w:left w:w="0" w:type="dxa"/>
            <w:bottom w:w="0" w:type="dxa"/>
            <w:right w:w="0" w:type="dxa"/>
          </w:tblCellMar>
        </w:tblPrEx>
        <w:trPr>
          <w:trHeight w:val="358" w:hRule="atLeast"/>
        </w:trPr>
        <w:tc>
          <w:tcPr>
            <w:tcW w:w="1380" w:type="dxa"/>
            <w:tcBorders>
              <w:left w:val="single" w:color="auto" w:sz="8" w:space="0"/>
              <w:right w:val="single" w:color="auto" w:sz="8" w:space="0"/>
            </w:tcBorders>
            <w:vAlign w:val="bottom"/>
          </w:tcPr>
          <w:p w14:paraId="5773F67E">
            <w:pPr>
              <w:rPr>
                <w:sz w:val="24"/>
                <w:szCs w:val="24"/>
              </w:rPr>
            </w:pPr>
          </w:p>
        </w:tc>
        <w:tc>
          <w:tcPr>
            <w:tcW w:w="1360" w:type="dxa"/>
            <w:vMerge w:val="restart"/>
            <w:tcBorders>
              <w:right w:val="single" w:color="auto" w:sz="8" w:space="0"/>
            </w:tcBorders>
            <w:vAlign w:val="bottom"/>
          </w:tcPr>
          <w:p w14:paraId="3ACCD404">
            <w:pPr>
              <w:spacing w:line="240" w:lineRule="exact"/>
              <w:jc w:val="center"/>
              <w:rPr>
                <w:sz w:val="20"/>
                <w:szCs w:val="20"/>
              </w:rPr>
            </w:pPr>
            <w:r>
              <w:rPr>
                <w:rFonts w:ascii="宋体" w:hAnsi="宋体" w:eastAsia="宋体" w:cs="宋体"/>
                <w:w w:val="99"/>
                <w:sz w:val="21"/>
                <w:szCs w:val="21"/>
              </w:rPr>
              <w:t>日常行为</w:t>
            </w:r>
          </w:p>
        </w:tc>
        <w:tc>
          <w:tcPr>
            <w:tcW w:w="1660" w:type="dxa"/>
            <w:tcBorders>
              <w:right w:val="single" w:color="auto" w:sz="8" w:space="0"/>
            </w:tcBorders>
            <w:vAlign w:val="bottom"/>
          </w:tcPr>
          <w:p w14:paraId="3FCACD13">
            <w:pPr>
              <w:spacing w:line="240" w:lineRule="exact"/>
              <w:jc w:val="center"/>
              <w:rPr>
                <w:sz w:val="20"/>
                <w:szCs w:val="20"/>
              </w:rPr>
            </w:pPr>
            <w:r>
              <w:rPr>
                <w:rFonts w:ascii="宋体" w:hAnsi="宋体" w:eastAsia="宋体" w:cs="宋体"/>
                <w:w w:val="99"/>
                <w:sz w:val="21"/>
                <w:szCs w:val="21"/>
              </w:rPr>
              <w:t>《劳动合同》</w:t>
            </w:r>
          </w:p>
        </w:tc>
        <w:tc>
          <w:tcPr>
            <w:tcW w:w="1780" w:type="dxa"/>
            <w:tcBorders>
              <w:right w:val="single" w:color="auto" w:sz="8" w:space="0"/>
            </w:tcBorders>
            <w:vAlign w:val="bottom"/>
          </w:tcPr>
          <w:p w14:paraId="796C64A8">
            <w:pPr>
              <w:rPr>
                <w:sz w:val="24"/>
                <w:szCs w:val="24"/>
              </w:rPr>
            </w:pPr>
          </w:p>
        </w:tc>
        <w:tc>
          <w:tcPr>
            <w:tcW w:w="2840" w:type="dxa"/>
            <w:tcBorders>
              <w:right w:val="single" w:color="auto" w:sz="8" w:space="0"/>
            </w:tcBorders>
            <w:vAlign w:val="bottom"/>
          </w:tcPr>
          <w:p w14:paraId="73904204">
            <w:pPr>
              <w:rPr>
                <w:sz w:val="24"/>
                <w:szCs w:val="24"/>
              </w:rPr>
            </w:pPr>
          </w:p>
        </w:tc>
        <w:tc>
          <w:tcPr>
            <w:tcW w:w="30" w:type="dxa"/>
            <w:vAlign w:val="bottom"/>
          </w:tcPr>
          <w:p w14:paraId="4393FB26">
            <w:pPr>
              <w:rPr>
                <w:sz w:val="1"/>
                <w:szCs w:val="1"/>
              </w:rPr>
            </w:pPr>
          </w:p>
        </w:tc>
      </w:tr>
      <w:tr w14:paraId="182E8510">
        <w:tblPrEx>
          <w:tblCellMar>
            <w:top w:w="0" w:type="dxa"/>
            <w:left w:w="0" w:type="dxa"/>
            <w:bottom w:w="0" w:type="dxa"/>
            <w:right w:w="0" w:type="dxa"/>
          </w:tblCellMar>
        </w:tblPrEx>
        <w:trPr>
          <w:trHeight w:val="180" w:hRule="atLeast"/>
        </w:trPr>
        <w:tc>
          <w:tcPr>
            <w:tcW w:w="1380" w:type="dxa"/>
            <w:tcBorders>
              <w:left w:val="single" w:color="auto" w:sz="8" w:space="0"/>
              <w:right w:val="single" w:color="auto" w:sz="8" w:space="0"/>
            </w:tcBorders>
            <w:vAlign w:val="bottom"/>
          </w:tcPr>
          <w:p w14:paraId="4ADE916C">
            <w:pPr>
              <w:rPr>
                <w:sz w:val="15"/>
                <w:szCs w:val="15"/>
              </w:rPr>
            </w:pPr>
          </w:p>
        </w:tc>
        <w:tc>
          <w:tcPr>
            <w:tcW w:w="1360" w:type="dxa"/>
            <w:vMerge w:val="continue"/>
            <w:tcBorders>
              <w:right w:val="single" w:color="auto" w:sz="8" w:space="0"/>
            </w:tcBorders>
            <w:vAlign w:val="bottom"/>
          </w:tcPr>
          <w:p w14:paraId="04656FBA">
            <w:pPr>
              <w:rPr>
                <w:sz w:val="15"/>
                <w:szCs w:val="15"/>
              </w:rPr>
            </w:pPr>
          </w:p>
        </w:tc>
        <w:tc>
          <w:tcPr>
            <w:tcW w:w="1660" w:type="dxa"/>
            <w:vMerge w:val="restart"/>
            <w:tcBorders>
              <w:right w:val="single" w:color="auto" w:sz="8" w:space="0"/>
            </w:tcBorders>
            <w:vAlign w:val="bottom"/>
          </w:tcPr>
          <w:p w14:paraId="7F77C48B">
            <w:pPr>
              <w:spacing w:line="240" w:lineRule="exact"/>
              <w:jc w:val="center"/>
              <w:rPr>
                <w:sz w:val="20"/>
                <w:szCs w:val="20"/>
              </w:rPr>
            </w:pPr>
            <w:r>
              <w:rPr>
                <w:rFonts w:ascii="宋体" w:hAnsi="宋体" w:eastAsia="宋体" w:cs="宋体"/>
                <w:sz w:val="21"/>
                <w:szCs w:val="21"/>
              </w:rPr>
              <w:t>《岗位说明书》</w:t>
            </w:r>
          </w:p>
        </w:tc>
        <w:tc>
          <w:tcPr>
            <w:tcW w:w="1780" w:type="dxa"/>
            <w:vMerge w:val="restart"/>
            <w:tcBorders>
              <w:right w:val="single" w:color="auto" w:sz="8" w:space="0"/>
            </w:tcBorders>
            <w:vAlign w:val="bottom"/>
          </w:tcPr>
          <w:p w14:paraId="4F23B30E">
            <w:pPr>
              <w:spacing w:line="240" w:lineRule="exact"/>
              <w:jc w:val="center"/>
              <w:rPr>
                <w:sz w:val="20"/>
                <w:szCs w:val="20"/>
              </w:rPr>
            </w:pPr>
            <w:r>
              <w:rPr>
                <w:rFonts w:ascii="宋体" w:hAnsi="宋体" w:eastAsia="宋体" w:cs="宋体"/>
                <w:w w:val="99"/>
                <w:sz w:val="21"/>
                <w:szCs w:val="21"/>
              </w:rPr>
              <w:t>违纪处理</w:t>
            </w:r>
          </w:p>
        </w:tc>
        <w:tc>
          <w:tcPr>
            <w:tcW w:w="2840" w:type="dxa"/>
            <w:tcBorders>
              <w:right w:val="single" w:color="auto" w:sz="8" w:space="0"/>
            </w:tcBorders>
            <w:vAlign w:val="bottom"/>
          </w:tcPr>
          <w:p w14:paraId="5B75416E">
            <w:pPr>
              <w:rPr>
                <w:sz w:val="15"/>
                <w:szCs w:val="15"/>
              </w:rPr>
            </w:pPr>
          </w:p>
        </w:tc>
        <w:tc>
          <w:tcPr>
            <w:tcW w:w="30" w:type="dxa"/>
            <w:vAlign w:val="bottom"/>
          </w:tcPr>
          <w:p w14:paraId="70FBEDDF">
            <w:pPr>
              <w:rPr>
                <w:sz w:val="1"/>
                <w:szCs w:val="1"/>
              </w:rPr>
            </w:pPr>
          </w:p>
        </w:tc>
      </w:tr>
      <w:tr w14:paraId="57411E7D">
        <w:tblPrEx>
          <w:tblCellMar>
            <w:top w:w="0" w:type="dxa"/>
            <w:left w:w="0" w:type="dxa"/>
            <w:bottom w:w="0" w:type="dxa"/>
            <w:right w:w="0" w:type="dxa"/>
          </w:tblCellMar>
        </w:tblPrEx>
        <w:trPr>
          <w:trHeight w:val="180" w:hRule="atLeast"/>
        </w:trPr>
        <w:tc>
          <w:tcPr>
            <w:tcW w:w="1380" w:type="dxa"/>
            <w:vMerge w:val="restart"/>
            <w:tcBorders>
              <w:left w:val="single" w:color="auto" w:sz="8" w:space="0"/>
              <w:right w:val="single" w:color="auto" w:sz="8" w:space="0"/>
            </w:tcBorders>
            <w:vAlign w:val="bottom"/>
          </w:tcPr>
          <w:p w14:paraId="5DD75D72">
            <w:pPr>
              <w:spacing w:line="240" w:lineRule="exact"/>
              <w:jc w:val="center"/>
              <w:rPr>
                <w:sz w:val="20"/>
                <w:szCs w:val="20"/>
              </w:rPr>
            </w:pPr>
            <w:r>
              <w:rPr>
                <w:rFonts w:ascii="宋体" w:hAnsi="宋体" w:eastAsia="宋体" w:cs="宋体"/>
                <w:w w:val="99"/>
                <w:sz w:val="21"/>
                <w:szCs w:val="21"/>
              </w:rPr>
              <w:t>员工</w:t>
            </w:r>
          </w:p>
        </w:tc>
        <w:tc>
          <w:tcPr>
            <w:tcW w:w="1360" w:type="dxa"/>
            <w:vMerge w:val="restart"/>
            <w:tcBorders>
              <w:right w:val="single" w:color="auto" w:sz="8" w:space="0"/>
            </w:tcBorders>
            <w:vAlign w:val="bottom"/>
          </w:tcPr>
          <w:p w14:paraId="17D904BC">
            <w:pPr>
              <w:spacing w:line="240" w:lineRule="exact"/>
              <w:jc w:val="center"/>
              <w:rPr>
                <w:sz w:val="20"/>
                <w:szCs w:val="20"/>
              </w:rPr>
            </w:pPr>
            <w:r>
              <w:rPr>
                <w:rFonts w:ascii="宋体" w:hAnsi="宋体" w:eastAsia="宋体" w:cs="宋体"/>
                <w:w w:val="99"/>
                <w:sz w:val="21"/>
                <w:szCs w:val="21"/>
              </w:rPr>
              <w:t>道德行为、</w:t>
            </w:r>
          </w:p>
        </w:tc>
        <w:tc>
          <w:tcPr>
            <w:tcW w:w="1660" w:type="dxa"/>
            <w:vMerge w:val="continue"/>
            <w:tcBorders>
              <w:right w:val="single" w:color="auto" w:sz="8" w:space="0"/>
            </w:tcBorders>
            <w:vAlign w:val="bottom"/>
          </w:tcPr>
          <w:p w14:paraId="091F1E79">
            <w:pPr>
              <w:rPr>
                <w:sz w:val="15"/>
                <w:szCs w:val="15"/>
              </w:rPr>
            </w:pPr>
          </w:p>
        </w:tc>
        <w:tc>
          <w:tcPr>
            <w:tcW w:w="1780" w:type="dxa"/>
            <w:vMerge w:val="continue"/>
            <w:tcBorders>
              <w:right w:val="single" w:color="auto" w:sz="8" w:space="0"/>
            </w:tcBorders>
            <w:vAlign w:val="bottom"/>
          </w:tcPr>
          <w:p w14:paraId="574915EE">
            <w:pPr>
              <w:rPr>
                <w:sz w:val="15"/>
                <w:szCs w:val="15"/>
              </w:rPr>
            </w:pPr>
          </w:p>
        </w:tc>
        <w:tc>
          <w:tcPr>
            <w:tcW w:w="2840" w:type="dxa"/>
            <w:vMerge w:val="restart"/>
            <w:tcBorders>
              <w:right w:val="single" w:color="auto" w:sz="8" w:space="0"/>
            </w:tcBorders>
            <w:vAlign w:val="bottom"/>
          </w:tcPr>
          <w:p w14:paraId="7BADF2A1">
            <w:pPr>
              <w:spacing w:line="240" w:lineRule="exact"/>
              <w:jc w:val="center"/>
              <w:rPr>
                <w:sz w:val="20"/>
                <w:szCs w:val="20"/>
              </w:rPr>
            </w:pPr>
            <w:r>
              <w:rPr>
                <w:rFonts w:ascii="宋体" w:hAnsi="宋体" w:eastAsia="宋体" w:cs="宋体"/>
                <w:sz w:val="21"/>
                <w:szCs w:val="21"/>
              </w:rPr>
              <w:t>违纪违法事件数</w:t>
            </w:r>
          </w:p>
        </w:tc>
        <w:tc>
          <w:tcPr>
            <w:tcW w:w="30" w:type="dxa"/>
            <w:vAlign w:val="bottom"/>
          </w:tcPr>
          <w:p w14:paraId="135019FA">
            <w:pPr>
              <w:rPr>
                <w:sz w:val="1"/>
                <w:szCs w:val="1"/>
              </w:rPr>
            </w:pPr>
          </w:p>
        </w:tc>
      </w:tr>
      <w:tr w14:paraId="258F0993">
        <w:tblPrEx>
          <w:tblCellMar>
            <w:top w:w="0" w:type="dxa"/>
            <w:left w:w="0" w:type="dxa"/>
            <w:bottom w:w="0" w:type="dxa"/>
            <w:right w:w="0" w:type="dxa"/>
          </w:tblCellMar>
        </w:tblPrEx>
        <w:trPr>
          <w:trHeight w:val="178" w:hRule="atLeast"/>
        </w:trPr>
        <w:tc>
          <w:tcPr>
            <w:tcW w:w="1380" w:type="dxa"/>
            <w:vMerge w:val="continue"/>
            <w:tcBorders>
              <w:left w:val="single" w:color="auto" w:sz="8" w:space="0"/>
              <w:right w:val="single" w:color="auto" w:sz="8" w:space="0"/>
            </w:tcBorders>
            <w:vAlign w:val="bottom"/>
          </w:tcPr>
          <w:p w14:paraId="40BFB50D">
            <w:pPr>
              <w:rPr>
                <w:sz w:val="15"/>
                <w:szCs w:val="15"/>
              </w:rPr>
            </w:pPr>
          </w:p>
        </w:tc>
        <w:tc>
          <w:tcPr>
            <w:tcW w:w="1360" w:type="dxa"/>
            <w:vMerge w:val="continue"/>
            <w:tcBorders>
              <w:right w:val="single" w:color="auto" w:sz="8" w:space="0"/>
            </w:tcBorders>
            <w:vAlign w:val="bottom"/>
          </w:tcPr>
          <w:p w14:paraId="5073EB31">
            <w:pPr>
              <w:rPr>
                <w:sz w:val="15"/>
                <w:szCs w:val="15"/>
              </w:rPr>
            </w:pPr>
          </w:p>
        </w:tc>
        <w:tc>
          <w:tcPr>
            <w:tcW w:w="1660" w:type="dxa"/>
            <w:vMerge w:val="restart"/>
            <w:tcBorders>
              <w:right w:val="single" w:color="auto" w:sz="8" w:space="0"/>
            </w:tcBorders>
            <w:vAlign w:val="bottom"/>
          </w:tcPr>
          <w:p w14:paraId="76A8B4AB">
            <w:pPr>
              <w:spacing w:line="240" w:lineRule="exact"/>
              <w:jc w:val="center"/>
              <w:rPr>
                <w:sz w:val="20"/>
                <w:szCs w:val="20"/>
              </w:rPr>
            </w:pPr>
            <w:r>
              <w:rPr>
                <w:rFonts w:ascii="宋体" w:hAnsi="宋体" w:eastAsia="宋体" w:cs="宋体"/>
                <w:w w:val="91"/>
                <w:sz w:val="21"/>
                <w:szCs w:val="21"/>
              </w:rPr>
              <w:t>《人事管理制度》</w:t>
            </w:r>
          </w:p>
        </w:tc>
        <w:tc>
          <w:tcPr>
            <w:tcW w:w="1780" w:type="dxa"/>
            <w:vMerge w:val="restart"/>
            <w:tcBorders>
              <w:right w:val="single" w:color="auto" w:sz="8" w:space="0"/>
            </w:tcBorders>
            <w:vAlign w:val="bottom"/>
          </w:tcPr>
          <w:p w14:paraId="19BA9853">
            <w:pPr>
              <w:spacing w:line="240" w:lineRule="exact"/>
              <w:jc w:val="center"/>
              <w:rPr>
                <w:sz w:val="20"/>
                <w:szCs w:val="20"/>
              </w:rPr>
            </w:pPr>
            <w:r>
              <w:rPr>
                <w:rFonts w:ascii="宋体" w:hAnsi="宋体" w:eastAsia="宋体" w:cs="宋体"/>
                <w:w w:val="99"/>
                <w:sz w:val="21"/>
                <w:szCs w:val="21"/>
              </w:rPr>
              <w:t>媒体曝光</w:t>
            </w:r>
          </w:p>
        </w:tc>
        <w:tc>
          <w:tcPr>
            <w:tcW w:w="2840" w:type="dxa"/>
            <w:vMerge w:val="continue"/>
            <w:tcBorders>
              <w:right w:val="single" w:color="auto" w:sz="8" w:space="0"/>
            </w:tcBorders>
            <w:vAlign w:val="bottom"/>
          </w:tcPr>
          <w:p w14:paraId="12D47030">
            <w:pPr>
              <w:rPr>
                <w:sz w:val="15"/>
                <w:szCs w:val="15"/>
              </w:rPr>
            </w:pPr>
          </w:p>
        </w:tc>
        <w:tc>
          <w:tcPr>
            <w:tcW w:w="30" w:type="dxa"/>
            <w:vAlign w:val="bottom"/>
          </w:tcPr>
          <w:p w14:paraId="46C4A381">
            <w:pPr>
              <w:rPr>
                <w:sz w:val="1"/>
                <w:szCs w:val="1"/>
              </w:rPr>
            </w:pPr>
          </w:p>
        </w:tc>
      </w:tr>
      <w:tr w14:paraId="43846296">
        <w:tblPrEx>
          <w:tblCellMar>
            <w:top w:w="0" w:type="dxa"/>
            <w:left w:w="0" w:type="dxa"/>
            <w:bottom w:w="0" w:type="dxa"/>
            <w:right w:w="0" w:type="dxa"/>
          </w:tblCellMar>
        </w:tblPrEx>
        <w:trPr>
          <w:trHeight w:val="180" w:hRule="atLeast"/>
        </w:trPr>
        <w:tc>
          <w:tcPr>
            <w:tcW w:w="1380" w:type="dxa"/>
            <w:tcBorders>
              <w:left w:val="single" w:color="auto" w:sz="8" w:space="0"/>
              <w:right w:val="single" w:color="auto" w:sz="8" w:space="0"/>
            </w:tcBorders>
            <w:vAlign w:val="bottom"/>
          </w:tcPr>
          <w:p w14:paraId="32250E39">
            <w:pPr>
              <w:rPr>
                <w:sz w:val="15"/>
                <w:szCs w:val="15"/>
              </w:rPr>
            </w:pPr>
          </w:p>
        </w:tc>
        <w:tc>
          <w:tcPr>
            <w:tcW w:w="1360" w:type="dxa"/>
            <w:vMerge w:val="restart"/>
            <w:tcBorders>
              <w:right w:val="single" w:color="auto" w:sz="8" w:space="0"/>
            </w:tcBorders>
            <w:vAlign w:val="bottom"/>
          </w:tcPr>
          <w:p w14:paraId="4B6DA4B0">
            <w:pPr>
              <w:spacing w:line="240" w:lineRule="exact"/>
              <w:jc w:val="center"/>
              <w:rPr>
                <w:sz w:val="20"/>
                <w:szCs w:val="20"/>
              </w:rPr>
            </w:pPr>
            <w:r>
              <w:rPr>
                <w:rFonts w:ascii="宋体" w:hAnsi="宋体" w:eastAsia="宋体" w:cs="宋体"/>
                <w:w w:val="99"/>
                <w:sz w:val="21"/>
                <w:szCs w:val="21"/>
              </w:rPr>
              <w:t>工作态度</w:t>
            </w:r>
          </w:p>
        </w:tc>
        <w:tc>
          <w:tcPr>
            <w:tcW w:w="1660" w:type="dxa"/>
            <w:vMerge w:val="continue"/>
            <w:tcBorders>
              <w:right w:val="single" w:color="auto" w:sz="8" w:space="0"/>
            </w:tcBorders>
            <w:vAlign w:val="bottom"/>
          </w:tcPr>
          <w:p w14:paraId="4EE51D7F">
            <w:pPr>
              <w:rPr>
                <w:sz w:val="15"/>
                <w:szCs w:val="15"/>
              </w:rPr>
            </w:pPr>
          </w:p>
        </w:tc>
        <w:tc>
          <w:tcPr>
            <w:tcW w:w="1780" w:type="dxa"/>
            <w:vMerge w:val="continue"/>
            <w:tcBorders>
              <w:right w:val="single" w:color="auto" w:sz="8" w:space="0"/>
            </w:tcBorders>
            <w:vAlign w:val="bottom"/>
          </w:tcPr>
          <w:p w14:paraId="4F5C670C">
            <w:pPr>
              <w:rPr>
                <w:sz w:val="15"/>
                <w:szCs w:val="15"/>
              </w:rPr>
            </w:pPr>
          </w:p>
        </w:tc>
        <w:tc>
          <w:tcPr>
            <w:tcW w:w="2840" w:type="dxa"/>
            <w:tcBorders>
              <w:right w:val="single" w:color="auto" w:sz="8" w:space="0"/>
            </w:tcBorders>
            <w:vAlign w:val="bottom"/>
          </w:tcPr>
          <w:p w14:paraId="30F04FB6">
            <w:pPr>
              <w:rPr>
                <w:sz w:val="15"/>
                <w:szCs w:val="15"/>
              </w:rPr>
            </w:pPr>
          </w:p>
        </w:tc>
        <w:tc>
          <w:tcPr>
            <w:tcW w:w="30" w:type="dxa"/>
            <w:vAlign w:val="bottom"/>
          </w:tcPr>
          <w:p w14:paraId="4D1A85C4">
            <w:pPr>
              <w:rPr>
                <w:sz w:val="1"/>
                <w:szCs w:val="1"/>
              </w:rPr>
            </w:pPr>
          </w:p>
        </w:tc>
      </w:tr>
      <w:tr w14:paraId="324AEC13">
        <w:tblPrEx>
          <w:tblCellMar>
            <w:top w:w="0" w:type="dxa"/>
            <w:left w:w="0" w:type="dxa"/>
            <w:bottom w:w="0" w:type="dxa"/>
            <w:right w:w="0" w:type="dxa"/>
          </w:tblCellMar>
        </w:tblPrEx>
        <w:trPr>
          <w:trHeight w:val="180" w:hRule="atLeast"/>
        </w:trPr>
        <w:tc>
          <w:tcPr>
            <w:tcW w:w="1380" w:type="dxa"/>
            <w:tcBorders>
              <w:left w:val="single" w:color="auto" w:sz="8" w:space="0"/>
              <w:right w:val="single" w:color="auto" w:sz="8" w:space="0"/>
            </w:tcBorders>
            <w:vAlign w:val="bottom"/>
          </w:tcPr>
          <w:p w14:paraId="7F852058">
            <w:pPr>
              <w:rPr>
                <w:sz w:val="15"/>
                <w:szCs w:val="15"/>
              </w:rPr>
            </w:pPr>
          </w:p>
        </w:tc>
        <w:tc>
          <w:tcPr>
            <w:tcW w:w="1360" w:type="dxa"/>
            <w:vMerge w:val="continue"/>
            <w:tcBorders>
              <w:right w:val="single" w:color="auto" w:sz="8" w:space="0"/>
            </w:tcBorders>
            <w:vAlign w:val="bottom"/>
          </w:tcPr>
          <w:p w14:paraId="78C294A6">
            <w:pPr>
              <w:rPr>
                <w:sz w:val="15"/>
                <w:szCs w:val="15"/>
              </w:rPr>
            </w:pPr>
          </w:p>
        </w:tc>
        <w:tc>
          <w:tcPr>
            <w:tcW w:w="1660" w:type="dxa"/>
            <w:vMerge w:val="restart"/>
            <w:tcBorders>
              <w:right w:val="single" w:color="auto" w:sz="8" w:space="0"/>
            </w:tcBorders>
            <w:vAlign w:val="bottom"/>
          </w:tcPr>
          <w:p w14:paraId="369DD007">
            <w:pPr>
              <w:spacing w:line="240" w:lineRule="exact"/>
              <w:jc w:val="center"/>
              <w:rPr>
                <w:sz w:val="20"/>
                <w:szCs w:val="20"/>
              </w:rPr>
            </w:pPr>
            <w:r>
              <w:rPr>
                <w:rFonts w:ascii="宋体" w:hAnsi="宋体" w:eastAsia="宋体" w:cs="宋体"/>
                <w:w w:val="99"/>
                <w:sz w:val="21"/>
                <w:szCs w:val="21"/>
              </w:rPr>
              <w:t>《奖惩制度》</w:t>
            </w:r>
          </w:p>
        </w:tc>
        <w:tc>
          <w:tcPr>
            <w:tcW w:w="1780" w:type="dxa"/>
            <w:tcBorders>
              <w:right w:val="single" w:color="auto" w:sz="8" w:space="0"/>
            </w:tcBorders>
            <w:vAlign w:val="bottom"/>
          </w:tcPr>
          <w:p w14:paraId="2443963C">
            <w:pPr>
              <w:rPr>
                <w:sz w:val="15"/>
                <w:szCs w:val="15"/>
              </w:rPr>
            </w:pPr>
          </w:p>
        </w:tc>
        <w:tc>
          <w:tcPr>
            <w:tcW w:w="2840" w:type="dxa"/>
            <w:tcBorders>
              <w:right w:val="single" w:color="auto" w:sz="8" w:space="0"/>
            </w:tcBorders>
            <w:vAlign w:val="bottom"/>
          </w:tcPr>
          <w:p w14:paraId="23030A4C">
            <w:pPr>
              <w:rPr>
                <w:sz w:val="15"/>
                <w:szCs w:val="15"/>
              </w:rPr>
            </w:pPr>
          </w:p>
        </w:tc>
        <w:tc>
          <w:tcPr>
            <w:tcW w:w="30" w:type="dxa"/>
            <w:vAlign w:val="bottom"/>
          </w:tcPr>
          <w:p w14:paraId="061299D5">
            <w:pPr>
              <w:rPr>
                <w:sz w:val="1"/>
                <w:szCs w:val="1"/>
              </w:rPr>
            </w:pPr>
          </w:p>
        </w:tc>
      </w:tr>
      <w:tr w14:paraId="17E56E3E">
        <w:tblPrEx>
          <w:tblCellMar>
            <w:top w:w="0" w:type="dxa"/>
            <w:left w:w="0" w:type="dxa"/>
            <w:bottom w:w="0" w:type="dxa"/>
            <w:right w:w="0" w:type="dxa"/>
          </w:tblCellMar>
        </w:tblPrEx>
        <w:trPr>
          <w:trHeight w:val="180" w:hRule="atLeast"/>
        </w:trPr>
        <w:tc>
          <w:tcPr>
            <w:tcW w:w="1380" w:type="dxa"/>
            <w:tcBorders>
              <w:left w:val="single" w:color="auto" w:sz="8" w:space="0"/>
              <w:right w:val="single" w:color="auto" w:sz="8" w:space="0"/>
            </w:tcBorders>
            <w:vAlign w:val="bottom"/>
          </w:tcPr>
          <w:p w14:paraId="27E70731">
            <w:pPr>
              <w:rPr>
                <w:sz w:val="15"/>
                <w:szCs w:val="15"/>
              </w:rPr>
            </w:pPr>
          </w:p>
        </w:tc>
        <w:tc>
          <w:tcPr>
            <w:tcW w:w="1360" w:type="dxa"/>
            <w:tcBorders>
              <w:right w:val="single" w:color="auto" w:sz="8" w:space="0"/>
            </w:tcBorders>
            <w:vAlign w:val="bottom"/>
          </w:tcPr>
          <w:p w14:paraId="13A95E97">
            <w:pPr>
              <w:rPr>
                <w:sz w:val="15"/>
                <w:szCs w:val="15"/>
              </w:rPr>
            </w:pPr>
          </w:p>
        </w:tc>
        <w:tc>
          <w:tcPr>
            <w:tcW w:w="1660" w:type="dxa"/>
            <w:vMerge w:val="continue"/>
            <w:tcBorders>
              <w:right w:val="single" w:color="auto" w:sz="8" w:space="0"/>
            </w:tcBorders>
            <w:vAlign w:val="bottom"/>
          </w:tcPr>
          <w:p w14:paraId="3B63C1F4">
            <w:pPr>
              <w:rPr>
                <w:sz w:val="15"/>
                <w:szCs w:val="15"/>
              </w:rPr>
            </w:pPr>
          </w:p>
        </w:tc>
        <w:tc>
          <w:tcPr>
            <w:tcW w:w="1780" w:type="dxa"/>
            <w:tcBorders>
              <w:right w:val="single" w:color="auto" w:sz="8" w:space="0"/>
            </w:tcBorders>
            <w:vAlign w:val="bottom"/>
          </w:tcPr>
          <w:p w14:paraId="05A88E1E">
            <w:pPr>
              <w:rPr>
                <w:sz w:val="15"/>
                <w:szCs w:val="15"/>
              </w:rPr>
            </w:pPr>
          </w:p>
        </w:tc>
        <w:tc>
          <w:tcPr>
            <w:tcW w:w="2840" w:type="dxa"/>
            <w:tcBorders>
              <w:right w:val="single" w:color="auto" w:sz="8" w:space="0"/>
            </w:tcBorders>
            <w:vAlign w:val="bottom"/>
          </w:tcPr>
          <w:p w14:paraId="39A9DDF9">
            <w:pPr>
              <w:rPr>
                <w:sz w:val="15"/>
                <w:szCs w:val="15"/>
              </w:rPr>
            </w:pPr>
          </w:p>
        </w:tc>
        <w:tc>
          <w:tcPr>
            <w:tcW w:w="30" w:type="dxa"/>
            <w:vAlign w:val="bottom"/>
          </w:tcPr>
          <w:p w14:paraId="45F1B4CF">
            <w:pPr>
              <w:rPr>
                <w:sz w:val="1"/>
                <w:szCs w:val="1"/>
              </w:rPr>
            </w:pPr>
          </w:p>
        </w:tc>
      </w:tr>
      <w:tr w14:paraId="29CCF950">
        <w:tblPrEx>
          <w:tblCellMar>
            <w:top w:w="0" w:type="dxa"/>
            <w:left w:w="0" w:type="dxa"/>
            <w:bottom w:w="0" w:type="dxa"/>
            <w:right w:w="0" w:type="dxa"/>
          </w:tblCellMar>
        </w:tblPrEx>
        <w:trPr>
          <w:trHeight w:val="360" w:hRule="atLeast"/>
        </w:trPr>
        <w:tc>
          <w:tcPr>
            <w:tcW w:w="1380" w:type="dxa"/>
            <w:tcBorders>
              <w:left w:val="single" w:color="auto" w:sz="8" w:space="0"/>
              <w:right w:val="single" w:color="auto" w:sz="8" w:space="0"/>
            </w:tcBorders>
            <w:vAlign w:val="bottom"/>
          </w:tcPr>
          <w:p w14:paraId="202778A6">
            <w:pPr>
              <w:rPr>
                <w:sz w:val="24"/>
                <w:szCs w:val="24"/>
              </w:rPr>
            </w:pPr>
          </w:p>
        </w:tc>
        <w:tc>
          <w:tcPr>
            <w:tcW w:w="1360" w:type="dxa"/>
            <w:tcBorders>
              <w:right w:val="single" w:color="auto" w:sz="8" w:space="0"/>
            </w:tcBorders>
            <w:vAlign w:val="bottom"/>
          </w:tcPr>
          <w:p w14:paraId="32394BF2">
            <w:pPr>
              <w:rPr>
                <w:sz w:val="24"/>
                <w:szCs w:val="24"/>
              </w:rPr>
            </w:pPr>
          </w:p>
        </w:tc>
        <w:tc>
          <w:tcPr>
            <w:tcW w:w="1660" w:type="dxa"/>
            <w:tcBorders>
              <w:right w:val="single" w:color="auto" w:sz="8" w:space="0"/>
            </w:tcBorders>
            <w:vAlign w:val="bottom"/>
          </w:tcPr>
          <w:p w14:paraId="73B4410B">
            <w:pPr>
              <w:spacing w:line="240" w:lineRule="exact"/>
              <w:jc w:val="center"/>
              <w:rPr>
                <w:sz w:val="20"/>
                <w:szCs w:val="20"/>
              </w:rPr>
            </w:pPr>
            <w:r>
              <w:rPr>
                <w:rFonts w:ascii="宋体" w:hAnsi="宋体" w:eastAsia="宋体" w:cs="宋体"/>
                <w:w w:val="97"/>
                <w:sz w:val="21"/>
                <w:szCs w:val="21"/>
              </w:rPr>
              <w:t>相关法规</w:t>
            </w:r>
          </w:p>
        </w:tc>
        <w:tc>
          <w:tcPr>
            <w:tcW w:w="1780" w:type="dxa"/>
            <w:tcBorders>
              <w:right w:val="single" w:color="auto" w:sz="8" w:space="0"/>
            </w:tcBorders>
            <w:vAlign w:val="bottom"/>
          </w:tcPr>
          <w:p w14:paraId="5279B9CE">
            <w:pPr>
              <w:rPr>
                <w:sz w:val="24"/>
                <w:szCs w:val="24"/>
              </w:rPr>
            </w:pPr>
          </w:p>
        </w:tc>
        <w:tc>
          <w:tcPr>
            <w:tcW w:w="2840" w:type="dxa"/>
            <w:tcBorders>
              <w:right w:val="single" w:color="auto" w:sz="8" w:space="0"/>
            </w:tcBorders>
            <w:vAlign w:val="bottom"/>
          </w:tcPr>
          <w:p w14:paraId="11BFA530">
            <w:pPr>
              <w:rPr>
                <w:sz w:val="24"/>
                <w:szCs w:val="24"/>
              </w:rPr>
            </w:pPr>
          </w:p>
        </w:tc>
        <w:tc>
          <w:tcPr>
            <w:tcW w:w="30" w:type="dxa"/>
            <w:vAlign w:val="bottom"/>
          </w:tcPr>
          <w:p w14:paraId="0CCBE607">
            <w:pPr>
              <w:rPr>
                <w:sz w:val="1"/>
                <w:szCs w:val="1"/>
              </w:rPr>
            </w:pPr>
          </w:p>
        </w:tc>
      </w:tr>
      <w:tr w14:paraId="64B32906">
        <w:tblPrEx>
          <w:tblCellMar>
            <w:top w:w="0" w:type="dxa"/>
            <w:left w:w="0" w:type="dxa"/>
            <w:bottom w:w="0" w:type="dxa"/>
            <w:right w:w="0" w:type="dxa"/>
          </w:tblCellMar>
        </w:tblPrEx>
        <w:trPr>
          <w:trHeight w:val="75" w:hRule="atLeast"/>
        </w:trPr>
        <w:tc>
          <w:tcPr>
            <w:tcW w:w="1380" w:type="dxa"/>
            <w:tcBorders>
              <w:left w:val="single" w:color="auto" w:sz="8" w:space="0"/>
              <w:bottom w:val="single" w:color="auto" w:sz="8" w:space="0"/>
              <w:right w:val="single" w:color="auto" w:sz="8" w:space="0"/>
            </w:tcBorders>
            <w:vAlign w:val="bottom"/>
          </w:tcPr>
          <w:p w14:paraId="5CF9660F">
            <w:pPr>
              <w:rPr>
                <w:sz w:val="6"/>
                <w:szCs w:val="6"/>
              </w:rPr>
            </w:pPr>
          </w:p>
        </w:tc>
        <w:tc>
          <w:tcPr>
            <w:tcW w:w="1360" w:type="dxa"/>
            <w:tcBorders>
              <w:bottom w:val="single" w:color="auto" w:sz="8" w:space="0"/>
              <w:right w:val="single" w:color="auto" w:sz="8" w:space="0"/>
            </w:tcBorders>
            <w:vAlign w:val="bottom"/>
          </w:tcPr>
          <w:p w14:paraId="5F6A831B">
            <w:pPr>
              <w:rPr>
                <w:sz w:val="6"/>
                <w:szCs w:val="6"/>
              </w:rPr>
            </w:pPr>
          </w:p>
        </w:tc>
        <w:tc>
          <w:tcPr>
            <w:tcW w:w="1660" w:type="dxa"/>
            <w:tcBorders>
              <w:bottom w:val="single" w:color="auto" w:sz="8" w:space="0"/>
              <w:right w:val="single" w:color="auto" w:sz="8" w:space="0"/>
            </w:tcBorders>
            <w:vAlign w:val="bottom"/>
          </w:tcPr>
          <w:p w14:paraId="60D76010">
            <w:pPr>
              <w:rPr>
                <w:sz w:val="6"/>
                <w:szCs w:val="6"/>
              </w:rPr>
            </w:pPr>
          </w:p>
        </w:tc>
        <w:tc>
          <w:tcPr>
            <w:tcW w:w="1780" w:type="dxa"/>
            <w:tcBorders>
              <w:bottom w:val="single" w:color="auto" w:sz="8" w:space="0"/>
              <w:right w:val="single" w:color="auto" w:sz="8" w:space="0"/>
            </w:tcBorders>
            <w:vAlign w:val="bottom"/>
          </w:tcPr>
          <w:p w14:paraId="4D8FE310">
            <w:pPr>
              <w:rPr>
                <w:sz w:val="6"/>
                <w:szCs w:val="6"/>
              </w:rPr>
            </w:pPr>
          </w:p>
        </w:tc>
        <w:tc>
          <w:tcPr>
            <w:tcW w:w="2840" w:type="dxa"/>
            <w:tcBorders>
              <w:bottom w:val="single" w:color="auto" w:sz="8" w:space="0"/>
              <w:right w:val="single" w:color="auto" w:sz="8" w:space="0"/>
            </w:tcBorders>
            <w:vAlign w:val="bottom"/>
          </w:tcPr>
          <w:p w14:paraId="435AC7A3">
            <w:pPr>
              <w:rPr>
                <w:sz w:val="6"/>
                <w:szCs w:val="6"/>
              </w:rPr>
            </w:pPr>
          </w:p>
        </w:tc>
        <w:tc>
          <w:tcPr>
            <w:tcW w:w="30" w:type="dxa"/>
            <w:vAlign w:val="bottom"/>
          </w:tcPr>
          <w:p w14:paraId="4D8104DF">
            <w:pPr>
              <w:rPr>
                <w:sz w:val="1"/>
                <w:szCs w:val="1"/>
              </w:rPr>
            </w:pPr>
          </w:p>
        </w:tc>
      </w:tr>
    </w:tbl>
    <w:p w14:paraId="0E0C4C45">
      <w:pPr>
        <w:spacing w:line="200" w:lineRule="exact"/>
        <w:rPr>
          <w:sz w:val="20"/>
          <w:szCs w:val="20"/>
        </w:rPr>
      </w:pPr>
    </w:p>
    <w:p w14:paraId="15E2BAA0">
      <w:pPr>
        <w:spacing w:line="200" w:lineRule="exact"/>
        <w:rPr>
          <w:sz w:val="20"/>
          <w:szCs w:val="20"/>
        </w:rPr>
      </w:pPr>
    </w:p>
    <w:p w14:paraId="658BE229">
      <w:pPr>
        <w:spacing w:line="200" w:lineRule="exact"/>
        <w:rPr>
          <w:sz w:val="20"/>
          <w:szCs w:val="20"/>
        </w:rPr>
      </w:pPr>
    </w:p>
    <w:p w14:paraId="17D75A1F">
      <w:pPr>
        <w:spacing w:line="200" w:lineRule="exact"/>
        <w:rPr>
          <w:sz w:val="20"/>
          <w:szCs w:val="20"/>
        </w:rPr>
      </w:pPr>
    </w:p>
    <w:p w14:paraId="666D70B9">
      <w:pPr>
        <w:spacing w:line="200" w:lineRule="exact"/>
        <w:rPr>
          <w:sz w:val="20"/>
          <w:szCs w:val="20"/>
        </w:rPr>
      </w:pPr>
    </w:p>
    <w:p w14:paraId="13D4F0A7">
      <w:pPr>
        <w:spacing w:line="200" w:lineRule="exact"/>
        <w:rPr>
          <w:sz w:val="20"/>
          <w:szCs w:val="20"/>
        </w:rPr>
      </w:pPr>
    </w:p>
    <w:p w14:paraId="515717DB">
      <w:pPr>
        <w:spacing w:line="223" w:lineRule="exact"/>
        <w:rPr>
          <w:sz w:val="20"/>
          <w:szCs w:val="20"/>
        </w:rPr>
      </w:pPr>
    </w:p>
    <w:p w14:paraId="7A51A371">
      <w:pPr>
        <w:sectPr>
          <w:pgSz w:w="11900" w:h="16838"/>
          <w:pgMar w:top="905" w:right="1440" w:bottom="206" w:left="1440" w:header="0" w:footer="0" w:gutter="0"/>
          <w:cols w:equalWidth="0" w:num="1">
            <w:col w:w="9026"/>
          </w:cols>
        </w:sectPr>
      </w:pPr>
    </w:p>
    <w:p w14:paraId="3F3865C6">
      <w:pPr>
        <w:spacing w:line="564" w:lineRule="exact"/>
        <w:ind w:left="40" w:firstLine="540"/>
        <w:rPr>
          <w:sz w:val="20"/>
          <w:szCs w:val="20"/>
        </w:rPr>
      </w:pPr>
      <w:bookmarkStart w:id="6" w:name="page8"/>
      <w:bookmarkEnd w:id="6"/>
      <w:r>
        <w:rPr>
          <w:rFonts w:ascii="宋体" w:hAnsi="宋体" w:eastAsia="宋体" w:cs="宋体"/>
          <w:sz w:val="26"/>
          <w:szCs w:val="26"/>
        </w:rPr>
        <w:t>在质量、环境、安全方面，公司本着“</w:t>
      </w:r>
      <w:r>
        <w:rPr>
          <w:rFonts w:hint="eastAsia" w:ascii="宋体" w:hAnsi="宋体" w:eastAsia="宋体" w:cs="宋体"/>
          <w:sz w:val="26"/>
          <w:szCs w:val="26"/>
        </w:rPr>
        <w:t>精工细作 严检谨测 追求卓越 创造不凡 遵守环保法规 提高</w:t>
      </w:r>
      <w:r>
        <w:rPr>
          <w:rFonts w:hint="eastAsia" w:ascii="宋体" w:hAnsi="宋体" w:eastAsia="宋体" w:cs="宋体"/>
          <w:sz w:val="26"/>
          <w:szCs w:val="26"/>
          <w:lang w:val="en-US" w:eastAsia="zh-CN"/>
        </w:rPr>
        <w:t>健康安全</w:t>
      </w:r>
      <w:r>
        <w:rPr>
          <w:rFonts w:hint="eastAsia" w:ascii="宋体" w:hAnsi="宋体" w:eastAsia="宋体" w:cs="宋体"/>
          <w:sz w:val="26"/>
          <w:szCs w:val="26"/>
        </w:rPr>
        <w:t>意识  坚持污染预防 实现持续改进</w:t>
      </w:r>
      <w:r>
        <w:rPr>
          <w:rFonts w:hint="eastAsia" w:ascii="楷体" w:hAnsi="楷体" w:eastAsia="楷体"/>
          <w:b/>
          <w:bCs/>
          <w:spacing w:val="-20"/>
          <w:sz w:val="28"/>
          <w:szCs w:val="28"/>
        </w:rPr>
        <w:t xml:space="preserve"> ”</w:t>
      </w:r>
      <w:r>
        <w:rPr>
          <w:rFonts w:ascii="宋体" w:hAnsi="宋体" w:eastAsia="宋体" w:cs="宋体"/>
          <w:sz w:val="26"/>
          <w:szCs w:val="26"/>
        </w:rPr>
        <w:t>的方针，积极履职责，严格执行行业标准和法律法规，</w:t>
      </w:r>
      <w:r>
        <w:rPr>
          <w:rFonts w:hint="eastAsia" w:ascii="宋体" w:hAnsi="宋体" w:eastAsia="宋体" w:cs="宋体"/>
          <w:sz w:val="26"/>
          <w:szCs w:val="26"/>
          <w:lang w:val="en-US" w:eastAsia="zh-CN"/>
        </w:rPr>
        <w:t>2020年</w:t>
      </w:r>
      <w:r>
        <w:rPr>
          <w:rFonts w:ascii="宋体" w:hAnsi="宋体" w:eastAsia="宋体" w:cs="宋体"/>
          <w:sz w:val="26"/>
          <w:szCs w:val="26"/>
        </w:rPr>
        <w:t>通过 ISO9001 质量管理体系认证，建立健全公司的质量管理体系和质量保证体系，使</w:t>
      </w:r>
      <w:r>
        <w:rPr>
          <w:rFonts w:hint="eastAsia" w:ascii="宋体" w:hAnsi="宋体" w:eastAsia="宋体" w:cs="宋体"/>
          <w:sz w:val="26"/>
          <w:szCs w:val="26"/>
          <w:lang w:eastAsia="zh-CN"/>
        </w:rPr>
        <w:t>恒新</w:t>
      </w:r>
      <w:r>
        <w:rPr>
          <w:rFonts w:ascii="宋体" w:hAnsi="宋体" w:eastAsia="宋体" w:cs="宋体"/>
          <w:sz w:val="26"/>
          <w:szCs w:val="26"/>
        </w:rPr>
        <w:t>的质量管理和质量保证体系与</w:t>
      </w:r>
      <w:r>
        <w:rPr>
          <w:rFonts w:hint="eastAsia" w:ascii="宋体" w:hAnsi="宋体" w:eastAsia="宋体" w:cs="宋体"/>
          <w:sz w:val="26"/>
          <w:szCs w:val="26"/>
          <w:lang w:val="en-US" w:eastAsia="zh-CN"/>
        </w:rPr>
        <w:t>国内</w:t>
      </w:r>
      <w:r>
        <w:rPr>
          <w:rFonts w:ascii="宋体" w:hAnsi="宋体" w:eastAsia="宋体" w:cs="宋体"/>
          <w:sz w:val="26"/>
          <w:szCs w:val="26"/>
        </w:rPr>
        <w:t>国际接轨。公司始终坚信优越的性能和可靠的产品质量是产品竞争力的关键。质量形成于产品寿命周期的全过程，包括设计、试制、制造、分销、服务和使用全过程。因此，必须对产品寿命周期全过程中影响产品质量的各种因素，始终处于受控状态；必须实行全流程的、全面质量管理，使公司有能力持续提供符合质量标准和顾客满意的产品，树立品质超群的企业形象，全心全意地为顾客服务。</w:t>
      </w:r>
    </w:p>
    <w:p w14:paraId="4FFF670D">
      <w:pPr>
        <w:spacing w:line="329" w:lineRule="exact"/>
        <w:rPr>
          <w:sz w:val="20"/>
          <w:szCs w:val="20"/>
        </w:rPr>
      </w:pPr>
    </w:p>
    <w:p w14:paraId="6891FBCA">
      <w:pPr>
        <w:spacing w:line="240" w:lineRule="auto"/>
        <w:ind w:left="40" w:firstLine="504"/>
        <w:jc w:val="both"/>
        <w:rPr>
          <w:sz w:val="26"/>
          <w:szCs w:val="26"/>
        </w:rPr>
      </w:pPr>
      <w:r>
        <w:rPr>
          <w:rFonts w:ascii="宋体" w:hAnsi="宋体" w:eastAsia="宋体" w:cs="宋体"/>
          <w:sz w:val="26"/>
          <w:szCs w:val="26"/>
        </w:rPr>
        <w:t>在环境保护上，自节能工作开展以来，公司采用先进的设备和技术，精心进行工艺布置，有效提高设备使用率。</w:t>
      </w:r>
      <w:r>
        <w:rPr>
          <w:rFonts w:hint="eastAsia" w:ascii="宋体" w:hAnsi="宋体" w:eastAsia="宋体" w:cs="宋体"/>
          <w:sz w:val="26"/>
          <w:szCs w:val="26"/>
        </w:rPr>
        <w:t>公司建立了污水处理站，对废水进行了集中处理；</w:t>
      </w:r>
      <w:r>
        <w:rPr>
          <w:rFonts w:ascii="宋体" w:hAnsi="宋体" w:eastAsia="宋体" w:cs="宋体"/>
          <w:sz w:val="26"/>
          <w:szCs w:val="26"/>
        </w:rPr>
        <w:t>有机废气已经集气收集后高空排放；食堂厨房已安装饮食业油烟净化设备，并经专管至高空排放。固废:</w:t>
      </w:r>
      <w:r>
        <w:rPr>
          <w:rFonts w:hint="eastAsia" w:ascii="宋体" w:hAnsi="宋体" w:eastAsia="宋体" w:cs="宋体"/>
          <w:sz w:val="26"/>
          <w:szCs w:val="26"/>
        </w:rPr>
        <w:t>与固定的处理商进行合作</w:t>
      </w:r>
      <w:r>
        <w:rPr>
          <w:rFonts w:ascii="宋体" w:hAnsi="宋体" w:eastAsia="宋体" w:cs="宋体"/>
          <w:sz w:val="26"/>
          <w:szCs w:val="26"/>
        </w:rPr>
        <w:t>，</w:t>
      </w:r>
      <w:r>
        <w:rPr>
          <w:rFonts w:hint="eastAsia" w:ascii="宋体" w:hAnsi="宋体" w:eastAsia="宋体" w:cs="宋体"/>
          <w:sz w:val="26"/>
          <w:szCs w:val="26"/>
        </w:rPr>
        <w:t>变卖给对方；危废：与处理委托单位签订协议，定期进行处理</w:t>
      </w:r>
      <w:r>
        <w:rPr>
          <w:rFonts w:ascii="宋体" w:hAnsi="宋体" w:eastAsia="宋体" w:cs="宋体"/>
          <w:sz w:val="26"/>
          <w:szCs w:val="26"/>
        </w:rPr>
        <w:t>:生活垃圾等一般固废已集中交由环卫部门统一处理。</w:t>
      </w:r>
    </w:p>
    <w:p w14:paraId="6ABF3C64">
      <w:pPr>
        <w:spacing w:line="252" w:lineRule="exact"/>
        <w:rPr>
          <w:sz w:val="20"/>
          <w:szCs w:val="20"/>
        </w:rPr>
      </w:pPr>
    </w:p>
    <w:p w14:paraId="143CB670">
      <w:pPr>
        <w:spacing w:line="575" w:lineRule="exact"/>
        <w:ind w:left="40" w:right="100" w:firstLine="504"/>
        <w:jc w:val="both"/>
        <w:rPr>
          <w:sz w:val="20"/>
          <w:szCs w:val="20"/>
        </w:rPr>
      </w:pPr>
      <w:r>
        <w:rPr>
          <w:rFonts w:ascii="宋体" w:hAnsi="宋体" w:eastAsia="宋体" w:cs="宋体"/>
          <w:sz w:val="24"/>
          <w:szCs w:val="24"/>
        </w:rPr>
        <w:t>在安全生产方面，公司一贯遵循“安全第一，预防为主”的工作方针，为避免安全事故的发生和确保员工的人身安全，公司通过制订、完善资产保全、防火防盗管理制度，确保企业财产安全。同时，从培养员工安全意识、开展三级安全教育入手，针对不同岗位的安全特点，采取岗位安全培训、配备劳动保护用品、为全体员工缴纳养老和工伤保险等安全防范措施，确保所有员工掌握岗位需求的安全知识和技能，以保证职工的人身安全。公司</w:t>
      </w:r>
      <w:r>
        <w:rPr>
          <w:rFonts w:hint="eastAsia" w:ascii="宋体" w:hAnsi="宋体" w:eastAsia="宋体" w:cs="宋体"/>
          <w:sz w:val="24"/>
          <w:szCs w:val="24"/>
        </w:rPr>
        <w:t>开展</w:t>
      </w:r>
      <w:r>
        <w:rPr>
          <w:rFonts w:ascii="宋体" w:hAnsi="宋体" w:eastAsia="宋体" w:cs="宋体"/>
          <w:sz w:val="24"/>
          <w:szCs w:val="24"/>
        </w:rPr>
        <w:t>员工免费体检，特殊工种员工、每年进行一次免费体检。体检中如发现的疾病，予以提醒、安</w:t>
      </w:r>
      <w:r>
        <w:rPr>
          <w:rFonts w:hint="eastAsia" w:ascii="宋体" w:hAnsi="宋体" w:eastAsia="宋体" w:cs="宋体"/>
          <w:sz w:val="24"/>
          <w:szCs w:val="24"/>
        </w:rPr>
        <w:t>排就医。食堂人员每年进行一次体检，取得健康证。</w:t>
      </w:r>
    </w:p>
    <w:p w14:paraId="1761473E">
      <w:pPr>
        <w:spacing w:line="200" w:lineRule="exact"/>
        <w:rPr>
          <w:sz w:val="20"/>
          <w:szCs w:val="20"/>
        </w:rPr>
      </w:pPr>
    </w:p>
    <w:p w14:paraId="4C5C1C82">
      <w:pPr>
        <w:spacing w:line="200" w:lineRule="exact"/>
        <w:rPr>
          <w:sz w:val="20"/>
          <w:szCs w:val="20"/>
        </w:rPr>
      </w:pPr>
    </w:p>
    <w:p w14:paraId="034FEC67">
      <w:pPr>
        <w:sectPr>
          <w:pgSz w:w="11900" w:h="16838"/>
          <w:pgMar w:top="905" w:right="1346" w:bottom="206" w:left="1440" w:header="0" w:footer="0" w:gutter="0"/>
          <w:cols w:equalWidth="0" w:num="1">
            <w:col w:w="9120"/>
          </w:cols>
        </w:sectPr>
      </w:pPr>
    </w:p>
    <w:p w14:paraId="14BC0974">
      <w:pPr>
        <w:spacing w:line="320" w:lineRule="exact"/>
        <w:rPr>
          <w:sz w:val="26"/>
          <w:szCs w:val="26"/>
        </w:rPr>
      </w:pPr>
      <w:bookmarkStart w:id="7" w:name="page9"/>
      <w:bookmarkEnd w:id="7"/>
    </w:p>
    <w:p w14:paraId="03A8DF16">
      <w:pPr>
        <w:spacing w:line="510" w:lineRule="exact"/>
        <w:ind w:left="40" w:right="6" w:firstLine="506"/>
        <w:jc w:val="both"/>
        <w:rPr>
          <w:sz w:val="26"/>
          <w:szCs w:val="26"/>
        </w:rPr>
      </w:pPr>
      <w:r>
        <w:rPr>
          <w:rFonts w:ascii="宋体" w:hAnsi="宋体" w:eastAsia="宋体" w:cs="宋体"/>
          <w:sz w:val="26"/>
          <w:szCs w:val="26"/>
        </w:rPr>
        <w:t xml:space="preserve">特别要指出的是，我们通过一套体制激发员工自发地参与到公司安全管理体系建设中来，比如我们确立的义务消防员制度以及公司广泛开展的 </w:t>
      </w:r>
      <w:r>
        <w:rPr>
          <w:rFonts w:hint="eastAsia" w:ascii="宋体" w:hAnsi="宋体" w:eastAsia="宋体" w:cs="宋体"/>
          <w:sz w:val="26"/>
          <w:szCs w:val="26"/>
        </w:rPr>
        <w:t>5S</w:t>
      </w:r>
      <w:r>
        <w:rPr>
          <w:rFonts w:ascii="宋体" w:hAnsi="宋体" w:eastAsia="宋体" w:cs="宋体"/>
          <w:sz w:val="26"/>
          <w:szCs w:val="26"/>
        </w:rPr>
        <w:t xml:space="preserve"> 运动，通过这些员工自身深入参与的活动，来创造更深入人心的安全文化。</w:t>
      </w:r>
    </w:p>
    <w:p w14:paraId="67CA0BE5">
      <w:pPr>
        <w:spacing w:line="344" w:lineRule="exact"/>
        <w:rPr>
          <w:sz w:val="26"/>
          <w:szCs w:val="26"/>
        </w:rPr>
      </w:pPr>
    </w:p>
    <w:p w14:paraId="0364F0C4">
      <w:pPr>
        <w:spacing w:line="567" w:lineRule="exact"/>
        <w:ind w:left="40" w:right="6" w:firstLine="554"/>
        <w:jc w:val="both"/>
        <w:rPr>
          <w:rFonts w:ascii="宋体" w:hAnsi="宋体" w:eastAsia="宋体" w:cs="宋体"/>
          <w:sz w:val="26"/>
          <w:szCs w:val="26"/>
        </w:rPr>
      </w:pPr>
      <w:r>
        <w:rPr>
          <w:rFonts w:ascii="宋体" w:hAnsi="宋体" w:eastAsia="宋体" w:cs="宋体"/>
          <w:sz w:val="26"/>
          <w:szCs w:val="26"/>
        </w:rPr>
        <w:t>成长和发展对员工来说是至关重要的。公司重视人才引进、培养，为员工提供职业生涯规划，组织各类企业培训，以提升员工素质，</w:t>
      </w:r>
      <w:r>
        <w:rPr>
          <w:rFonts w:hint="eastAsia" w:ascii="宋体" w:hAnsi="宋体" w:eastAsia="宋体" w:cs="宋体"/>
          <w:sz w:val="26"/>
          <w:szCs w:val="26"/>
          <w:lang w:eastAsia="zh-CN"/>
        </w:rPr>
        <w:t>2023</w:t>
      </w:r>
      <w:r>
        <w:rPr>
          <w:rFonts w:ascii="宋体" w:hAnsi="宋体" w:eastAsia="宋体" w:cs="宋体"/>
          <w:sz w:val="26"/>
          <w:szCs w:val="26"/>
        </w:rPr>
        <w:t xml:space="preserve"> 年</w:t>
      </w:r>
      <w:r>
        <w:rPr>
          <w:rFonts w:hint="eastAsia" w:ascii="宋体" w:hAnsi="宋体" w:eastAsia="宋体" w:cs="宋体"/>
          <w:sz w:val="26"/>
          <w:szCs w:val="26"/>
        </w:rPr>
        <w:t>度</w:t>
      </w:r>
      <w:r>
        <w:rPr>
          <w:rFonts w:ascii="宋体" w:hAnsi="宋体" w:eastAsia="宋体" w:cs="宋体"/>
          <w:sz w:val="26"/>
          <w:szCs w:val="26"/>
        </w:rPr>
        <w:t>，公司共投入培训经费 20多万元，培训3</w:t>
      </w:r>
      <w:r>
        <w:rPr>
          <w:rFonts w:hint="eastAsia" w:ascii="宋体" w:hAnsi="宋体" w:eastAsia="宋体" w:cs="宋体"/>
          <w:sz w:val="26"/>
          <w:szCs w:val="26"/>
        </w:rPr>
        <w:t>0</w:t>
      </w:r>
      <w:r>
        <w:rPr>
          <w:rFonts w:ascii="宋体" w:hAnsi="宋体" w:eastAsia="宋体" w:cs="宋体"/>
          <w:sz w:val="26"/>
          <w:szCs w:val="26"/>
        </w:rPr>
        <w:t>多人次，人均培训课时达 3</w:t>
      </w:r>
      <w:r>
        <w:rPr>
          <w:rFonts w:hint="eastAsia" w:ascii="宋体" w:hAnsi="宋体" w:eastAsia="宋体" w:cs="宋体"/>
          <w:sz w:val="26"/>
          <w:szCs w:val="26"/>
        </w:rPr>
        <w:t>5</w:t>
      </w:r>
      <w:r>
        <w:rPr>
          <w:rFonts w:ascii="宋体" w:hAnsi="宋体" w:eastAsia="宋体" w:cs="宋体"/>
          <w:sz w:val="26"/>
          <w:szCs w:val="26"/>
        </w:rPr>
        <w:t>小时</w:t>
      </w:r>
      <w:r>
        <w:rPr>
          <w:rFonts w:hint="eastAsia" w:ascii="宋体" w:hAnsi="宋体" w:eastAsia="宋体" w:cs="宋体"/>
          <w:sz w:val="26"/>
          <w:szCs w:val="26"/>
        </w:rPr>
        <w:t>以上</w:t>
      </w:r>
      <w:r>
        <w:rPr>
          <w:rFonts w:ascii="宋体" w:hAnsi="宋体" w:eastAsia="宋体" w:cs="宋体"/>
          <w:sz w:val="26"/>
          <w:szCs w:val="26"/>
        </w:rPr>
        <w:t>。本着“人岗匹配，人尽其才”的基本原则，形成了管理和专业两种职业发展通道，给予员工职业发展方向的选择权，保证公司人力资源优化配置为员工创造良好的晋升渠道，实现员工与企业的共同成长。</w:t>
      </w:r>
    </w:p>
    <w:p w14:paraId="4DFBA81F">
      <w:pPr>
        <w:spacing w:line="240" w:lineRule="auto"/>
        <w:ind w:right="6"/>
        <w:jc w:val="both"/>
        <w:rPr>
          <w:rFonts w:hint="default" w:eastAsiaTheme="minorEastAsia"/>
          <w:b/>
          <w:sz w:val="21"/>
          <w:szCs w:val="21"/>
          <w:lang w:val="en-US" w:eastAsia="zh-CN"/>
        </w:rPr>
      </w:pPr>
      <w:r>
        <w:rPr>
          <w:rFonts w:hint="eastAsia"/>
          <w:b/>
          <w:sz w:val="21"/>
          <w:szCs w:val="21"/>
        </w:rPr>
        <w:drawing>
          <wp:anchor distT="0" distB="0" distL="114300" distR="114300" simplePos="0" relativeHeight="251664384" behindDoc="0" locked="0" layoutInCell="1" allowOverlap="1">
            <wp:simplePos x="0" y="0"/>
            <wp:positionH relativeFrom="column">
              <wp:posOffset>2856230</wp:posOffset>
            </wp:positionH>
            <wp:positionV relativeFrom="paragraph">
              <wp:posOffset>108585</wp:posOffset>
            </wp:positionV>
            <wp:extent cx="2430780" cy="1691005"/>
            <wp:effectExtent l="0" t="0" r="7620" b="10795"/>
            <wp:wrapTopAndBottom/>
            <wp:docPr id="4" name="图片 4" descr="IMG_3660(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660(20200930-155106)"/>
                    <pic:cNvPicPr>
                      <a:picLocks noChangeAspect="1"/>
                    </pic:cNvPicPr>
                  </pic:nvPicPr>
                  <pic:blipFill>
                    <a:blip r:embed="rId8"/>
                    <a:stretch>
                      <a:fillRect/>
                    </a:stretch>
                  </pic:blipFill>
                  <pic:spPr>
                    <a:xfrm>
                      <a:off x="0" y="0"/>
                      <a:ext cx="2430780" cy="1691005"/>
                    </a:xfrm>
                    <a:prstGeom prst="rect">
                      <a:avLst/>
                    </a:prstGeom>
                  </pic:spPr>
                </pic:pic>
              </a:graphicData>
            </a:graphic>
          </wp:anchor>
        </w:drawing>
      </w:r>
      <w:r>
        <w:rPr>
          <w:rFonts w:hint="eastAsia"/>
          <w:b/>
          <w:sz w:val="21"/>
          <w:szCs w:val="21"/>
        </w:rPr>
        <w:drawing>
          <wp:anchor distT="0" distB="0" distL="114300" distR="114300" simplePos="0" relativeHeight="251663360" behindDoc="0" locked="0" layoutInCell="1" allowOverlap="1">
            <wp:simplePos x="0" y="0"/>
            <wp:positionH relativeFrom="column">
              <wp:posOffset>207645</wp:posOffset>
            </wp:positionH>
            <wp:positionV relativeFrom="paragraph">
              <wp:posOffset>126365</wp:posOffset>
            </wp:positionV>
            <wp:extent cx="2374265" cy="1632585"/>
            <wp:effectExtent l="0" t="0" r="635" b="5715"/>
            <wp:wrapTopAndBottom/>
            <wp:docPr id="2" name="图片 2" descr="IMG_3655(20200930-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655(20200930-155105)"/>
                    <pic:cNvPicPr>
                      <a:picLocks noChangeAspect="1"/>
                    </pic:cNvPicPr>
                  </pic:nvPicPr>
                  <pic:blipFill>
                    <a:blip r:embed="rId9"/>
                    <a:stretch>
                      <a:fillRect/>
                    </a:stretch>
                  </pic:blipFill>
                  <pic:spPr>
                    <a:xfrm>
                      <a:off x="0" y="0"/>
                      <a:ext cx="2374265" cy="1632585"/>
                    </a:xfrm>
                    <a:prstGeom prst="rect">
                      <a:avLst/>
                    </a:prstGeom>
                  </pic:spPr>
                </pic:pic>
              </a:graphicData>
            </a:graphic>
          </wp:anchor>
        </w:drawing>
      </w:r>
      <w:r>
        <w:rPr>
          <w:rFonts w:hint="eastAsia"/>
          <w:b/>
          <w:sz w:val="21"/>
          <w:szCs w:val="21"/>
          <w:lang w:val="en-US" w:eastAsia="zh-CN"/>
        </w:rPr>
        <w:t xml:space="preserve">                </w:t>
      </w:r>
      <w:r>
        <w:rPr>
          <w:rFonts w:hint="eastAsia"/>
          <w:b/>
          <w:sz w:val="21"/>
          <w:szCs w:val="21"/>
        </w:rPr>
        <w:t xml:space="preserve">守合同重信用证书 </w:t>
      </w:r>
      <w:r>
        <w:rPr>
          <w:b/>
          <w:sz w:val="21"/>
          <w:szCs w:val="21"/>
        </w:rPr>
        <w:t xml:space="preserve">                                                  </w:t>
      </w:r>
      <w:r>
        <w:rPr>
          <w:rFonts w:hint="eastAsia"/>
          <w:b/>
          <w:sz w:val="21"/>
          <w:szCs w:val="21"/>
          <w:lang w:val="en-US" w:eastAsia="zh-CN"/>
        </w:rPr>
        <w:t>企业信用AA级</w:t>
      </w:r>
    </w:p>
    <w:p w14:paraId="6E676174">
      <w:pPr>
        <w:spacing w:line="240" w:lineRule="auto"/>
        <w:ind w:left="40" w:right="6" w:firstLine="554"/>
        <w:jc w:val="both"/>
        <w:rPr>
          <w:rFonts w:hint="eastAsia"/>
          <w:b/>
          <w:sz w:val="21"/>
          <w:szCs w:val="21"/>
        </w:rPr>
      </w:pPr>
    </w:p>
    <w:p w14:paraId="2986FB6A">
      <w:pPr>
        <w:spacing w:line="240" w:lineRule="auto"/>
        <w:ind w:left="40" w:right="6" w:firstLine="948" w:firstLineChars="451"/>
        <w:jc w:val="both"/>
        <w:rPr>
          <w:rFonts w:hint="eastAsia"/>
          <w:b/>
          <w:sz w:val="21"/>
          <w:szCs w:val="21"/>
        </w:rPr>
      </w:pPr>
      <w:r>
        <w:rPr>
          <w:b/>
          <w:sz w:val="21"/>
          <w:szCs w:val="21"/>
        </w:rPr>
        <w:drawing>
          <wp:anchor distT="0" distB="0" distL="114300" distR="114300" simplePos="0" relativeHeight="251666432" behindDoc="0" locked="0" layoutInCell="1" allowOverlap="1">
            <wp:simplePos x="0" y="0"/>
            <wp:positionH relativeFrom="column">
              <wp:posOffset>3248025</wp:posOffset>
            </wp:positionH>
            <wp:positionV relativeFrom="paragraph">
              <wp:posOffset>52070</wp:posOffset>
            </wp:positionV>
            <wp:extent cx="1710055" cy="1725930"/>
            <wp:effectExtent l="0" t="0" r="4445" b="1270"/>
            <wp:wrapTopAndBottom/>
            <wp:docPr id="9" name="图片 9" descr="IMG_3662(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662(20200930-155106)"/>
                    <pic:cNvPicPr>
                      <a:picLocks noChangeAspect="1"/>
                    </pic:cNvPicPr>
                  </pic:nvPicPr>
                  <pic:blipFill>
                    <a:blip r:embed="rId10"/>
                    <a:stretch>
                      <a:fillRect/>
                    </a:stretch>
                  </pic:blipFill>
                  <pic:spPr>
                    <a:xfrm>
                      <a:off x="0" y="0"/>
                      <a:ext cx="1710055" cy="1725930"/>
                    </a:xfrm>
                    <a:prstGeom prst="rect">
                      <a:avLst/>
                    </a:prstGeom>
                  </pic:spPr>
                </pic:pic>
              </a:graphicData>
            </a:graphic>
          </wp:anchor>
        </w:drawing>
      </w:r>
      <w:r>
        <w:rPr>
          <w:rFonts w:hint="eastAsia"/>
          <w:b/>
          <w:sz w:val="21"/>
          <w:szCs w:val="21"/>
          <w:lang w:val="en-US" w:eastAsia="zh-CN"/>
        </w:rPr>
        <w:drawing>
          <wp:anchor distT="0" distB="0" distL="114300" distR="114300" simplePos="0" relativeHeight="251665408" behindDoc="0" locked="0" layoutInCell="1" allowOverlap="1">
            <wp:simplePos x="0" y="0"/>
            <wp:positionH relativeFrom="column">
              <wp:posOffset>232410</wp:posOffset>
            </wp:positionH>
            <wp:positionV relativeFrom="paragraph">
              <wp:posOffset>64135</wp:posOffset>
            </wp:positionV>
            <wp:extent cx="2199005" cy="1640205"/>
            <wp:effectExtent l="0" t="0" r="10795" b="10795"/>
            <wp:wrapTopAndBottom/>
            <wp:docPr id="6" name="图片 6" descr="IMG_3661(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661(20200930-155106)"/>
                    <pic:cNvPicPr>
                      <a:picLocks noChangeAspect="1"/>
                    </pic:cNvPicPr>
                  </pic:nvPicPr>
                  <pic:blipFill>
                    <a:blip r:embed="rId11"/>
                    <a:stretch>
                      <a:fillRect/>
                    </a:stretch>
                  </pic:blipFill>
                  <pic:spPr>
                    <a:xfrm>
                      <a:off x="0" y="0"/>
                      <a:ext cx="2199005" cy="1640205"/>
                    </a:xfrm>
                    <a:prstGeom prst="rect">
                      <a:avLst/>
                    </a:prstGeom>
                  </pic:spPr>
                </pic:pic>
              </a:graphicData>
            </a:graphic>
          </wp:anchor>
        </w:drawing>
      </w:r>
      <w:r>
        <w:rPr>
          <w:rFonts w:hint="eastAsia"/>
          <w:b/>
          <w:sz w:val="21"/>
          <w:szCs w:val="21"/>
        </w:rPr>
        <w:t xml:space="preserve">诚信民营企业证书 </w:t>
      </w:r>
      <w:r>
        <w:rPr>
          <w:b/>
          <w:sz w:val="21"/>
          <w:szCs w:val="21"/>
        </w:rPr>
        <w:t xml:space="preserve">                                                 </w:t>
      </w:r>
      <w:r>
        <w:rPr>
          <w:rFonts w:hint="eastAsia"/>
          <w:b/>
          <w:sz w:val="21"/>
          <w:szCs w:val="21"/>
          <w:lang w:val="en-US" w:eastAsia="zh-CN"/>
        </w:rPr>
        <w:t xml:space="preserve">    </w:t>
      </w:r>
      <w:r>
        <w:rPr>
          <w:b/>
          <w:sz w:val="21"/>
          <w:szCs w:val="21"/>
        </w:rPr>
        <w:t xml:space="preserve"> </w:t>
      </w:r>
      <w:r>
        <w:rPr>
          <w:rFonts w:hint="eastAsia"/>
          <w:b/>
          <w:sz w:val="21"/>
          <w:szCs w:val="21"/>
          <w:lang w:val="en-US" w:eastAsia="zh-CN"/>
        </w:rPr>
        <w:t xml:space="preserve">  </w:t>
      </w:r>
      <w:r>
        <w:rPr>
          <w:rFonts w:hint="eastAsia"/>
          <w:b/>
          <w:sz w:val="21"/>
          <w:szCs w:val="21"/>
        </w:rPr>
        <w:t>安全</w:t>
      </w:r>
      <w:r>
        <w:rPr>
          <w:rFonts w:hint="eastAsia"/>
          <w:b/>
          <w:sz w:val="21"/>
          <w:szCs w:val="21"/>
          <w:lang w:val="en-US" w:eastAsia="zh-CN"/>
        </w:rPr>
        <w:t>标准化三级</w:t>
      </w:r>
      <w:r>
        <w:rPr>
          <w:rFonts w:hint="eastAsia"/>
          <w:b/>
          <w:sz w:val="21"/>
          <w:szCs w:val="21"/>
        </w:rPr>
        <w:t>证书</w:t>
      </w:r>
    </w:p>
    <w:p w14:paraId="3C000FD6">
      <w:pPr>
        <w:spacing w:line="305" w:lineRule="exact"/>
        <w:rPr>
          <w:sz w:val="20"/>
          <w:szCs w:val="20"/>
        </w:rPr>
      </w:pPr>
    </w:p>
    <w:p w14:paraId="741DD3E3">
      <w:pPr>
        <w:spacing w:line="320" w:lineRule="exact"/>
        <w:ind w:left="580"/>
        <w:rPr>
          <w:sz w:val="20"/>
          <w:szCs w:val="20"/>
        </w:rPr>
      </w:pPr>
      <w:r>
        <w:rPr>
          <w:rFonts w:ascii="宋体" w:hAnsi="宋体" w:eastAsia="宋体" w:cs="宋体"/>
          <w:b/>
          <w:bCs/>
          <w:sz w:val="28"/>
          <w:szCs w:val="28"/>
        </w:rPr>
        <w:t>四、关注员工的文化建设和健康</w:t>
      </w:r>
    </w:p>
    <w:p w14:paraId="7152B0B3">
      <w:pPr>
        <w:spacing w:line="339" w:lineRule="exact"/>
        <w:rPr>
          <w:sz w:val="20"/>
          <w:szCs w:val="20"/>
        </w:rPr>
      </w:pPr>
    </w:p>
    <w:p w14:paraId="39EA637A">
      <w:pPr>
        <w:spacing w:line="286" w:lineRule="exact"/>
        <w:ind w:left="600"/>
        <w:rPr>
          <w:sz w:val="20"/>
          <w:szCs w:val="20"/>
        </w:rPr>
      </w:pPr>
      <w:r>
        <w:rPr>
          <w:rFonts w:ascii="宋体" w:hAnsi="宋体" w:eastAsia="宋体" w:cs="宋体"/>
          <w:sz w:val="25"/>
          <w:szCs w:val="25"/>
        </w:rPr>
        <w:t>公司除了生产上的安全关注，公司也十分重视员工的文化建设和健康。这主</w:t>
      </w:r>
    </w:p>
    <w:p w14:paraId="305F601B">
      <w:pPr>
        <w:spacing w:line="343" w:lineRule="exact"/>
        <w:rPr>
          <w:sz w:val="20"/>
          <w:szCs w:val="20"/>
        </w:rPr>
      </w:pPr>
    </w:p>
    <w:p w14:paraId="12F73789">
      <w:pPr>
        <w:spacing w:line="274" w:lineRule="exact"/>
        <w:ind w:left="40"/>
        <w:rPr>
          <w:sz w:val="20"/>
          <w:szCs w:val="20"/>
        </w:rPr>
      </w:pPr>
      <w:r>
        <w:rPr>
          <w:rFonts w:ascii="宋体" w:hAnsi="宋体" w:eastAsia="宋体" w:cs="宋体"/>
          <w:sz w:val="24"/>
          <w:szCs w:val="24"/>
        </w:rPr>
        <w:t>要体现在我们努力为员工创造舒适的工作环境和生活环境，如办公室和车间、食堂</w:t>
      </w:r>
    </w:p>
    <w:p w14:paraId="34906E1A">
      <w:pPr>
        <w:spacing w:line="350" w:lineRule="exact"/>
        <w:rPr>
          <w:sz w:val="20"/>
          <w:szCs w:val="20"/>
        </w:rPr>
      </w:pPr>
    </w:p>
    <w:p w14:paraId="58D24C52">
      <w:pPr>
        <w:spacing w:line="274" w:lineRule="exact"/>
        <w:ind w:left="40"/>
        <w:rPr>
          <w:sz w:val="20"/>
          <w:szCs w:val="20"/>
        </w:rPr>
      </w:pPr>
      <w:r>
        <w:rPr>
          <w:rFonts w:ascii="宋体" w:hAnsi="宋体" w:eastAsia="宋体" w:cs="宋体"/>
          <w:sz w:val="24"/>
          <w:szCs w:val="24"/>
        </w:rPr>
        <w:t>和宿舍、运动和休闲、阅读及娱乐等等。除了硬件保障之外，我们还通过诸如劳动</w:t>
      </w:r>
    </w:p>
    <w:p w14:paraId="1AA9CFF0">
      <w:pPr>
        <w:spacing w:line="350" w:lineRule="exact"/>
        <w:rPr>
          <w:sz w:val="20"/>
          <w:szCs w:val="20"/>
        </w:rPr>
      </w:pPr>
    </w:p>
    <w:p w14:paraId="4AE65D78">
      <w:pPr>
        <w:spacing w:line="274" w:lineRule="exact"/>
        <w:ind w:left="40"/>
        <w:rPr>
          <w:sz w:val="20"/>
          <w:szCs w:val="20"/>
        </w:rPr>
      </w:pPr>
      <w:r>
        <w:rPr>
          <w:rFonts w:ascii="宋体" w:hAnsi="宋体" w:eastAsia="宋体" w:cs="宋体"/>
          <w:sz w:val="24"/>
          <w:szCs w:val="24"/>
        </w:rPr>
        <w:t>技能竞赛、员工聚餐和文娱活动等员工活动来调动员工的工作激情，丰富员工的业</w:t>
      </w:r>
    </w:p>
    <w:p w14:paraId="68DB8D14">
      <w:pPr>
        <w:spacing w:line="312" w:lineRule="exact"/>
        <w:rPr>
          <w:sz w:val="24"/>
          <w:szCs w:val="24"/>
        </w:rPr>
      </w:pPr>
    </w:p>
    <w:p w14:paraId="59C51151">
      <w:pPr>
        <w:spacing w:line="320" w:lineRule="exact"/>
        <w:ind w:left="40"/>
        <w:rPr>
          <w:sz w:val="24"/>
          <w:szCs w:val="24"/>
        </w:rPr>
      </w:pPr>
      <w:r>
        <w:rPr>
          <w:rFonts w:ascii="宋体" w:hAnsi="宋体" w:eastAsia="宋体" w:cs="宋体"/>
          <w:sz w:val="24"/>
          <w:szCs w:val="24"/>
        </w:rPr>
        <w:t>余生活，获得了员工的广泛好评。</w:t>
      </w:r>
    </w:p>
    <w:p w14:paraId="30CC77A3">
      <w:pPr>
        <w:spacing w:line="343" w:lineRule="exact"/>
        <w:rPr>
          <w:sz w:val="20"/>
          <w:szCs w:val="20"/>
        </w:rPr>
      </w:pPr>
    </w:p>
    <w:p w14:paraId="79552EA0">
      <w:pPr>
        <w:spacing w:line="274" w:lineRule="exact"/>
        <w:ind w:left="540"/>
        <w:rPr>
          <w:sz w:val="20"/>
          <w:szCs w:val="20"/>
        </w:rPr>
      </w:pPr>
      <w:r>
        <w:rPr>
          <w:rFonts w:ascii="宋体" w:hAnsi="宋体" w:eastAsia="宋体" w:cs="宋体"/>
          <w:sz w:val="24"/>
          <w:szCs w:val="24"/>
        </w:rPr>
        <w:t>关注员工身心健康，组织员工座谈、文艺晚会等丰富业余生活，公司依法保障</w:t>
      </w:r>
    </w:p>
    <w:p w14:paraId="45C4D9E1">
      <w:pPr>
        <w:spacing w:line="350" w:lineRule="exact"/>
        <w:rPr>
          <w:sz w:val="20"/>
          <w:szCs w:val="20"/>
        </w:rPr>
      </w:pPr>
    </w:p>
    <w:p w14:paraId="2063CE60">
      <w:pPr>
        <w:spacing w:line="274" w:lineRule="exact"/>
        <w:ind w:left="40"/>
        <w:rPr>
          <w:sz w:val="20"/>
          <w:szCs w:val="20"/>
        </w:rPr>
      </w:pPr>
      <w:r>
        <w:rPr>
          <w:rFonts w:ascii="宋体" w:hAnsi="宋体" w:eastAsia="宋体" w:cs="宋体"/>
          <w:sz w:val="24"/>
          <w:szCs w:val="24"/>
        </w:rPr>
        <w:t>员工的合法权益，在住房、班车、午餐等方面予以员工优厚待遇，发放旅游补贴和</w:t>
      </w:r>
    </w:p>
    <w:p w14:paraId="767F0460">
      <w:pPr>
        <w:spacing w:line="312" w:lineRule="exact"/>
        <w:rPr>
          <w:sz w:val="20"/>
          <w:szCs w:val="20"/>
        </w:rPr>
      </w:pPr>
    </w:p>
    <w:p w14:paraId="032E9221">
      <w:pPr>
        <w:spacing w:line="320" w:lineRule="exact"/>
        <w:ind w:left="40"/>
        <w:rPr>
          <w:sz w:val="24"/>
          <w:szCs w:val="24"/>
        </w:rPr>
      </w:pPr>
      <w:r>
        <w:rPr>
          <w:rFonts w:ascii="宋体" w:hAnsi="宋体" w:eastAsia="宋体" w:cs="宋体"/>
          <w:sz w:val="24"/>
          <w:szCs w:val="24"/>
        </w:rPr>
        <w:t>各类节日福利，营造良好的工作氛围，有效激励和留住员工。</w:t>
      </w:r>
    </w:p>
    <w:p w14:paraId="4ACAF81A">
      <w:pPr>
        <w:spacing w:line="200" w:lineRule="exact"/>
        <w:rPr>
          <w:sz w:val="20"/>
          <w:szCs w:val="20"/>
        </w:rPr>
      </w:pPr>
      <w:r>
        <w:drawing>
          <wp:anchor distT="0" distB="0" distL="114300" distR="114300" simplePos="0" relativeHeight="251659264" behindDoc="0" locked="0" layoutInCell="1" allowOverlap="1">
            <wp:simplePos x="0" y="0"/>
            <wp:positionH relativeFrom="column">
              <wp:posOffset>3346450</wp:posOffset>
            </wp:positionH>
            <wp:positionV relativeFrom="paragraph">
              <wp:posOffset>225425</wp:posOffset>
            </wp:positionV>
            <wp:extent cx="2379980" cy="1784985"/>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9980" cy="1784985"/>
                    </a:xfrm>
                    <a:prstGeom prst="rect">
                      <a:avLst/>
                    </a:prstGeom>
                  </pic:spPr>
                </pic:pic>
              </a:graphicData>
            </a:graphic>
          </wp:anchor>
        </w:drawing>
      </w:r>
    </w:p>
    <w:p w14:paraId="67C5DFCF">
      <w:pPr>
        <w:spacing w:line="200" w:lineRule="exact"/>
        <w:rPr>
          <w:sz w:val="20"/>
          <w:szCs w:val="20"/>
        </w:rPr>
      </w:pPr>
      <w:r>
        <w:rPr>
          <w:sz w:val="20"/>
          <w:szCs w:val="20"/>
        </w:rPr>
        <w:drawing>
          <wp:anchor distT="0" distB="0" distL="114300" distR="114300" simplePos="0" relativeHeight="251660288" behindDoc="0" locked="0" layoutInCell="1" allowOverlap="1">
            <wp:simplePos x="0" y="0"/>
            <wp:positionH relativeFrom="column">
              <wp:posOffset>284480</wp:posOffset>
            </wp:positionH>
            <wp:positionV relativeFrom="page">
              <wp:posOffset>2854960</wp:posOffset>
            </wp:positionV>
            <wp:extent cx="2479040" cy="1652270"/>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9040" cy="1652270"/>
                    </a:xfrm>
                    <a:prstGeom prst="rect">
                      <a:avLst/>
                    </a:prstGeom>
                  </pic:spPr>
                </pic:pic>
              </a:graphicData>
            </a:graphic>
          </wp:anchor>
        </w:drawing>
      </w:r>
    </w:p>
    <w:p w14:paraId="0F35F8C9">
      <w:pPr>
        <w:spacing w:line="200" w:lineRule="exact"/>
        <w:rPr>
          <w:sz w:val="20"/>
          <w:szCs w:val="20"/>
        </w:rPr>
      </w:pPr>
      <w:r>
        <w:rPr>
          <w:sz w:val="20"/>
          <w:szCs w:val="20"/>
        </w:rPr>
        <w:drawing>
          <wp:anchor distT="0" distB="0" distL="114300" distR="114300" simplePos="0" relativeHeight="251662336" behindDoc="0" locked="0" layoutInCell="1" allowOverlap="1">
            <wp:simplePos x="0" y="0"/>
            <wp:positionH relativeFrom="column">
              <wp:posOffset>3058795</wp:posOffset>
            </wp:positionH>
            <wp:positionV relativeFrom="paragraph">
              <wp:posOffset>153035</wp:posOffset>
            </wp:positionV>
            <wp:extent cx="2668270" cy="2000885"/>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8151" cy="2001113"/>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310515</wp:posOffset>
            </wp:positionH>
            <wp:positionV relativeFrom="paragraph">
              <wp:posOffset>228600</wp:posOffset>
            </wp:positionV>
            <wp:extent cx="2346325" cy="1759585"/>
            <wp:effectExtent l="0" t="0" r="0" b="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46385" cy="1759789"/>
                    </a:xfrm>
                    <a:prstGeom prst="rect">
                      <a:avLst/>
                    </a:prstGeom>
                  </pic:spPr>
                </pic:pic>
              </a:graphicData>
            </a:graphic>
          </wp:anchor>
        </w:drawing>
      </w:r>
    </w:p>
    <w:p w14:paraId="7EE868E7">
      <w:pPr>
        <w:pStyle w:val="14"/>
      </w:pPr>
    </w:p>
    <w:p w14:paraId="2C61AE7D">
      <w:pPr>
        <w:pStyle w:val="14"/>
        <w:ind w:firstLine="3522" w:firstLineChars="1600"/>
        <w:rPr>
          <w:b/>
        </w:rPr>
      </w:pPr>
      <w:r>
        <w:rPr>
          <w:rFonts w:hint="eastAsia"/>
          <w:b/>
        </w:rPr>
        <w:t>企业旅游活动</w:t>
      </w:r>
    </w:p>
    <w:p w14:paraId="53E14B04">
      <w:pPr>
        <w:pStyle w:val="14"/>
      </w:pPr>
    </w:p>
    <w:p w14:paraId="5195B494">
      <w:pPr>
        <w:pStyle w:val="14"/>
        <w:ind w:firstLine="500" w:firstLineChars="200"/>
        <w:rPr>
          <w:sz w:val="20"/>
          <w:szCs w:val="20"/>
        </w:rPr>
      </w:pPr>
      <w:r>
        <w:rPr>
          <w:rFonts w:ascii="宋体" w:hAnsi="宋体" w:eastAsia="宋体" w:cs="宋体"/>
          <w:sz w:val="25"/>
          <w:szCs w:val="25"/>
        </w:rPr>
        <w:t>公司坚持“以人为本”，定期召开员工代表座谈会，及时解决员工关心问题；</w:t>
      </w:r>
    </w:p>
    <w:p w14:paraId="41E7EFCE">
      <w:pPr>
        <w:pStyle w:val="14"/>
        <w:rPr>
          <w:sz w:val="20"/>
          <w:szCs w:val="20"/>
        </w:rPr>
      </w:pPr>
    </w:p>
    <w:p w14:paraId="1823B290">
      <w:pPr>
        <w:pStyle w:val="14"/>
        <w:rPr>
          <w:sz w:val="20"/>
          <w:szCs w:val="20"/>
        </w:rPr>
      </w:pPr>
      <w:r>
        <w:rPr>
          <w:rFonts w:ascii="宋体" w:hAnsi="宋体" w:eastAsia="宋体" w:cs="宋体"/>
          <w:sz w:val="25"/>
          <w:szCs w:val="25"/>
        </w:rPr>
        <w:t>保障员工薪酬增长，持续为员工改善伙食；逐步降低一线员工劳动强度，员工奖惩</w:t>
      </w:r>
    </w:p>
    <w:p w14:paraId="1EFBA65B">
      <w:pPr>
        <w:pStyle w:val="14"/>
        <w:rPr>
          <w:sz w:val="20"/>
          <w:szCs w:val="20"/>
        </w:rPr>
      </w:pPr>
    </w:p>
    <w:p w14:paraId="1E8E470E">
      <w:pPr>
        <w:pStyle w:val="14"/>
        <w:rPr>
          <w:sz w:val="20"/>
          <w:szCs w:val="20"/>
        </w:rPr>
      </w:pPr>
      <w:r>
        <w:rPr>
          <w:rFonts w:ascii="宋体" w:hAnsi="宋体" w:eastAsia="宋体" w:cs="宋体"/>
          <w:sz w:val="25"/>
          <w:szCs w:val="25"/>
        </w:rPr>
        <w:t>公开透明，遏制不公；对困难员工给予温暖和人性关怀，如发放困难补助，增强员</w:t>
      </w:r>
    </w:p>
    <w:p w14:paraId="5B2CF018">
      <w:pPr>
        <w:pStyle w:val="14"/>
        <w:rPr>
          <w:sz w:val="20"/>
          <w:szCs w:val="20"/>
        </w:rPr>
      </w:pPr>
    </w:p>
    <w:p w14:paraId="19AD54E8">
      <w:pPr>
        <w:pStyle w:val="14"/>
        <w:rPr>
          <w:sz w:val="24"/>
          <w:szCs w:val="24"/>
        </w:rPr>
      </w:pPr>
      <w:r>
        <w:rPr>
          <w:rFonts w:ascii="宋体" w:hAnsi="宋体" w:eastAsia="宋体" w:cs="宋体"/>
          <w:sz w:val="24"/>
          <w:szCs w:val="24"/>
        </w:rPr>
        <w:t>工对公司认同感和归宿感。</w:t>
      </w:r>
    </w:p>
    <w:p w14:paraId="1AD0600A">
      <w:pPr>
        <w:pStyle w:val="14"/>
        <w:jc w:val="center"/>
      </w:pPr>
    </w:p>
    <w:p w14:paraId="212A1818">
      <w:pPr>
        <w:tabs>
          <w:tab w:val="center" w:pos="4513"/>
        </w:tabs>
        <w:rPr>
          <w:rFonts w:hint="eastAsia" w:eastAsiaTheme="minorEastAsia"/>
          <w:b/>
          <w:sz w:val="21"/>
          <w:szCs w:val="21"/>
          <w:lang w:eastAsia="zh-CN"/>
        </w:rPr>
      </w:pPr>
      <w:r>
        <w:t xml:space="preserve">     </w:t>
      </w:r>
      <w:r>
        <w:rPr>
          <w:b/>
          <w:sz w:val="21"/>
          <w:szCs w:val="21"/>
        </w:rPr>
        <w:drawing>
          <wp:inline distT="0" distB="0" distL="114300" distR="114300">
            <wp:extent cx="2282190" cy="1335405"/>
            <wp:effectExtent l="0" t="0" r="3810" b="10795"/>
            <wp:docPr id="5" name="图片 5" descr="IMG_3656(20200930-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656(20200930-155105)"/>
                    <pic:cNvPicPr>
                      <a:picLocks noChangeAspect="1"/>
                    </pic:cNvPicPr>
                  </pic:nvPicPr>
                  <pic:blipFill>
                    <a:blip r:embed="rId16"/>
                    <a:stretch>
                      <a:fillRect/>
                    </a:stretch>
                  </pic:blipFill>
                  <pic:spPr>
                    <a:xfrm>
                      <a:off x="0" y="0"/>
                      <a:ext cx="2282190" cy="1335405"/>
                    </a:xfrm>
                    <a:prstGeom prst="rect">
                      <a:avLst/>
                    </a:prstGeom>
                  </pic:spPr>
                </pic:pic>
              </a:graphicData>
            </a:graphic>
          </wp:inline>
        </w:drawing>
      </w:r>
      <w:r>
        <w:rPr>
          <w:b/>
          <w:sz w:val="21"/>
          <w:szCs w:val="21"/>
        </w:rPr>
        <w:t xml:space="preserve">                </w:t>
      </w:r>
      <w:r>
        <w:rPr>
          <w:rFonts w:hint="eastAsia" w:eastAsiaTheme="minorEastAsia"/>
          <w:b/>
          <w:sz w:val="21"/>
          <w:szCs w:val="21"/>
          <w:lang w:eastAsia="zh-CN"/>
        </w:rPr>
        <w:drawing>
          <wp:inline distT="0" distB="0" distL="114300" distR="114300">
            <wp:extent cx="2683510" cy="1362075"/>
            <wp:effectExtent l="0" t="0" r="8890" b="9525"/>
            <wp:docPr id="7" name="图片 7" descr="IMG_3659(20200930-15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3659(20200930-155106)"/>
                    <pic:cNvPicPr>
                      <a:picLocks noChangeAspect="1"/>
                    </pic:cNvPicPr>
                  </pic:nvPicPr>
                  <pic:blipFill>
                    <a:blip r:embed="rId17"/>
                    <a:stretch>
                      <a:fillRect/>
                    </a:stretch>
                  </pic:blipFill>
                  <pic:spPr>
                    <a:xfrm>
                      <a:off x="0" y="0"/>
                      <a:ext cx="2683510" cy="1362075"/>
                    </a:xfrm>
                    <a:prstGeom prst="rect">
                      <a:avLst/>
                    </a:prstGeom>
                  </pic:spPr>
                </pic:pic>
              </a:graphicData>
            </a:graphic>
          </wp:inline>
        </w:drawing>
      </w:r>
    </w:p>
    <w:p w14:paraId="16A376FE">
      <w:pPr>
        <w:tabs>
          <w:tab w:val="center" w:pos="4513"/>
        </w:tabs>
        <w:ind w:firstLine="630" w:firstLineChars="300"/>
        <w:rPr>
          <w:rFonts w:hint="default" w:eastAsiaTheme="minorEastAsia"/>
          <w:b/>
          <w:sz w:val="21"/>
          <w:szCs w:val="21"/>
          <w:lang w:val="en-US" w:eastAsia="zh-CN"/>
        </w:rPr>
        <w:sectPr>
          <w:pgSz w:w="11900" w:h="16838"/>
          <w:pgMar w:top="905" w:right="1440" w:bottom="206" w:left="1440" w:header="0" w:footer="0" w:gutter="0"/>
          <w:cols w:equalWidth="0" w:num="1">
            <w:col w:w="9026"/>
          </w:cols>
        </w:sectPr>
      </w:pPr>
      <w:r>
        <w:rPr>
          <w:rFonts w:hint="eastAsia"/>
          <w:b/>
          <w:sz w:val="21"/>
          <w:szCs w:val="21"/>
          <w:lang w:val="en-US" w:eastAsia="zh-CN"/>
        </w:rPr>
        <w:t>关爱下一代成长捐赠证书</w:t>
      </w:r>
      <w:r>
        <w:rPr>
          <w:b/>
          <w:sz w:val="21"/>
          <w:szCs w:val="21"/>
        </w:rPr>
        <w:t xml:space="preserve">                              </w:t>
      </w:r>
      <w:r>
        <w:rPr>
          <w:rFonts w:hint="eastAsia"/>
          <w:b/>
          <w:sz w:val="21"/>
          <w:szCs w:val="21"/>
          <w:lang w:val="en-US" w:eastAsia="zh-CN"/>
        </w:rPr>
        <w:t xml:space="preserve">                         税收贡献证书</w:t>
      </w:r>
    </w:p>
    <w:p w14:paraId="4882C6B2">
      <w:pPr>
        <w:tabs>
          <w:tab w:val="left" w:pos="6100"/>
        </w:tabs>
        <w:spacing w:line="240" w:lineRule="exact"/>
        <w:rPr>
          <w:sz w:val="20"/>
          <w:szCs w:val="20"/>
        </w:rPr>
      </w:pPr>
      <w:bookmarkStart w:id="8" w:name="page10"/>
      <w:bookmarkEnd w:id="8"/>
    </w:p>
    <w:p w14:paraId="3C73CF1A">
      <w:pPr>
        <w:spacing w:line="241" w:lineRule="exact"/>
        <w:rPr>
          <w:sz w:val="20"/>
          <w:szCs w:val="20"/>
        </w:rPr>
      </w:pPr>
    </w:p>
    <w:p w14:paraId="4A185BC9">
      <w:pPr>
        <w:spacing w:line="305" w:lineRule="exact"/>
        <w:rPr>
          <w:sz w:val="20"/>
          <w:szCs w:val="20"/>
        </w:rPr>
      </w:pPr>
    </w:p>
    <w:p w14:paraId="270FA869">
      <w:pPr>
        <w:spacing w:line="320" w:lineRule="exact"/>
        <w:ind w:left="580"/>
        <w:rPr>
          <w:sz w:val="20"/>
          <w:szCs w:val="20"/>
        </w:rPr>
      </w:pPr>
      <w:r>
        <w:rPr>
          <w:rFonts w:ascii="宋体" w:hAnsi="宋体" w:eastAsia="宋体" w:cs="宋体"/>
          <w:b/>
          <w:bCs/>
          <w:sz w:val="28"/>
          <w:szCs w:val="28"/>
        </w:rPr>
        <w:t>五、回报社会，参与公益事业</w:t>
      </w:r>
    </w:p>
    <w:p w14:paraId="215B436C">
      <w:pPr>
        <w:spacing w:line="566" w:lineRule="exact"/>
        <w:ind w:left="40" w:firstLine="506"/>
        <w:jc w:val="both"/>
        <w:rPr>
          <w:sz w:val="20"/>
          <w:szCs w:val="20"/>
        </w:rPr>
      </w:pPr>
      <w:r>
        <w:rPr>
          <w:rFonts w:ascii="宋体" w:hAnsi="宋体" w:eastAsia="宋体" w:cs="宋体"/>
          <w:sz w:val="26"/>
          <w:szCs w:val="26"/>
        </w:rPr>
        <w:t>公司在发展的同时不忘回馈社会，逐步建设形成了“公司为主、党委牵头、全员参与、注重实效”的</w:t>
      </w:r>
      <w:r>
        <w:rPr>
          <w:rFonts w:hint="eastAsia" w:ascii="宋体" w:hAnsi="宋体" w:eastAsia="宋体" w:cs="宋体"/>
          <w:sz w:val="26"/>
          <w:szCs w:val="26"/>
          <w:lang w:eastAsia="zh-CN"/>
        </w:rPr>
        <w:t>恒新</w:t>
      </w:r>
      <w:r>
        <w:rPr>
          <w:rFonts w:ascii="宋体" w:hAnsi="宋体" w:eastAsia="宋体" w:cs="宋体"/>
          <w:sz w:val="26"/>
          <w:szCs w:val="26"/>
        </w:rPr>
        <w:t>公益慈善体系，多年来开展了多种形式的公益活动。</w:t>
      </w:r>
      <w:r>
        <w:rPr>
          <w:rFonts w:hint="eastAsia" w:ascii="宋体" w:hAnsi="宋体" w:eastAsia="宋体" w:cs="宋体"/>
          <w:sz w:val="26"/>
          <w:szCs w:val="26"/>
          <w:lang w:eastAsia="zh-CN"/>
        </w:rPr>
        <w:t>恒新</w:t>
      </w:r>
      <w:r>
        <w:rPr>
          <w:rFonts w:ascii="宋体" w:hAnsi="宋体" w:eastAsia="宋体" w:cs="宋体"/>
          <w:sz w:val="26"/>
          <w:szCs w:val="26"/>
        </w:rPr>
        <w:t>人踊跃响应</w:t>
      </w:r>
      <w:r>
        <w:rPr>
          <w:rFonts w:hint="eastAsia" w:ascii="宋体" w:hAnsi="宋体" w:eastAsia="宋体" w:cs="宋体"/>
          <w:sz w:val="26"/>
          <w:szCs w:val="26"/>
        </w:rPr>
        <w:t>南浔</w:t>
      </w:r>
      <w:r>
        <w:rPr>
          <w:rFonts w:ascii="宋体" w:hAnsi="宋体" w:eastAsia="宋体" w:cs="宋体"/>
          <w:sz w:val="26"/>
          <w:szCs w:val="26"/>
        </w:rPr>
        <w:t>区政府的号召，积极参与“慈善捐助、发展教育事业、推进环保事业、支持</w:t>
      </w:r>
      <w:r>
        <w:rPr>
          <w:rFonts w:hint="eastAsia" w:ascii="宋体" w:hAnsi="宋体" w:eastAsia="宋体" w:cs="宋体"/>
          <w:sz w:val="26"/>
          <w:szCs w:val="26"/>
        </w:rPr>
        <w:t>困难员工</w:t>
      </w:r>
      <w:r>
        <w:rPr>
          <w:rFonts w:ascii="宋体" w:hAnsi="宋体" w:eastAsia="宋体" w:cs="宋体"/>
          <w:sz w:val="26"/>
          <w:szCs w:val="26"/>
        </w:rPr>
        <w:t>”等四个领域确定为公益事业支持重点。根据</w:t>
      </w:r>
      <w:r>
        <w:rPr>
          <w:rFonts w:hint="eastAsia" w:ascii="宋体" w:hAnsi="宋体" w:eastAsia="宋体" w:cs="宋体"/>
          <w:sz w:val="26"/>
          <w:szCs w:val="26"/>
        </w:rPr>
        <w:t>近几年</w:t>
      </w:r>
      <w:r>
        <w:rPr>
          <w:rFonts w:ascii="宋体" w:hAnsi="宋体" w:eastAsia="宋体" w:cs="宋体"/>
          <w:sz w:val="26"/>
          <w:szCs w:val="26"/>
        </w:rPr>
        <w:t xml:space="preserve">统计结果，公司近 3 年来累计向社会捐款 </w:t>
      </w:r>
      <w:r>
        <w:rPr>
          <w:rFonts w:hint="eastAsia" w:ascii="宋体" w:hAnsi="宋体" w:eastAsia="宋体" w:cs="宋体"/>
          <w:sz w:val="26"/>
          <w:szCs w:val="26"/>
          <w:highlight w:val="none"/>
        </w:rPr>
        <w:t>近</w:t>
      </w:r>
      <w:r>
        <w:rPr>
          <w:rFonts w:hint="eastAsia" w:ascii="宋体" w:hAnsi="宋体" w:eastAsia="宋体" w:cs="宋体"/>
          <w:sz w:val="26"/>
          <w:szCs w:val="26"/>
          <w:highlight w:val="none"/>
          <w:lang w:val="en-US" w:eastAsia="zh-CN"/>
        </w:rPr>
        <w:t>8</w:t>
      </w:r>
      <w:r>
        <w:rPr>
          <w:rFonts w:ascii="宋体" w:hAnsi="宋体" w:eastAsia="宋体" w:cs="宋体"/>
          <w:sz w:val="26"/>
          <w:szCs w:val="26"/>
          <w:highlight w:val="none"/>
        </w:rPr>
        <w:t>万元，</w:t>
      </w:r>
      <w:r>
        <w:rPr>
          <w:rFonts w:ascii="宋体" w:hAnsi="宋体" w:eastAsia="宋体" w:cs="宋体"/>
          <w:sz w:val="26"/>
          <w:szCs w:val="26"/>
        </w:rPr>
        <w:t>获得政府和社会的高度肯定。</w:t>
      </w:r>
    </w:p>
    <w:p w14:paraId="283AC0AA">
      <w:pPr>
        <w:spacing w:line="348" w:lineRule="exact"/>
        <w:rPr>
          <w:sz w:val="20"/>
          <w:szCs w:val="20"/>
        </w:rPr>
      </w:pPr>
    </w:p>
    <w:p w14:paraId="68C458E7">
      <w:pPr>
        <w:numPr>
          <w:ilvl w:val="0"/>
          <w:numId w:val="5"/>
        </w:numPr>
        <w:tabs>
          <w:tab w:val="left" w:pos="880"/>
        </w:tabs>
        <w:spacing w:line="555" w:lineRule="exact"/>
        <w:ind w:left="40" w:right="140" w:firstLine="459"/>
        <w:jc w:val="both"/>
        <w:rPr>
          <w:rFonts w:ascii="Wingdings" w:hAnsi="Wingdings" w:eastAsia="Wingdings" w:cs="Wingdings"/>
          <w:sz w:val="25"/>
          <w:szCs w:val="25"/>
        </w:rPr>
      </w:pPr>
      <w:r>
        <w:rPr>
          <w:rFonts w:ascii="宋体" w:hAnsi="宋体" w:eastAsia="宋体" w:cs="宋体"/>
          <w:b/>
          <w:bCs/>
          <w:sz w:val="25"/>
          <w:szCs w:val="25"/>
        </w:rPr>
        <w:t>慈善捐助、发展教育事业：</w:t>
      </w:r>
      <w:r>
        <w:rPr>
          <w:rFonts w:hint="eastAsia" w:ascii="宋体" w:hAnsi="宋体" w:eastAsia="宋体" w:cs="宋体"/>
          <w:bCs/>
          <w:sz w:val="25"/>
          <w:szCs w:val="25"/>
          <w:lang w:eastAsia="zh-CN"/>
        </w:rPr>
        <w:t>恒新</w:t>
      </w:r>
      <w:r>
        <w:rPr>
          <w:rFonts w:ascii="宋体" w:hAnsi="宋体" w:eastAsia="宋体" w:cs="宋体"/>
          <w:sz w:val="25"/>
          <w:szCs w:val="25"/>
        </w:rPr>
        <w:t>始终把关注社会、关爱人生作为品牌战略的重要组成部分，努力践行“致富思源，富而思进”，贯彻“为社会做出最大的贡献”的企业宗旨，时刻关注着社会公益事业、时刻不忘回报社会，公司每年制定《公益事业发展计划》，由行政部牵头开展公益活动。公司将“促进地方经济和行业发展、慈善事业、基础设施建设”等领域确定为公益事业支持重点。</w:t>
      </w:r>
    </w:p>
    <w:p w14:paraId="1D23BA3E">
      <w:pPr>
        <w:spacing w:line="344" w:lineRule="exact"/>
        <w:rPr>
          <w:sz w:val="20"/>
          <w:szCs w:val="20"/>
        </w:rPr>
      </w:pPr>
    </w:p>
    <w:p w14:paraId="0AB913ED">
      <w:pPr>
        <w:spacing w:line="360" w:lineRule="auto"/>
        <w:ind w:left="120" w:firstLine="502" w:firstLineChars="200"/>
        <w:rPr>
          <w:sz w:val="20"/>
          <w:szCs w:val="20"/>
        </w:rPr>
      </w:pPr>
      <w:r>
        <w:rPr>
          <w:rFonts w:ascii="宋体" w:hAnsi="宋体" w:eastAsia="宋体" w:cs="宋体"/>
          <w:b/>
          <w:bCs/>
          <w:sz w:val="25"/>
          <w:szCs w:val="25"/>
        </w:rPr>
        <w:t>支持</w:t>
      </w:r>
      <w:r>
        <w:rPr>
          <w:rFonts w:hint="eastAsia" w:ascii="宋体" w:hAnsi="宋体" w:eastAsia="宋体" w:cs="宋体"/>
          <w:b/>
          <w:bCs/>
          <w:sz w:val="25"/>
          <w:szCs w:val="25"/>
        </w:rPr>
        <w:t>困难员工</w:t>
      </w:r>
      <w:r>
        <w:rPr>
          <w:rFonts w:ascii="宋体" w:hAnsi="宋体" w:eastAsia="宋体" w:cs="宋体"/>
          <w:b/>
          <w:bCs/>
          <w:sz w:val="25"/>
          <w:szCs w:val="25"/>
        </w:rPr>
        <w:t>：</w:t>
      </w:r>
      <w:r>
        <w:rPr>
          <w:rFonts w:hint="eastAsia" w:ascii="宋体" w:hAnsi="宋体" w:eastAsia="宋体" w:cs="宋体"/>
          <w:bCs/>
          <w:sz w:val="25"/>
          <w:szCs w:val="25"/>
        </w:rPr>
        <w:t>为了救助公司贫困员工，公司会时刻关注每一位员工的工作与生活动态，尤其是来自他乡，照顾家人的困难员工，公司会毫不犹豫地给与帮助，送温暖。</w:t>
      </w:r>
    </w:p>
    <w:p w14:paraId="017FD333">
      <w:pPr>
        <w:spacing w:line="297" w:lineRule="exact"/>
        <w:ind w:left="680"/>
        <w:rPr>
          <w:sz w:val="20"/>
          <w:szCs w:val="20"/>
        </w:rPr>
      </w:pPr>
      <w:r>
        <w:rPr>
          <w:rFonts w:ascii="宋体" w:hAnsi="宋体" w:eastAsia="宋体" w:cs="宋体"/>
          <w:b/>
          <w:bCs/>
          <w:sz w:val="26"/>
          <w:szCs w:val="26"/>
        </w:rPr>
        <w:t>积极开展各类社会救助工作：</w:t>
      </w:r>
      <w:r>
        <w:rPr>
          <w:rFonts w:hint="eastAsia" w:ascii="宋体" w:hAnsi="宋体" w:eastAsia="宋体" w:cs="宋体"/>
          <w:bCs/>
          <w:sz w:val="26"/>
          <w:szCs w:val="26"/>
          <w:lang w:eastAsia="zh-CN"/>
        </w:rPr>
        <w:t>恒新</w:t>
      </w:r>
      <w:r>
        <w:rPr>
          <w:rFonts w:ascii="宋体" w:hAnsi="宋体" w:eastAsia="宋体" w:cs="宋体"/>
          <w:sz w:val="26"/>
          <w:szCs w:val="26"/>
        </w:rPr>
        <w:t>在公司高层领导的带领下，努力为公</w:t>
      </w:r>
    </w:p>
    <w:p w14:paraId="711BC89F">
      <w:pPr>
        <w:spacing w:line="343" w:lineRule="exact"/>
        <w:rPr>
          <w:sz w:val="20"/>
          <w:szCs w:val="20"/>
        </w:rPr>
      </w:pPr>
    </w:p>
    <w:p w14:paraId="57563368">
      <w:pPr>
        <w:spacing w:line="274" w:lineRule="exact"/>
        <w:ind w:left="120"/>
        <w:rPr>
          <w:sz w:val="20"/>
          <w:szCs w:val="20"/>
        </w:rPr>
      </w:pPr>
      <w:r>
        <w:rPr>
          <w:rFonts w:ascii="宋体" w:hAnsi="宋体" w:eastAsia="宋体" w:cs="宋体"/>
          <w:sz w:val="24"/>
          <w:szCs w:val="24"/>
        </w:rPr>
        <w:t>司履行社会责任贡献自己的一份力量。公司员工团结友爱，相互扶持，踊跃参加振</w:t>
      </w:r>
    </w:p>
    <w:p w14:paraId="6B5B275B">
      <w:pPr>
        <w:spacing w:line="312" w:lineRule="exact"/>
        <w:rPr>
          <w:sz w:val="24"/>
          <w:szCs w:val="24"/>
        </w:rPr>
      </w:pPr>
    </w:p>
    <w:p w14:paraId="764EB1E4">
      <w:pPr>
        <w:spacing w:line="320" w:lineRule="exact"/>
        <w:ind w:left="120"/>
        <w:rPr>
          <w:rFonts w:hint="eastAsia"/>
          <w:color w:val="auto"/>
          <w:sz w:val="24"/>
          <w:highlight w:val="none"/>
          <w:lang w:val="en-US" w:eastAsia="zh-CN"/>
        </w:rPr>
      </w:pPr>
      <w:r>
        <w:rPr>
          <w:rFonts w:ascii="宋体" w:hAnsi="宋体" w:eastAsia="宋体" w:cs="宋体"/>
          <w:sz w:val="24"/>
          <w:szCs w:val="24"/>
        </w:rPr>
        <w:t>灾捐款、无偿献血、关爱老人、社区志愿活动等社会公益活动。</w:t>
      </w:r>
      <w:r>
        <w:rPr>
          <w:rFonts w:hint="eastAsia"/>
          <w:color w:val="auto"/>
          <w:sz w:val="24"/>
          <w:highlight w:val="none"/>
          <w:lang w:val="en-US" w:eastAsia="zh-CN"/>
        </w:rPr>
        <w:t>近三年慈善捐款共二十多万，明细如下：</w:t>
      </w:r>
    </w:p>
    <w:p w14:paraId="3BE44EE4">
      <w:pPr>
        <w:spacing w:line="320" w:lineRule="exact"/>
        <w:ind w:left="120"/>
        <w:rPr>
          <w:rFonts w:hint="eastAsia"/>
          <w:color w:val="auto"/>
          <w:sz w:val="24"/>
          <w:highlight w:val="none"/>
          <w:lang w:val="en-US" w:eastAsia="zh-CN"/>
        </w:rPr>
      </w:pPr>
    </w:p>
    <w:p w14:paraId="48BCDFAC">
      <w:pPr>
        <w:spacing w:line="320" w:lineRule="exact"/>
        <w:ind w:left="120"/>
        <w:rPr>
          <w:rFonts w:hint="eastAsia"/>
          <w:color w:val="auto"/>
          <w:sz w:val="24"/>
          <w:highlight w:val="none"/>
          <w:lang w:val="en-US" w:eastAsia="zh-CN"/>
        </w:rPr>
      </w:pPr>
    </w:p>
    <w:p w14:paraId="15571ECD">
      <w:pPr>
        <w:spacing w:line="320" w:lineRule="exact"/>
        <w:ind w:left="120"/>
        <w:rPr>
          <w:rFonts w:hint="eastAsia"/>
          <w:color w:val="auto"/>
          <w:sz w:val="24"/>
          <w:highlight w:val="none"/>
          <w:lang w:val="en-US" w:eastAsia="zh-CN"/>
        </w:rPr>
      </w:pPr>
    </w:p>
    <w:p w14:paraId="21FDAD02">
      <w:pPr>
        <w:spacing w:line="320" w:lineRule="exact"/>
        <w:ind w:left="120"/>
        <w:rPr>
          <w:rFonts w:hint="eastAsia"/>
          <w:color w:val="auto"/>
          <w:sz w:val="24"/>
          <w:highlight w:val="none"/>
          <w:lang w:val="en-US" w:eastAsia="zh-CN"/>
        </w:rPr>
      </w:pPr>
    </w:p>
    <w:p w14:paraId="591AA516">
      <w:pPr>
        <w:spacing w:line="320" w:lineRule="exact"/>
        <w:ind w:left="120"/>
        <w:rPr>
          <w:rFonts w:hint="eastAsia"/>
          <w:color w:val="auto"/>
          <w:sz w:val="24"/>
          <w:highlight w:val="none"/>
          <w:lang w:val="en-US" w:eastAsia="zh-CN"/>
        </w:rPr>
      </w:pPr>
    </w:p>
    <w:p w14:paraId="547F0EBA">
      <w:pPr>
        <w:spacing w:line="320" w:lineRule="exact"/>
        <w:ind w:left="120"/>
        <w:rPr>
          <w:rFonts w:hint="eastAsia"/>
          <w:color w:val="auto"/>
          <w:sz w:val="24"/>
          <w:highlight w:val="none"/>
          <w:lang w:val="en-US" w:eastAsia="zh-CN"/>
        </w:rPr>
      </w:pPr>
    </w:p>
    <w:p w14:paraId="14C3E1C8">
      <w:pPr>
        <w:spacing w:line="320" w:lineRule="exact"/>
        <w:ind w:left="120"/>
        <w:rPr>
          <w:rFonts w:hint="eastAsia"/>
          <w:color w:val="auto"/>
          <w:sz w:val="24"/>
          <w:highlight w:val="none"/>
          <w:lang w:val="en-US" w:eastAsia="zh-CN"/>
        </w:rPr>
      </w:pPr>
    </w:p>
    <w:p w14:paraId="60F28D98">
      <w:pPr>
        <w:spacing w:line="320" w:lineRule="exact"/>
        <w:ind w:left="120"/>
        <w:rPr>
          <w:rFonts w:hint="eastAsia"/>
          <w:color w:val="auto"/>
          <w:sz w:val="24"/>
          <w:highlight w:val="none"/>
          <w:lang w:val="en-US" w:eastAsia="zh-CN"/>
        </w:rPr>
      </w:pPr>
    </w:p>
    <w:p w14:paraId="3D86D45F">
      <w:pPr>
        <w:spacing w:line="320" w:lineRule="exact"/>
        <w:ind w:left="120"/>
        <w:rPr>
          <w:rFonts w:hint="eastAsia"/>
          <w:color w:val="auto"/>
          <w:sz w:val="24"/>
          <w:highlight w:val="none"/>
          <w:lang w:val="en-US" w:eastAsia="zh-CN"/>
        </w:rPr>
      </w:pPr>
    </w:p>
    <w:p w14:paraId="52F0D9DC">
      <w:pPr>
        <w:spacing w:line="320" w:lineRule="exact"/>
        <w:ind w:left="120"/>
        <w:rPr>
          <w:rFonts w:hint="eastAsia"/>
          <w:color w:val="auto"/>
          <w:sz w:val="24"/>
          <w:highlight w:val="none"/>
          <w:lang w:val="en-US" w:eastAsia="zh-CN"/>
        </w:rPr>
      </w:pPr>
    </w:p>
    <w:p w14:paraId="36E134C8">
      <w:pPr>
        <w:spacing w:line="320" w:lineRule="exact"/>
        <w:ind w:left="120"/>
        <w:rPr>
          <w:rFonts w:hint="eastAsia"/>
          <w:color w:val="auto"/>
          <w:sz w:val="24"/>
          <w:highlight w:val="none"/>
          <w:lang w:val="en-US" w:eastAsia="zh-CN"/>
        </w:rPr>
      </w:pPr>
    </w:p>
    <w:p w14:paraId="1F2E3BD4">
      <w:pPr>
        <w:spacing w:line="320" w:lineRule="exact"/>
        <w:ind w:left="120"/>
        <w:rPr>
          <w:rFonts w:hint="eastAsia"/>
          <w:color w:val="auto"/>
          <w:sz w:val="24"/>
          <w:highlight w:val="none"/>
          <w:lang w:val="en-US" w:eastAsia="zh-CN"/>
        </w:rPr>
      </w:pPr>
    </w:p>
    <w:p w14:paraId="1C2327E5">
      <w:pPr>
        <w:spacing w:line="320" w:lineRule="exact"/>
        <w:ind w:left="120"/>
        <w:rPr>
          <w:rFonts w:hint="eastAsia"/>
          <w:color w:val="auto"/>
          <w:sz w:val="24"/>
          <w:highlight w:val="none"/>
          <w:lang w:val="en-US" w:eastAsia="zh-CN"/>
        </w:rPr>
      </w:pPr>
      <w:bookmarkStart w:id="10" w:name="_GoBack"/>
      <w:bookmarkEnd w:id="10"/>
      <w:r>
        <w:rPr>
          <w:rFonts w:hint="default"/>
          <w:color w:val="auto"/>
          <w:sz w:val="24"/>
          <w:highlight w:val="none"/>
          <w:lang w:val="en-US" w:eastAsia="zh-CN"/>
        </w:rPr>
        <w:drawing>
          <wp:anchor distT="0" distB="0" distL="114300" distR="114300" simplePos="0" relativeHeight="251667456" behindDoc="1" locked="0" layoutInCell="1" allowOverlap="1">
            <wp:simplePos x="0" y="0"/>
            <wp:positionH relativeFrom="column">
              <wp:posOffset>234950</wp:posOffset>
            </wp:positionH>
            <wp:positionV relativeFrom="paragraph">
              <wp:posOffset>74295</wp:posOffset>
            </wp:positionV>
            <wp:extent cx="4205605" cy="4060190"/>
            <wp:effectExtent l="0" t="0" r="10795" b="3810"/>
            <wp:wrapTight wrapText="bothSides">
              <wp:wrapPolygon>
                <wp:start x="0" y="0"/>
                <wp:lineTo x="0" y="21553"/>
                <wp:lineTo x="21525" y="21553"/>
                <wp:lineTo x="21525" y="0"/>
                <wp:lineTo x="0" y="0"/>
              </wp:wrapPolygon>
            </wp:wrapTight>
            <wp:docPr id="8" name="图片 1" descr="1c4079dc35c3288609d86fdb8e4b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c4079dc35c3288609d86fdb8e4be44"/>
                    <pic:cNvPicPr>
                      <a:picLocks noChangeAspect="1"/>
                    </pic:cNvPicPr>
                  </pic:nvPicPr>
                  <pic:blipFill>
                    <a:blip r:embed="rId18"/>
                    <a:stretch>
                      <a:fillRect/>
                    </a:stretch>
                  </pic:blipFill>
                  <pic:spPr>
                    <a:xfrm>
                      <a:off x="0" y="0"/>
                      <a:ext cx="4205605" cy="4060190"/>
                    </a:xfrm>
                    <a:prstGeom prst="rect">
                      <a:avLst/>
                    </a:prstGeom>
                    <a:noFill/>
                    <a:ln>
                      <a:noFill/>
                    </a:ln>
                  </pic:spPr>
                </pic:pic>
              </a:graphicData>
            </a:graphic>
          </wp:anchor>
        </w:drawing>
      </w:r>
    </w:p>
    <w:p w14:paraId="5CEB74F1">
      <w:pPr>
        <w:spacing w:line="320" w:lineRule="exact"/>
        <w:ind w:left="120"/>
        <w:rPr>
          <w:rFonts w:hint="eastAsia"/>
          <w:color w:val="auto"/>
          <w:sz w:val="24"/>
          <w:highlight w:val="none"/>
          <w:lang w:val="en-US" w:eastAsia="zh-CN"/>
        </w:rPr>
      </w:pPr>
    </w:p>
    <w:p w14:paraId="4C9090F9">
      <w:pPr>
        <w:spacing w:line="320" w:lineRule="exact"/>
        <w:ind w:left="120"/>
        <w:rPr>
          <w:rFonts w:hint="eastAsia"/>
          <w:color w:val="auto"/>
          <w:sz w:val="24"/>
          <w:highlight w:val="none"/>
          <w:lang w:val="en-US" w:eastAsia="zh-CN"/>
        </w:rPr>
      </w:pPr>
    </w:p>
    <w:p w14:paraId="4A710B8C">
      <w:pPr>
        <w:spacing w:line="320" w:lineRule="exact"/>
        <w:ind w:left="120"/>
        <w:rPr>
          <w:rFonts w:hint="eastAsia" w:ascii="宋体" w:hAnsi="宋体" w:eastAsia="宋体" w:cs="宋体"/>
          <w:sz w:val="24"/>
          <w:szCs w:val="24"/>
        </w:rPr>
      </w:pPr>
    </w:p>
    <w:p w14:paraId="478E8735">
      <w:pPr>
        <w:spacing w:line="240" w:lineRule="auto"/>
        <w:ind w:left="120"/>
        <w:rPr>
          <w:rFonts w:hint="eastAsia" w:eastAsiaTheme="minorEastAsia"/>
          <w:sz w:val="24"/>
          <w:szCs w:val="24"/>
          <w:lang w:eastAsia="zh-CN"/>
        </w:rPr>
      </w:pPr>
      <w:r>
        <w:rPr>
          <w:rFonts w:hint="eastAsia"/>
          <w:sz w:val="24"/>
          <w:szCs w:val="24"/>
          <w:lang w:val="en-US" w:eastAsia="zh-CN"/>
        </w:rPr>
        <w:t xml:space="preserve">                  </w:t>
      </w:r>
    </w:p>
    <w:p w14:paraId="3243B670">
      <w:pPr>
        <w:spacing w:line="290" w:lineRule="exact"/>
        <w:rPr>
          <w:sz w:val="20"/>
          <w:szCs w:val="20"/>
        </w:rPr>
      </w:pPr>
    </w:p>
    <w:p w14:paraId="3E7030CB">
      <w:pPr>
        <w:spacing w:line="320" w:lineRule="exact"/>
        <w:ind w:left="660"/>
        <w:rPr>
          <w:rFonts w:ascii="宋体" w:hAnsi="宋体" w:eastAsia="宋体" w:cs="宋体"/>
          <w:b/>
          <w:bCs/>
          <w:sz w:val="28"/>
          <w:szCs w:val="28"/>
        </w:rPr>
      </w:pPr>
    </w:p>
    <w:p w14:paraId="3343BD61">
      <w:pPr>
        <w:spacing w:line="320" w:lineRule="exact"/>
        <w:ind w:left="660"/>
        <w:rPr>
          <w:rFonts w:ascii="宋体" w:hAnsi="宋体" w:eastAsia="宋体" w:cs="宋体"/>
          <w:b/>
          <w:bCs/>
          <w:sz w:val="28"/>
          <w:szCs w:val="28"/>
        </w:rPr>
      </w:pPr>
    </w:p>
    <w:p w14:paraId="49A866FF">
      <w:pPr>
        <w:spacing w:line="320" w:lineRule="exact"/>
        <w:ind w:left="660"/>
        <w:rPr>
          <w:rFonts w:ascii="宋体" w:hAnsi="宋体" w:eastAsia="宋体" w:cs="宋体"/>
          <w:b/>
          <w:bCs/>
          <w:sz w:val="28"/>
          <w:szCs w:val="28"/>
        </w:rPr>
      </w:pPr>
    </w:p>
    <w:p w14:paraId="5AB97A40">
      <w:pPr>
        <w:spacing w:line="320" w:lineRule="exact"/>
        <w:ind w:left="660"/>
        <w:rPr>
          <w:rFonts w:ascii="宋体" w:hAnsi="宋体" w:eastAsia="宋体" w:cs="宋体"/>
          <w:b/>
          <w:bCs/>
          <w:sz w:val="28"/>
          <w:szCs w:val="28"/>
        </w:rPr>
      </w:pPr>
    </w:p>
    <w:p w14:paraId="042D1401">
      <w:pPr>
        <w:spacing w:line="320" w:lineRule="exact"/>
        <w:ind w:left="660"/>
        <w:rPr>
          <w:rFonts w:ascii="宋体" w:hAnsi="宋体" w:eastAsia="宋体" w:cs="宋体"/>
          <w:b/>
          <w:bCs/>
          <w:sz w:val="28"/>
          <w:szCs w:val="28"/>
        </w:rPr>
      </w:pPr>
    </w:p>
    <w:p w14:paraId="10425C96">
      <w:pPr>
        <w:spacing w:line="320" w:lineRule="exact"/>
        <w:ind w:left="660"/>
        <w:rPr>
          <w:rFonts w:ascii="宋体" w:hAnsi="宋体" w:eastAsia="宋体" w:cs="宋体"/>
          <w:b/>
          <w:bCs/>
          <w:sz w:val="28"/>
          <w:szCs w:val="28"/>
        </w:rPr>
      </w:pPr>
    </w:p>
    <w:p w14:paraId="1B08870E">
      <w:pPr>
        <w:spacing w:line="320" w:lineRule="exact"/>
        <w:ind w:left="660"/>
        <w:rPr>
          <w:rFonts w:ascii="宋体" w:hAnsi="宋体" w:eastAsia="宋体" w:cs="宋体"/>
          <w:b/>
          <w:bCs/>
          <w:sz w:val="28"/>
          <w:szCs w:val="28"/>
        </w:rPr>
      </w:pPr>
    </w:p>
    <w:p w14:paraId="018F4D37">
      <w:pPr>
        <w:spacing w:line="320" w:lineRule="exact"/>
        <w:ind w:left="660"/>
        <w:rPr>
          <w:rFonts w:ascii="宋体" w:hAnsi="宋体" w:eastAsia="宋体" w:cs="宋体"/>
          <w:b/>
          <w:bCs/>
          <w:sz w:val="28"/>
          <w:szCs w:val="28"/>
        </w:rPr>
      </w:pPr>
    </w:p>
    <w:p w14:paraId="7A1302B3">
      <w:pPr>
        <w:spacing w:line="320" w:lineRule="exact"/>
        <w:ind w:left="660"/>
        <w:rPr>
          <w:rFonts w:ascii="宋体" w:hAnsi="宋体" w:eastAsia="宋体" w:cs="宋体"/>
          <w:b/>
          <w:bCs/>
          <w:sz w:val="28"/>
          <w:szCs w:val="28"/>
        </w:rPr>
      </w:pPr>
    </w:p>
    <w:p w14:paraId="558DBAB9">
      <w:pPr>
        <w:spacing w:line="320" w:lineRule="exact"/>
        <w:ind w:left="660"/>
        <w:rPr>
          <w:rFonts w:ascii="宋体" w:hAnsi="宋体" w:eastAsia="宋体" w:cs="宋体"/>
          <w:b/>
          <w:bCs/>
          <w:sz w:val="28"/>
          <w:szCs w:val="28"/>
        </w:rPr>
      </w:pPr>
    </w:p>
    <w:p w14:paraId="79D88E11">
      <w:pPr>
        <w:spacing w:line="320" w:lineRule="exact"/>
        <w:ind w:left="660"/>
        <w:rPr>
          <w:rFonts w:ascii="宋体" w:hAnsi="宋体" w:eastAsia="宋体" w:cs="宋体"/>
          <w:b/>
          <w:bCs/>
          <w:sz w:val="28"/>
          <w:szCs w:val="28"/>
        </w:rPr>
      </w:pPr>
    </w:p>
    <w:p w14:paraId="1AC3F221">
      <w:pPr>
        <w:spacing w:line="320" w:lineRule="exact"/>
        <w:ind w:left="660"/>
        <w:rPr>
          <w:rFonts w:ascii="宋体" w:hAnsi="宋体" w:eastAsia="宋体" w:cs="宋体"/>
          <w:b/>
          <w:bCs/>
          <w:sz w:val="28"/>
          <w:szCs w:val="28"/>
        </w:rPr>
      </w:pPr>
    </w:p>
    <w:p w14:paraId="5D1E843A">
      <w:pPr>
        <w:spacing w:line="320" w:lineRule="exact"/>
        <w:ind w:left="660"/>
        <w:rPr>
          <w:rFonts w:ascii="宋体" w:hAnsi="宋体" w:eastAsia="宋体" w:cs="宋体"/>
          <w:b/>
          <w:bCs/>
          <w:sz w:val="28"/>
          <w:szCs w:val="28"/>
        </w:rPr>
      </w:pPr>
    </w:p>
    <w:p w14:paraId="35D2AC7A">
      <w:pPr>
        <w:spacing w:line="320" w:lineRule="exact"/>
        <w:ind w:left="660"/>
        <w:rPr>
          <w:rFonts w:ascii="宋体" w:hAnsi="宋体" w:eastAsia="宋体" w:cs="宋体"/>
          <w:b/>
          <w:bCs/>
          <w:sz w:val="28"/>
          <w:szCs w:val="28"/>
        </w:rPr>
      </w:pPr>
    </w:p>
    <w:p w14:paraId="43AE0A1E">
      <w:pPr>
        <w:spacing w:line="320" w:lineRule="exact"/>
        <w:ind w:left="660"/>
        <w:rPr>
          <w:rFonts w:ascii="宋体" w:hAnsi="宋体" w:eastAsia="宋体" w:cs="宋体"/>
          <w:b/>
          <w:bCs/>
          <w:sz w:val="28"/>
          <w:szCs w:val="28"/>
        </w:rPr>
      </w:pPr>
    </w:p>
    <w:p w14:paraId="2A3DFEE3">
      <w:pPr>
        <w:spacing w:line="320" w:lineRule="exact"/>
        <w:ind w:left="660"/>
        <w:rPr>
          <w:sz w:val="20"/>
          <w:szCs w:val="20"/>
        </w:rPr>
      </w:pPr>
      <w:r>
        <w:rPr>
          <w:rFonts w:ascii="宋体" w:hAnsi="宋体" w:eastAsia="宋体" w:cs="宋体"/>
          <w:b/>
          <w:bCs/>
          <w:sz w:val="28"/>
          <w:szCs w:val="28"/>
        </w:rPr>
        <w:t>六、公司与员工双赢发展</w:t>
      </w:r>
    </w:p>
    <w:p w14:paraId="5D0D8616">
      <w:pPr>
        <w:spacing w:line="343" w:lineRule="exact"/>
        <w:rPr>
          <w:sz w:val="20"/>
          <w:szCs w:val="20"/>
        </w:rPr>
      </w:pPr>
    </w:p>
    <w:p w14:paraId="66BC7FB2">
      <w:pPr>
        <w:spacing w:line="274" w:lineRule="exact"/>
        <w:ind w:left="620"/>
        <w:rPr>
          <w:sz w:val="20"/>
          <w:szCs w:val="20"/>
        </w:rPr>
      </w:pPr>
      <w:r>
        <w:rPr>
          <w:rFonts w:ascii="宋体" w:hAnsi="宋体" w:eastAsia="宋体" w:cs="宋体"/>
          <w:sz w:val="24"/>
          <w:szCs w:val="24"/>
        </w:rPr>
        <w:t>公司注重公司与员工双赢，在公司稳步发展的同时，为员工提供良好的工作环</w:t>
      </w:r>
    </w:p>
    <w:p w14:paraId="4046E3E5">
      <w:pPr>
        <w:spacing w:line="312" w:lineRule="exact"/>
        <w:rPr>
          <w:sz w:val="24"/>
          <w:szCs w:val="24"/>
        </w:rPr>
      </w:pPr>
    </w:p>
    <w:p w14:paraId="0C78FF30">
      <w:pPr>
        <w:spacing w:line="320" w:lineRule="exact"/>
        <w:ind w:left="120"/>
        <w:rPr>
          <w:sz w:val="24"/>
          <w:szCs w:val="24"/>
        </w:rPr>
      </w:pPr>
      <w:r>
        <w:rPr>
          <w:rFonts w:ascii="宋体" w:hAnsi="宋体" w:eastAsia="宋体" w:cs="宋体"/>
          <w:sz w:val="24"/>
          <w:szCs w:val="24"/>
        </w:rPr>
        <w:t>境、适宜的生活条件以及具有竞争性的薪酬福利。如下表：</w:t>
      </w:r>
    </w:p>
    <w:p w14:paraId="33829E42">
      <w:pPr>
        <w:spacing w:line="398" w:lineRule="exact"/>
        <w:rPr>
          <w:sz w:val="20"/>
          <w:szCs w:val="20"/>
        </w:rPr>
      </w:pPr>
    </w:p>
    <w:p w14:paraId="44470321">
      <w:pPr>
        <w:spacing w:line="320" w:lineRule="exact"/>
        <w:ind w:right="-93"/>
        <w:jc w:val="center"/>
        <w:rPr>
          <w:sz w:val="20"/>
          <w:szCs w:val="20"/>
        </w:rPr>
      </w:pPr>
      <w:r>
        <w:rPr>
          <w:rFonts w:ascii="宋体" w:hAnsi="宋体" w:eastAsia="宋体" w:cs="宋体"/>
          <w:b/>
          <w:bCs/>
          <w:sz w:val="28"/>
          <w:szCs w:val="28"/>
        </w:rPr>
        <w:t>员工福利</w:t>
      </w:r>
    </w:p>
    <w:p w14:paraId="560804F2">
      <w:pPr>
        <w:spacing w:line="213" w:lineRule="exact"/>
        <w:rPr>
          <w:sz w:val="20"/>
          <w:szCs w:val="20"/>
        </w:rPr>
      </w:pPr>
    </w:p>
    <w:tbl>
      <w:tblPr>
        <w:tblStyle w:val="8"/>
        <w:tblW w:w="8800" w:type="dxa"/>
        <w:tblInd w:w="30" w:type="dxa"/>
        <w:tblLayout w:type="fixed"/>
        <w:tblCellMar>
          <w:top w:w="0" w:type="dxa"/>
          <w:left w:w="0" w:type="dxa"/>
          <w:bottom w:w="0" w:type="dxa"/>
          <w:right w:w="0" w:type="dxa"/>
        </w:tblCellMar>
      </w:tblPr>
      <w:tblGrid>
        <w:gridCol w:w="1360"/>
        <w:gridCol w:w="2080"/>
        <w:gridCol w:w="1340"/>
        <w:gridCol w:w="1340"/>
        <w:gridCol w:w="1340"/>
        <w:gridCol w:w="1340"/>
      </w:tblGrid>
      <w:tr w14:paraId="542B1922">
        <w:trPr>
          <w:trHeight w:val="292" w:hRule="atLeast"/>
        </w:trPr>
        <w:tc>
          <w:tcPr>
            <w:tcW w:w="1360" w:type="dxa"/>
            <w:tcBorders>
              <w:top w:val="single" w:color="auto" w:sz="8" w:space="0"/>
              <w:left w:val="single" w:color="auto" w:sz="8" w:space="0"/>
              <w:right w:val="single" w:color="auto" w:sz="8" w:space="0"/>
            </w:tcBorders>
            <w:shd w:val="clear" w:color="auto" w:fill="003399"/>
            <w:vAlign w:val="bottom"/>
          </w:tcPr>
          <w:p w14:paraId="53E2AA40">
            <w:pPr>
              <w:spacing w:line="240" w:lineRule="exact"/>
              <w:ind w:left="260"/>
              <w:rPr>
                <w:sz w:val="20"/>
                <w:szCs w:val="20"/>
              </w:rPr>
            </w:pPr>
            <w:r>
              <w:rPr>
                <w:rFonts w:ascii="宋体" w:hAnsi="宋体" w:cs="宋体"/>
                <w:b/>
                <w:bCs/>
                <w:color w:val="FFFFFF"/>
                <w:szCs w:val="21"/>
              </w:rPr>
              <w:t>评价维度</w:t>
            </w:r>
          </w:p>
        </w:tc>
        <w:tc>
          <w:tcPr>
            <w:tcW w:w="2080" w:type="dxa"/>
            <w:tcBorders>
              <w:top w:val="single" w:color="auto" w:sz="8" w:space="0"/>
              <w:right w:val="single" w:color="auto" w:sz="8" w:space="0"/>
            </w:tcBorders>
            <w:shd w:val="clear" w:color="auto" w:fill="003399"/>
            <w:vAlign w:val="bottom"/>
          </w:tcPr>
          <w:p w14:paraId="7AAC0CC3">
            <w:pPr>
              <w:spacing w:line="240" w:lineRule="exact"/>
              <w:ind w:left="400"/>
              <w:rPr>
                <w:sz w:val="20"/>
                <w:szCs w:val="20"/>
              </w:rPr>
            </w:pPr>
            <w:r>
              <w:rPr>
                <w:rFonts w:ascii="宋体" w:hAnsi="宋体" w:cs="宋体"/>
                <w:b/>
                <w:bCs/>
                <w:color w:val="FFFFFF"/>
                <w:szCs w:val="21"/>
              </w:rPr>
              <w:t>关键绩效指标</w:t>
            </w:r>
          </w:p>
        </w:tc>
        <w:tc>
          <w:tcPr>
            <w:tcW w:w="1340" w:type="dxa"/>
            <w:tcBorders>
              <w:top w:val="single" w:color="auto" w:sz="8" w:space="0"/>
              <w:right w:val="single" w:color="auto" w:sz="8" w:space="0"/>
            </w:tcBorders>
            <w:shd w:val="clear" w:color="auto" w:fill="003399"/>
            <w:vAlign w:val="bottom"/>
          </w:tcPr>
          <w:p w14:paraId="401326E1">
            <w:pPr>
              <w:spacing w:line="240" w:lineRule="exact"/>
              <w:jc w:val="center"/>
              <w:rPr>
                <w:sz w:val="20"/>
                <w:szCs w:val="20"/>
              </w:rPr>
            </w:pPr>
            <w:r>
              <w:rPr>
                <w:rFonts w:ascii="宋体" w:hAnsi="宋体" w:cs="宋体"/>
                <w:b/>
                <w:bCs/>
                <w:color w:val="FFFFFF"/>
                <w:w w:val="99"/>
                <w:szCs w:val="21"/>
              </w:rPr>
              <w:t>单位</w:t>
            </w:r>
          </w:p>
        </w:tc>
        <w:tc>
          <w:tcPr>
            <w:tcW w:w="1340" w:type="dxa"/>
            <w:tcBorders>
              <w:top w:val="single" w:color="auto" w:sz="8" w:space="0"/>
              <w:right w:val="single" w:color="auto" w:sz="8" w:space="0"/>
            </w:tcBorders>
            <w:shd w:val="clear" w:color="auto" w:fill="003399"/>
            <w:vAlign w:val="bottom"/>
          </w:tcPr>
          <w:p w14:paraId="02091B97">
            <w:pPr>
              <w:spacing w:line="240" w:lineRule="exact"/>
              <w:jc w:val="center"/>
              <w:rPr>
                <w:sz w:val="20"/>
                <w:szCs w:val="20"/>
              </w:rPr>
            </w:pPr>
            <w:r>
              <w:rPr>
                <w:rFonts w:ascii="宋体" w:hAnsi="宋体" w:cs="宋体"/>
                <w:b/>
                <w:bCs/>
                <w:color w:val="FFFFFF"/>
                <w:w w:val="92"/>
                <w:szCs w:val="21"/>
              </w:rPr>
              <w:t>20</w:t>
            </w:r>
            <w:r>
              <w:rPr>
                <w:rFonts w:hint="eastAsia" w:ascii="宋体" w:hAnsi="宋体" w:cs="宋体"/>
                <w:b/>
                <w:bCs/>
                <w:color w:val="FFFFFF"/>
                <w:w w:val="92"/>
                <w:szCs w:val="21"/>
                <w:lang w:val="en-US" w:eastAsia="zh-CN"/>
              </w:rPr>
              <w:t>21</w:t>
            </w:r>
            <w:r>
              <w:rPr>
                <w:rFonts w:ascii="宋体" w:hAnsi="宋体" w:cs="宋体"/>
                <w:b/>
                <w:bCs/>
                <w:color w:val="FFFFFF"/>
                <w:w w:val="92"/>
                <w:szCs w:val="21"/>
              </w:rPr>
              <w:t>年</w:t>
            </w:r>
          </w:p>
        </w:tc>
        <w:tc>
          <w:tcPr>
            <w:tcW w:w="1340" w:type="dxa"/>
            <w:tcBorders>
              <w:top w:val="single" w:color="auto" w:sz="8" w:space="0"/>
              <w:right w:val="single" w:color="auto" w:sz="8" w:space="0"/>
            </w:tcBorders>
            <w:shd w:val="clear" w:color="auto" w:fill="003399"/>
            <w:vAlign w:val="bottom"/>
          </w:tcPr>
          <w:p w14:paraId="51151215">
            <w:pPr>
              <w:spacing w:line="240" w:lineRule="exact"/>
              <w:jc w:val="center"/>
              <w:rPr>
                <w:sz w:val="20"/>
                <w:szCs w:val="20"/>
              </w:rPr>
            </w:pPr>
            <w:r>
              <w:rPr>
                <w:rFonts w:ascii="宋体" w:hAnsi="宋体" w:cs="宋体"/>
                <w:b/>
                <w:bCs/>
                <w:color w:val="FFFFFF"/>
                <w:w w:val="92"/>
                <w:szCs w:val="21"/>
              </w:rPr>
              <w:t>20</w:t>
            </w:r>
            <w:r>
              <w:rPr>
                <w:rFonts w:hint="eastAsia" w:ascii="宋体" w:hAnsi="宋体" w:cs="宋体"/>
                <w:b/>
                <w:bCs/>
                <w:color w:val="FFFFFF"/>
                <w:w w:val="92"/>
                <w:szCs w:val="21"/>
                <w:lang w:val="en-US" w:eastAsia="zh-CN"/>
              </w:rPr>
              <w:t>22</w:t>
            </w:r>
            <w:r>
              <w:rPr>
                <w:rFonts w:ascii="宋体" w:hAnsi="宋体" w:cs="宋体"/>
                <w:b/>
                <w:bCs/>
                <w:color w:val="FFFFFF"/>
                <w:w w:val="92"/>
                <w:szCs w:val="21"/>
              </w:rPr>
              <w:t xml:space="preserve"> 年</w:t>
            </w:r>
          </w:p>
        </w:tc>
        <w:tc>
          <w:tcPr>
            <w:tcW w:w="1340" w:type="dxa"/>
            <w:tcBorders>
              <w:top w:val="single" w:color="auto" w:sz="8" w:space="0"/>
              <w:right w:val="single" w:color="auto" w:sz="8" w:space="0"/>
            </w:tcBorders>
            <w:shd w:val="clear" w:color="auto" w:fill="003399"/>
            <w:vAlign w:val="bottom"/>
          </w:tcPr>
          <w:p w14:paraId="6DDD8D81">
            <w:pPr>
              <w:spacing w:line="240" w:lineRule="exact"/>
              <w:jc w:val="center"/>
              <w:rPr>
                <w:sz w:val="20"/>
                <w:szCs w:val="20"/>
              </w:rPr>
            </w:pPr>
            <w:r>
              <w:rPr>
                <w:rFonts w:hint="eastAsia" w:ascii="宋体" w:hAnsi="宋体" w:cs="宋体"/>
                <w:b/>
                <w:bCs/>
                <w:color w:val="FFFFFF"/>
                <w:w w:val="92"/>
                <w:szCs w:val="21"/>
                <w:lang w:eastAsia="zh-CN"/>
              </w:rPr>
              <w:t>2023</w:t>
            </w:r>
            <w:r>
              <w:rPr>
                <w:rFonts w:ascii="宋体" w:hAnsi="宋体" w:cs="宋体"/>
                <w:b/>
                <w:bCs/>
                <w:color w:val="FFFFFF"/>
                <w:w w:val="92"/>
                <w:szCs w:val="21"/>
              </w:rPr>
              <w:t xml:space="preserve"> 年</w:t>
            </w:r>
          </w:p>
        </w:tc>
      </w:tr>
      <w:tr w14:paraId="3761399E">
        <w:tblPrEx>
          <w:tblCellMar>
            <w:top w:w="0" w:type="dxa"/>
            <w:left w:w="0" w:type="dxa"/>
            <w:bottom w:w="0" w:type="dxa"/>
            <w:right w:w="0" w:type="dxa"/>
          </w:tblCellMar>
        </w:tblPrEx>
        <w:trPr>
          <w:trHeight w:val="76" w:hRule="atLeast"/>
        </w:trPr>
        <w:tc>
          <w:tcPr>
            <w:tcW w:w="1360" w:type="dxa"/>
            <w:tcBorders>
              <w:left w:val="single" w:color="auto" w:sz="8" w:space="0"/>
              <w:bottom w:val="single" w:color="auto" w:sz="8" w:space="0"/>
              <w:right w:val="single" w:color="auto" w:sz="8" w:space="0"/>
            </w:tcBorders>
            <w:shd w:val="clear" w:color="auto" w:fill="003399"/>
            <w:vAlign w:val="bottom"/>
          </w:tcPr>
          <w:p w14:paraId="0CA2A14E">
            <w:pPr>
              <w:rPr>
                <w:sz w:val="6"/>
                <w:szCs w:val="6"/>
              </w:rPr>
            </w:pPr>
          </w:p>
        </w:tc>
        <w:tc>
          <w:tcPr>
            <w:tcW w:w="2080" w:type="dxa"/>
            <w:tcBorders>
              <w:bottom w:val="single" w:color="auto" w:sz="8" w:space="0"/>
              <w:right w:val="single" w:color="auto" w:sz="8" w:space="0"/>
            </w:tcBorders>
            <w:shd w:val="clear" w:color="auto" w:fill="003399"/>
            <w:vAlign w:val="bottom"/>
          </w:tcPr>
          <w:p w14:paraId="2EF74E90">
            <w:pPr>
              <w:rPr>
                <w:sz w:val="6"/>
                <w:szCs w:val="6"/>
              </w:rPr>
            </w:pPr>
          </w:p>
        </w:tc>
        <w:tc>
          <w:tcPr>
            <w:tcW w:w="1340" w:type="dxa"/>
            <w:tcBorders>
              <w:bottom w:val="single" w:color="auto" w:sz="8" w:space="0"/>
              <w:right w:val="single" w:color="auto" w:sz="8" w:space="0"/>
            </w:tcBorders>
            <w:shd w:val="clear" w:color="auto" w:fill="003399"/>
            <w:vAlign w:val="bottom"/>
          </w:tcPr>
          <w:p w14:paraId="2D8F6998">
            <w:pPr>
              <w:rPr>
                <w:sz w:val="6"/>
                <w:szCs w:val="6"/>
              </w:rPr>
            </w:pPr>
          </w:p>
        </w:tc>
        <w:tc>
          <w:tcPr>
            <w:tcW w:w="1340" w:type="dxa"/>
            <w:tcBorders>
              <w:bottom w:val="single" w:color="auto" w:sz="8" w:space="0"/>
              <w:right w:val="single" w:color="auto" w:sz="8" w:space="0"/>
            </w:tcBorders>
            <w:shd w:val="clear" w:color="auto" w:fill="003399"/>
            <w:vAlign w:val="bottom"/>
          </w:tcPr>
          <w:p w14:paraId="66D2A815">
            <w:pPr>
              <w:rPr>
                <w:sz w:val="6"/>
                <w:szCs w:val="6"/>
              </w:rPr>
            </w:pPr>
          </w:p>
        </w:tc>
        <w:tc>
          <w:tcPr>
            <w:tcW w:w="1340" w:type="dxa"/>
            <w:tcBorders>
              <w:bottom w:val="single" w:color="auto" w:sz="8" w:space="0"/>
              <w:right w:val="single" w:color="auto" w:sz="8" w:space="0"/>
            </w:tcBorders>
            <w:shd w:val="clear" w:color="auto" w:fill="003399"/>
            <w:vAlign w:val="bottom"/>
          </w:tcPr>
          <w:p w14:paraId="3A9BC8BA">
            <w:pPr>
              <w:rPr>
                <w:sz w:val="6"/>
                <w:szCs w:val="6"/>
              </w:rPr>
            </w:pPr>
          </w:p>
        </w:tc>
        <w:tc>
          <w:tcPr>
            <w:tcW w:w="1340" w:type="dxa"/>
            <w:tcBorders>
              <w:bottom w:val="single" w:color="auto" w:sz="8" w:space="0"/>
              <w:right w:val="single" w:color="auto" w:sz="8" w:space="0"/>
            </w:tcBorders>
            <w:shd w:val="clear" w:color="auto" w:fill="003399"/>
            <w:vAlign w:val="bottom"/>
          </w:tcPr>
          <w:p w14:paraId="55F5165C">
            <w:pPr>
              <w:rPr>
                <w:sz w:val="6"/>
                <w:szCs w:val="6"/>
              </w:rPr>
            </w:pPr>
          </w:p>
        </w:tc>
      </w:tr>
      <w:tr w14:paraId="1DFA0D30">
        <w:tblPrEx>
          <w:tblCellMar>
            <w:top w:w="0" w:type="dxa"/>
            <w:left w:w="0" w:type="dxa"/>
            <w:bottom w:w="0" w:type="dxa"/>
            <w:right w:w="0" w:type="dxa"/>
          </w:tblCellMar>
        </w:tblPrEx>
        <w:trPr>
          <w:trHeight w:val="273" w:hRule="atLeast"/>
        </w:trPr>
        <w:tc>
          <w:tcPr>
            <w:tcW w:w="1360" w:type="dxa"/>
            <w:tcBorders>
              <w:left w:val="single" w:color="auto" w:sz="8" w:space="0"/>
              <w:right w:val="single" w:color="auto" w:sz="8" w:space="0"/>
            </w:tcBorders>
            <w:vAlign w:val="bottom"/>
          </w:tcPr>
          <w:p w14:paraId="5699CF7B">
            <w:pPr>
              <w:rPr>
                <w:sz w:val="23"/>
                <w:szCs w:val="23"/>
              </w:rPr>
            </w:pPr>
          </w:p>
        </w:tc>
        <w:tc>
          <w:tcPr>
            <w:tcW w:w="2080" w:type="dxa"/>
            <w:tcBorders>
              <w:right w:val="single" w:color="auto" w:sz="8" w:space="0"/>
            </w:tcBorders>
            <w:vAlign w:val="bottom"/>
          </w:tcPr>
          <w:p w14:paraId="4FB2E34D">
            <w:pPr>
              <w:spacing w:line="240" w:lineRule="exact"/>
              <w:ind w:left="100"/>
              <w:rPr>
                <w:sz w:val="20"/>
                <w:szCs w:val="20"/>
              </w:rPr>
            </w:pPr>
            <w:r>
              <w:rPr>
                <w:rFonts w:ascii="宋体" w:hAnsi="宋体" w:cs="宋体"/>
                <w:szCs w:val="21"/>
              </w:rPr>
              <w:t>工资增长率</w:t>
            </w:r>
          </w:p>
        </w:tc>
        <w:tc>
          <w:tcPr>
            <w:tcW w:w="1340" w:type="dxa"/>
            <w:tcBorders>
              <w:right w:val="single" w:color="auto" w:sz="8" w:space="0"/>
            </w:tcBorders>
            <w:vAlign w:val="bottom"/>
          </w:tcPr>
          <w:p w14:paraId="2877BD0E">
            <w:pPr>
              <w:spacing w:line="240" w:lineRule="exact"/>
              <w:jc w:val="center"/>
              <w:rPr>
                <w:sz w:val="20"/>
                <w:szCs w:val="20"/>
              </w:rPr>
            </w:pPr>
            <w:r>
              <w:rPr>
                <w:rFonts w:ascii="宋体" w:hAnsi="宋体" w:cs="宋体"/>
                <w:szCs w:val="21"/>
              </w:rPr>
              <w:t>%</w:t>
            </w:r>
          </w:p>
        </w:tc>
        <w:tc>
          <w:tcPr>
            <w:tcW w:w="1340" w:type="dxa"/>
            <w:tcBorders>
              <w:right w:val="single" w:color="auto" w:sz="8" w:space="0"/>
            </w:tcBorders>
            <w:vAlign w:val="bottom"/>
          </w:tcPr>
          <w:p w14:paraId="16904EC6">
            <w:pPr>
              <w:spacing w:line="240" w:lineRule="exact"/>
              <w:jc w:val="center"/>
              <w:rPr>
                <w:rFonts w:eastAsia="等线"/>
                <w:sz w:val="20"/>
                <w:szCs w:val="20"/>
                <w:highlight w:val="none"/>
              </w:rPr>
            </w:pPr>
            <w:r>
              <w:rPr>
                <w:rFonts w:eastAsia="等线"/>
                <w:sz w:val="20"/>
                <w:szCs w:val="20"/>
                <w:highlight w:val="none"/>
              </w:rPr>
              <w:t>6</w:t>
            </w:r>
            <w:r>
              <w:rPr>
                <w:rFonts w:hint="eastAsia" w:eastAsia="等线"/>
                <w:sz w:val="20"/>
                <w:szCs w:val="20"/>
                <w:highlight w:val="none"/>
              </w:rPr>
              <w:t>%</w:t>
            </w:r>
          </w:p>
        </w:tc>
        <w:tc>
          <w:tcPr>
            <w:tcW w:w="1340" w:type="dxa"/>
            <w:tcBorders>
              <w:right w:val="single" w:color="auto" w:sz="8" w:space="0"/>
            </w:tcBorders>
            <w:vAlign w:val="bottom"/>
          </w:tcPr>
          <w:p w14:paraId="791F2E27">
            <w:pPr>
              <w:spacing w:line="240" w:lineRule="exact"/>
              <w:jc w:val="center"/>
              <w:rPr>
                <w:rFonts w:eastAsia="等线"/>
                <w:sz w:val="20"/>
                <w:szCs w:val="20"/>
                <w:highlight w:val="none"/>
              </w:rPr>
            </w:pPr>
            <w:r>
              <w:rPr>
                <w:rFonts w:eastAsia="等线"/>
                <w:sz w:val="20"/>
                <w:szCs w:val="20"/>
                <w:highlight w:val="none"/>
              </w:rPr>
              <w:t>6.5</w:t>
            </w:r>
            <w:r>
              <w:rPr>
                <w:rFonts w:hint="eastAsia" w:eastAsia="等线"/>
                <w:sz w:val="20"/>
                <w:szCs w:val="20"/>
                <w:highlight w:val="none"/>
              </w:rPr>
              <w:t>%</w:t>
            </w:r>
          </w:p>
        </w:tc>
        <w:tc>
          <w:tcPr>
            <w:tcW w:w="1340" w:type="dxa"/>
            <w:tcBorders>
              <w:right w:val="single" w:color="auto" w:sz="8" w:space="0"/>
            </w:tcBorders>
            <w:vAlign w:val="bottom"/>
          </w:tcPr>
          <w:p w14:paraId="23998F9A">
            <w:pPr>
              <w:spacing w:line="240" w:lineRule="exact"/>
              <w:jc w:val="center"/>
              <w:rPr>
                <w:rFonts w:eastAsia="等线"/>
                <w:sz w:val="20"/>
                <w:szCs w:val="20"/>
                <w:highlight w:val="none"/>
              </w:rPr>
            </w:pPr>
            <w:r>
              <w:rPr>
                <w:rFonts w:eastAsia="等线"/>
                <w:sz w:val="20"/>
                <w:szCs w:val="20"/>
                <w:highlight w:val="none"/>
              </w:rPr>
              <w:t>7</w:t>
            </w:r>
            <w:r>
              <w:rPr>
                <w:rFonts w:hint="eastAsia" w:eastAsia="等线"/>
                <w:sz w:val="20"/>
                <w:szCs w:val="20"/>
                <w:highlight w:val="none"/>
              </w:rPr>
              <w:t>%</w:t>
            </w:r>
          </w:p>
        </w:tc>
      </w:tr>
      <w:tr w14:paraId="730917F7">
        <w:tblPrEx>
          <w:tblCellMar>
            <w:top w:w="0" w:type="dxa"/>
            <w:left w:w="0" w:type="dxa"/>
            <w:bottom w:w="0" w:type="dxa"/>
            <w:right w:w="0" w:type="dxa"/>
          </w:tblCellMar>
        </w:tblPrEx>
        <w:trPr>
          <w:trHeight w:val="76" w:hRule="atLeast"/>
        </w:trPr>
        <w:tc>
          <w:tcPr>
            <w:tcW w:w="1360" w:type="dxa"/>
            <w:tcBorders>
              <w:left w:val="single" w:color="auto" w:sz="8" w:space="0"/>
              <w:right w:val="single" w:color="auto" w:sz="8" w:space="0"/>
            </w:tcBorders>
            <w:vAlign w:val="bottom"/>
          </w:tcPr>
          <w:p w14:paraId="26B0C10C">
            <w:pPr>
              <w:rPr>
                <w:sz w:val="6"/>
                <w:szCs w:val="6"/>
              </w:rPr>
            </w:pPr>
          </w:p>
        </w:tc>
        <w:tc>
          <w:tcPr>
            <w:tcW w:w="2080" w:type="dxa"/>
            <w:tcBorders>
              <w:bottom w:val="single" w:color="auto" w:sz="8" w:space="0"/>
              <w:right w:val="single" w:color="auto" w:sz="8" w:space="0"/>
            </w:tcBorders>
            <w:vAlign w:val="bottom"/>
          </w:tcPr>
          <w:p w14:paraId="192E99AE">
            <w:pPr>
              <w:rPr>
                <w:sz w:val="6"/>
                <w:szCs w:val="6"/>
              </w:rPr>
            </w:pPr>
          </w:p>
        </w:tc>
        <w:tc>
          <w:tcPr>
            <w:tcW w:w="1340" w:type="dxa"/>
            <w:tcBorders>
              <w:bottom w:val="single" w:color="auto" w:sz="8" w:space="0"/>
              <w:right w:val="single" w:color="auto" w:sz="8" w:space="0"/>
            </w:tcBorders>
            <w:vAlign w:val="bottom"/>
          </w:tcPr>
          <w:p w14:paraId="602E8D80">
            <w:pPr>
              <w:rPr>
                <w:sz w:val="6"/>
                <w:szCs w:val="6"/>
              </w:rPr>
            </w:pPr>
          </w:p>
        </w:tc>
        <w:tc>
          <w:tcPr>
            <w:tcW w:w="1340" w:type="dxa"/>
            <w:tcBorders>
              <w:bottom w:val="single" w:color="auto" w:sz="8" w:space="0"/>
              <w:right w:val="single" w:color="auto" w:sz="8" w:space="0"/>
            </w:tcBorders>
            <w:vAlign w:val="bottom"/>
          </w:tcPr>
          <w:p w14:paraId="7E322DA7">
            <w:pPr>
              <w:rPr>
                <w:sz w:val="6"/>
                <w:szCs w:val="6"/>
                <w:highlight w:val="none"/>
              </w:rPr>
            </w:pPr>
          </w:p>
        </w:tc>
        <w:tc>
          <w:tcPr>
            <w:tcW w:w="1340" w:type="dxa"/>
            <w:tcBorders>
              <w:bottom w:val="single" w:color="auto" w:sz="8" w:space="0"/>
              <w:right w:val="single" w:color="auto" w:sz="8" w:space="0"/>
            </w:tcBorders>
            <w:vAlign w:val="bottom"/>
          </w:tcPr>
          <w:p w14:paraId="22CE96F9">
            <w:pPr>
              <w:rPr>
                <w:sz w:val="6"/>
                <w:szCs w:val="6"/>
                <w:highlight w:val="none"/>
              </w:rPr>
            </w:pPr>
          </w:p>
        </w:tc>
        <w:tc>
          <w:tcPr>
            <w:tcW w:w="1340" w:type="dxa"/>
            <w:tcBorders>
              <w:bottom w:val="single" w:color="auto" w:sz="8" w:space="0"/>
              <w:right w:val="single" w:color="auto" w:sz="8" w:space="0"/>
            </w:tcBorders>
            <w:vAlign w:val="bottom"/>
          </w:tcPr>
          <w:p w14:paraId="6771DB53">
            <w:pPr>
              <w:rPr>
                <w:sz w:val="6"/>
                <w:szCs w:val="6"/>
                <w:highlight w:val="none"/>
              </w:rPr>
            </w:pPr>
          </w:p>
        </w:tc>
      </w:tr>
      <w:tr w14:paraId="51269110">
        <w:tblPrEx>
          <w:tblCellMar>
            <w:top w:w="0" w:type="dxa"/>
            <w:left w:w="0" w:type="dxa"/>
            <w:bottom w:w="0" w:type="dxa"/>
            <w:right w:w="0" w:type="dxa"/>
          </w:tblCellMar>
        </w:tblPrEx>
        <w:trPr>
          <w:trHeight w:val="274" w:hRule="atLeast"/>
        </w:trPr>
        <w:tc>
          <w:tcPr>
            <w:tcW w:w="1360" w:type="dxa"/>
            <w:tcBorders>
              <w:left w:val="single" w:color="auto" w:sz="8" w:space="0"/>
              <w:right w:val="single" w:color="auto" w:sz="8" w:space="0"/>
            </w:tcBorders>
            <w:vAlign w:val="bottom"/>
          </w:tcPr>
          <w:p w14:paraId="6677E930">
            <w:pPr>
              <w:spacing w:line="240" w:lineRule="exact"/>
              <w:ind w:left="260"/>
              <w:rPr>
                <w:sz w:val="20"/>
                <w:szCs w:val="20"/>
              </w:rPr>
            </w:pPr>
            <w:r>
              <w:rPr>
                <w:rFonts w:ascii="宋体" w:hAnsi="宋体" w:cs="宋体"/>
                <w:szCs w:val="21"/>
              </w:rPr>
              <w:t>员工权益</w:t>
            </w:r>
          </w:p>
        </w:tc>
        <w:tc>
          <w:tcPr>
            <w:tcW w:w="2080" w:type="dxa"/>
            <w:tcBorders>
              <w:right w:val="single" w:color="auto" w:sz="8" w:space="0"/>
            </w:tcBorders>
            <w:vAlign w:val="bottom"/>
          </w:tcPr>
          <w:p w14:paraId="72397C40">
            <w:pPr>
              <w:spacing w:line="240" w:lineRule="exact"/>
              <w:ind w:left="100"/>
              <w:rPr>
                <w:sz w:val="20"/>
                <w:szCs w:val="20"/>
              </w:rPr>
            </w:pPr>
            <w:r>
              <w:rPr>
                <w:rFonts w:ascii="宋体" w:hAnsi="宋体" w:cs="宋体"/>
                <w:szCs w:val="21"/>
              </w:rPr>
              <w:t>福利费用</w:t>
            </w:r>
          </w:p>
        </w:tc>
        <w:tc>
          <w:tcPr>
            <w:tcW w:w="1340" w:type="dxa"/>
            <w:tcBorders>
              <w:right w:val="single" w:color="auto" w:sz="8" w:space="0"/>
            </w:tcBorders>
            <w:vAlign w:val="bottom"/>
          </w:tcPr>
          <w:p w14:paraId="73CF2BB8">
            <w:pPr>
              <w:spacing w:line="240" w:lineRule="exact"/>
              <w:jc w:val="center"/>
              <w:rPr>
                <w:sz w:val="20"/>
                <w:szCs w:val="20"/>
              </w:rPr>
            </w:pPr>
            <w:r>
              <w:rPr>
                <w:rFonts w:ascii="宋体" w:hAnsi="宋体" w:cs="宋体"/>
                <w:w w:val="95"/>
                <w:szCs w:val="21"/>
              </w:rPr>
              <w:t>万元</w:t>
            </w:r>
          </w:p>
        </w:tc>
        <w:tc>
          <w:tcPr>
            <w:tcW w:w="1340" w:type="dxa"/>
            <w:tcBorders>
              <w:right w:val="single" w:color="auto" w:sz="8" w:space="0"/>
            </w:tcBorders>
            <w:vAlign w:val="bottom"/>
          </w:tcPr>
          <w:p w14:paraId="56DCD44F">
            <w:pPr>
              <w:spacing w:line="240" w:lineRule="exact"/>
              <w:ind w:firstLine="400" w:firstLineChars="200"/>
              <w:rPr>
                <w:rFonts w:eastAsia="等线"/>
                <w:sz w:val="20"/>
                <w:szCs w:val="20"/>
                <w:highlight w:val="none"/>
              </w:rPr>
            </w:pPr>
            <w:r>
              <w:rPr>
                <w:rFonts w:hint="eastAsia" w:eastAsia="等线"/>
                <w:sz w:val="20"/>
                <w:szCs w:val="20"/>
                <w:highlight w:val="none"/>
              </w:rPr>
              <w:t>13</w:t>
            </w:r>
          </w:p>
        </w:tc>
        <w:tc>
          <w:tcPr>
            <w:tcW w:w="1340" w:type="dxa"/>
            <w:tcBorders>
              <w:right w:val="single" w:color="auto" w:sz="8" w:space="0"/>
            </w:tcBorders>
            <w:vAlign w:val="bottom"/>
          </w:tcPr>
          <w:p w14:paraId="1C5668C2">
            <w:pPr>
              <w:spacing w:line="240" w:lineRule="exact"/>
              <w:ind w:firstLine="400" w:firstLineChars="200"/>
              <w:rPr>
                <w:rFonts w:eastAsia="等线"/>
                <w:sz w:val="20"/>
                <w:szCs w:val="20"/>
                <w:highlight w:val="none"/>
              </w:rPr>
            </w:pPr>
            <w:r>
              <w:rPr>
                <w:rFonts w:hint="eastAsia" w:eastAsia="等线"/>
                <w:sz w:val="20"/>
                <w:szCs w:val="20"/>
                <w:highlight w:val="none"/>
              </w:rPr>
              <w:t>14</w:t>
            </w:r>
          </w:p>
        </w:tc>
        <w:tc>
          <w:tcPr>
            <w:tcW w:w="1340" w:type="dxa"/>
            <w:tcBorders>
              <w:right w:val="single" w:color="auto" w:sz="8" w:space="0"/>
            </w:tcBorders>
            <w:vAlign w:val="bottom"/>
          </w:tcPr>
          <w:p w14:paraId="6D7EF1DE">
            <w:pPr>
              <w:spacing w:line="240" w:lineRule="exact"/>
              <w:ind w:firstLine="400" w:firstLineChars="200"/>
              <w:rPr>
                <w:rFonts w:eastAsia="等线"/>
                <w:sz w:val="20"/>
                <w:szCs w:val="20"/>
                <w:highlight w:val="none"/>
              </w:rPr>
            </w:pPr>
            <w:r>
              <w:rPr>
                <w:rFonts w:hint="eastAsia" w:eastAsia="等线"/>
                <w:sz w:val="20"/>
                <w:szCs w:val="20"/>
                <w:highlight w:val="none"/>
              </w:rPr>
              <w:t>14</w:t>
            </w:r>
          </w:p>
        </w:tc>
      </w:tr>
      <w:tr w14:paraId="6B873877">
        <w:tblPrEx>
          <w:tblCellMar>
            <w:top w:w="0" w:type="dxa"/>
            <w:left w:w="0" w:type="dxa"/>
            <w:bottom w:w="0" w:type="dxa"/>
            <w:right w:w="0" w:type="dxa"/>
          </w:tblCellMar>
        </w:tblPrEx>
        <w:trPr>
          <w:trHeight w:val="75" w:hRule="atLeast"/>
        </w:trPr>
        <w:tc>
          <w:tcPr>
            <w:tcW w:w="1360" w:type="dxa"/>
            <w:tcBorders>
              <w:left w:val="single" w:color="auto" w:sz="8" w:space="0"/>
              <w:right w:val="single" w:color="auto" w:sz="8" w:space="0"/>
            </w:tcBorders>
            <w:vAlign w:val="bottom"/>
          </w:tcPr>
          <w:p w14:paraId="47126507">
            <w:pPr>
              <w:rPr>
                <w:sz w:val="6"/>
                <w:szCs w:val="6"/>
              </w:rPr>
            </w:pPr>
          </w:p>
        </w:tc>
        <w:tc>
          <w:tcPr>
            <w:tcW w:w="2080" w:type="dxa"/>
            <w:tcBorders>
              <w:bottom w:val="single" w:color="auto" w:sz="8" w:space="0"/>
              <w:right w:val="single" w:color="auto" w:sz="8" w:space="0"/>
            </w:tcBorders>
            <w:vAlign w:val="bottom"/>
          </w:tcPr>
          <w:p w14:paraId="03F680C6">
            <w:pPr>
              <w:rPr>
                <w:sz w:val="6"/>
                <w:szCs w:val="6"/>
              </w:rPr>
            </w:pPr>
          </w:p>
        </w:tc>
        <w:tc>
          <w:tcPr>
            <w:tcW w:w="1340" w:type="dxa"/>
            <w:tcBorders>
              <w:bottom w:val="single" w:color="auto" w:sz="8" w:space="0"/>
              <w:right w:val="single" w:color="auto" w:sz="8" w:space="0"/>
            </w:tcBorders>
            <w:vAlign w:val="bottom"/>
          </w:tcPr>
          <w:p w14:paraId="697351EE">
            <w:pPr>
              <w:rPr>
                <w:sz w:val="6"/>
                <w:szCs w:val="6"/>
              </w:rPr>
            </w:pPr>
          </w:p>
        </w:tc>
        <w:tc>
          <w:tcPr>
            <w:tcW w:w="1340" w:type="dxa"/>
            <w:tcBorders>
              <w:bottom w:val="single" w:color="auto" w:sz="8" w:space="0"/>
              <w:right w:val="single" w:color="auto" w:sz="8" w:space="0"/>
            </w:tcBorders>
            <w:vAlign w:val="bottom"/>
          </w:tcPr>
          <w:p w14:paraId="4BFDB0BF">
            <w:pPr>
              <w:rPr>
                <w:sz w:val="6"/>
                <w:szCs w:val="6"/>
                <w:highlight w:val="none"/>
              </w:rPr>
            </w:pPr>
          </w:p>
        </w:tc>
        <w:tc>
          <w:tcPr>
            <w:tcW w:w="1340" w:type="dxa"/>
            <w:tcBorders>
              <w:bottom w:val="single" w:color="auto" w:sz="8" w:space="0"/>
              <w:right w:val="single" w:color="auto" w:sz="8" w:space="0"/>
            </w:tcBorders>
            <w:vAlign w:val="bottom"/>
          </w:tcPr>
          <w:p w14:paraId="377A459D">
            <w:pPr>
              <w:rPr>
                <w:sz w:val="6"/>
                <w:szCs w:val="6"/>
                <w:highlight w:val="none"/>
              </w:rPr>
            </w:pPr>
          </w:p>
        </w:tc>
        <w:tc>
          <w:tcPr>
            <w:tcW w:w="1340" w:type="dxa"/>
            <w:tcBorders>
              <w:bottom w:val="single" w:color="auto" w:sz="8" w:space="0"/>
              <w:right w:val="single" w:color="auto" w:sz="8" w:space="0"/>
            </w:tcBorders>
            <w:vAlign w:val="bottom"/>
          </w:tcPr>
          <w:p w14:paraId="5BC9D366">
            <w:pPr>
              <w:rPr>
                <w:sz w:val="6"/>
                <w:szCs w:val="6"/>
                <w:highlight w:val="none"/>
              </w:rPr>
            </w:pPr>
          </w:p>
        </w:tc>
      </w:tr>
      <w:tr w14:paraId="5E1C9AB3">
        <w:tblPrEx>
          <w:tblCellMar>
            <w:top w:w="0" w:type="dxa"/>
            <w:left w:w="0" w:type="dxa"/>
            <w:bottom w:w="0" w:type="dxa"/>
            <w:right w:w="0" w:type="dxa"/>
          </w:tblCellMar>
        </w:tblPrEx>
        <w:trPr>
          <w:trHeight w:val="275" w:hRule="atLeast"/>
        </w:trPr>
        <w:tc>
          <w:tcPr>
            <w:tcW w:w="1360" w:type="dxa"/>
            <w:tcBorders>
              <w:left w:val="single" w:color="auto" w:sz="8" w:space="0"/>
              <w:right w:val="single" w:color="auto" w:sz="8" w:space="0"/>
            </w:tcBorders>
            <w:vAlign w:val="bottom"/>
          </w:tcPr>
          <w:p w14:paraId="2B5A5968">
            <w:pPr>
              <w:rPr>
                <w:sz w:val="23"/>
                <w:szCs w:val="23"/>
              </w:rPr>
            </w:pPr>
          </w:p>
        </w:tc>
        <w:tc>
          <w:tcPr>
            <w:tcW w:w="2080" w:type="dxa"/>
            <w:tcBorders>
              <w:right w:val="single" w:color="auto" w:sz="8" w:space="0"/>
            </w:tcBorders>
            <w:vAlign w:val="bottom"/>
          </w:tcPr>
          <w:p w14:paraId="13EF3B96">
            <w:pPr>
              <w:spacing w:line="240" w:lineRule="exact"/>
              <w:ind w:left="100"/>
              <w:rPr>
                <w:sz w:val="20"/>
                <w:szCs w:val="20"/>
              </w:rPr>
            </w:pPr>
            <w:r>
              <w:rPr>
                <w:rFonts w:ascii="宋体" w:hAnsi="宋体" w:cs="宋体"/>
                <w:szCs w:val="21"/>
              </w:rPr>
              <w:t>保险投入费用</w:t>
            </w:r>
          </w:p>
        </w:tc>
        <w:tc>
          <w:tcPr>
            <w:tcW w:w="1340" w:type="dxa"/>
            <w:tcBorders>
              <w:right w:val="single" w:color="auto" w:sz="8" w:space="0"/>
            </w:tcBorders>
            <w:vAlign w:val="bottom"/>
          </w:tcPr>
          <w:p w14:paraId="7C308D76">
            <w:pPr>
              <w:spacing w:line="240" w:lineRule="exact"/>
              <w:jc w:val="center"/>
              <w:rPr>
                <w:sz w:val="20"/>
                <w:szCs w:val="20"/>
              </w:rPr>
            </w:pPr>
            <w:r>
              <w:rPr>
                <w:rFonts w:ascii="宋体" w:hAnsi="宋体" w:cs="宋体"/>
                <w:w w:val="95"/>
                <w:szCs w:val="21"/>
              </w:rPr>
              <w:t>万元</w:t>
            </w:r>
          </w:p>
        </w:tc>
        <w:tc>
          <w:tcPr>
            <w:tcW w:w="1340" w:type="dxa"/>
            <w:tcBorders>
              <w:right w:val="single" w:color="auto" w:sz="8" w:space="0"/>
            </w:tcBorders>
            <w:vAlign w:val="bottom"/>
          </w:tcPr>
          <w:p w14:paraId="54266446">
            <w:pPr>
              <w:spacing w:line="240" w:lineRule="exact"/>
              <w:jc w:val="center"/>
              <w:rPr>
                <w:rFonts w:eastAsia="等线"/>
                <w:sz w:val="20"/>
                <w:szCs w:val="20"/>
                <w:highlight w:val="none"/>
              </w:rPr>
            </w:pPr>
            <w:r>
              <w:rPr>
                <w:rFonts w:hint="eastAsia" w:eastAsia="等线"/>
                <w:sz w:val="20"/>
                <w:szCs w:val="20"/>
                <w:highlight w:val="none"/>
                <w:lang w:val="en-US" w:eastAsia="zh-CN"/>
              </w:rPr>
              <w:t>1</w:t>
            </w:r>
            <w:r>
              <w:rPr>
                <w:rFonts w:hint="eastAsia" w:eastAsia="等线"/>
                <w:sz w:val="20"/>
                <w:szCs w:val="20"/>
                <w:highlight w:val="none"/>
              </w:rPr>
              <w:t>57</w:t>
            </w:r>
          </w:p>
        </w:tc>
        <w:tc>
          <w:tcPr>
            <w:tcW w:w="1340" w:type="dxa"/>
            <w:tcBorders>
              <w:right w:val="single" w:color="auto" w:sz="8" w:space="0"/>
            </w:tcBorders>
            <w:vAlign w:val="bottom"/>
          </w:tcPr>
          <w:p w14:paraId="132714D8">
            <w:pPr>
              <w:spacing w:line="240" w:lineRule="exact"/>
              <w:jc w:val="center"/>
              <w:rPr>
                <w:rFonts w:eastAsia="等线"/>
                <w:sz w:val="20"/>
                <w:szCs w:val="20"/>
                <w:highlight w:val="none"/>
              </w:rPr>
            </w:pPr>
            <w:r>
              <w:rPr>
                <w:rFonts w:hint="eastAsia" w:eastAsia="等线"/>
                <w:sz w:val="20"/>
                <w:szCs w:val="20"/>
                <w:highlight w:val="none"/>
                <w:lang w:val="en-US" w:eastAsia="zh-CN"/>
              </w:rPr>
              <w:t>1</w:t>
            </w:r>
            <w:r>
              <w:rPr>
                <w:rFonts w:hint="eastAsia" w:eastAsia="等线"/>
                <w:sz w:val="20"/>
                <w:szCs w:val="20"/>
                <w:highlight w:val="none"/>
              </w:rPr>
              <w:t>65</w:t>
            </w:r>
          </w:p>
        </w:tc>
        <w:tc>
          <w:tcPr>
            <w:tcW w:w="1340" w:type="dxa"/>
            <w:tcBorders>
              <w:right w:val="single" w:color="auto" w:sz="8" w:space="0"/>
            </w:tcBorders>
            <w:vAlign w:val="bottom"/>
          </w:tcPr>
          <w:p w14:paraId="21E4C5EF">
            <w:pPr>
              <w:spacing w:line="240" w:lineRule="exact"/>
              <w:jc w:val="center"/>
              <w:rPr>
                <w:rFonts w:eastAsia="等线"/>
                <w:sz w:val="20"/>
                <w:szCs w:val="20"/>
                <w:highlight w:val="none"/>
              </w:rPr>
            </w:pPr>
            <w:r>
              <w:rPr>
                <w:rFonts w:hint="eastAsia" w:eastAsia="等线"/>
                <w:sz w:val="20"/>
                <w:szCs w:val="20"/>
                <w:highlight w:val="none"/>
                <w:lang w:val="en-US" w:eastAsia="zh-CN"/>
              </w:rPr>
              <w:t>1</w:t>
            </w:r>
            <w:r>
              <w:rPr>
                <w:rFonts w:hint="eastAsia" w:eastAsia="等线"/>
                <w:sz w:val="20"/>
                <w:szCs w:val="20"/>
                <w:highlight w:val="none"/>
              </w:rPr>
              <w:t>89</w:t>
            </w:r>
          </w:p>
        </w:tc>
      </w:tr>
      <w:tr w14:paraId="03442852">
        <w:tblPrEx>
          <w:tblCellMar>
            <w:top w:w="0" w:type="dxa"/>
            <w:left w:w="0" w:type="dxa"/>
            <w:bottom w:w="0" w:type="dxa"/>
            <w:right w:w="0" w:type="dxa"/>
          </w:tblCellMar>
        </w:tblPrEx>
        <w:trPr>
          <w:trHeight w:val="74" w:hRule="atLeast"/>
        </w:trPr>
        <w:tc>
          <w:tcPr>
            <w:tcW w:w="1360" w:type="dxa"/>
            <w:tcBorders>
              <w:left w:val="single" w:color="auto" w:sz="8" w:space="0"/>
              <w:bottom w:val="single" w:color="auto" w:sz="8" w:space="0"/>
              <w:right w:val="single" w:color="auto" w:sz="8" w:space="0"/>
            </w:tcBorders>
            <w:vAlign w:val="bottom"/>
          </w:tcPr>
          <w:p w14:paraId="2551C952">
            <w:pPr>
              <w:rPr>
                <w:color w:val="FF0000"/>
                <w:sz w:val="6"/>
                <w:szCs w:val="6"/>
              </w:rPr>
            </w:pPr>
          </w:p>
        </w:tc>
        <w:tc>
          <w:tcPr>
            <w:tcW w:w="2080" w:type="dxa"/>
            <w:tcBorders>
              <w:bottom w:val="single" w:color="auto" w:sz="8" w:space="0"/>
              <w:right w:val="single" w:color="auto" w:sz="8" w:space="0"/>
            </w:tcBorders>
            <w:vAlign w:val="bottom"/>
          </w:tcPr>
          <w:p w14:paraId="72BA694B">
            <w:pPr>
              <w:rPr>
                <w:color w:val="FF0000"/>
                <w:sz w:val="6"/>
                <w:szCs w:val="6"/>
              </w:rPr>
            </w:pPr>
          </w:p>
        </w:tc>
        <w:tc>
          <w:tcPr>
            <w:tcW w:w="1340" w:type="dxa"/>
            <w:tcBorders>
              <w:bottom w:val="single" w:color="auto" w:sz="8" w:space="0"/>
              <w:right w:val="single" w:color="auto" w:sz="8" w:space="0"/>
            </w:tcBorders>
            <w:vAlign w:val="bottom"/>
          </w:tcPr>
          <w:p w14:paraId="7E4A53F1">
            <w:pPr>
              <w:rPr>
                <w:color w:val="FF0000"/>
                <w:sz w:val="6"/>
                <w:szCs w:val="6"/>
              </w:rPr>
            </w:pPr>
          </w:p>
        </w:tc>
        <w:tc>
          <w:tcPr>
            <w:tcW w:w="1340" w:type="dxa"/>
            <w:tcBorders>
              <w:bottom w:val="single" w:color="auto" w:sz="8" w:space="0"/>
              <w:right w:val="single" w:color="auto" w:sz="8" w:space="0"/>
            </w:tcBorders>
            <w:vAlign w:val="bottom"/>
          </w:tcPr>
          <w:p w14:paraId="3CAFD31F">
            <w:pPr>
              <w:rPr>
                <w:color w:val="FF0000"/>
                <w:sz w:val="6"/>
                <w:szCs w:val="6"/>
              </w:rPr>
            </w:pPr>
          </w:p>
        </w:tc>
        <w:tc>
          <w:tcPr>
            <w:tcW w:w="1340" w:type="dxa"/>
            <w:tcBorders>
              <w:bottom w:val="single" w:color="auto" w:sz="8" w:space="0"/>
              <w:right w:val="single" w:color="auto" w:sz="8" w:space="0"/>
            </w:tcBorders>
            <w:vAlign w:val="bottom"/>
          </w:tcPr>
          <w:p w14:paraId="2271E8E6">
            <w:pPr>
              <w:rPr>
                <w:color w:val="FF0000"/>
                <w:sz w:val="6"/>
                <w:szCs w:val="6"/>
              </w:rPr>
            </w:pPr>
          </w:p>
        </w:tc>
        <w:tc>
          <w:tcPr>
            <w:tcW w:w="1340" w:type="dxa"/>
            <w:tcBorders>
              <w:bottom w:val="single" w:color="auto" w:sz="8" w:space="0"/>
              <w:right w:val="single" w:color="auto" w:sz="8" w:space="0"/>
            </w:tcBorders>
            <w:vAlign w:val="bottom"/>
          </w:tcPr>
          <w:p w14:paraId="4A6036D7">
            <w:pPr>
              <w:rPr>
                <w:color w:val="FF0000"/>
                <w:sz w:val="6"/>
                <w:szCs w:val="6"/>
              </w:rPr>
            </w:pPr>
          </w:p>
        </w:tc>
      </w:tr>
      <w:tr w14:paraId="381BB6CB">
        <w:tblPrEx>
          <w:tblCellMar>
            <w:top w:w="0" w:type="dxa"/>
            <w:left w:w="0" w:type="dxa"/>
            <w:bottom w:w="0" w:type="dxa"/>
            <w:right w:w="0" w:type="dxa"/>
          </w:tblCellMar>
        </w:tblPrEx>
        <w:trPr>
          <w:trHeight w:val="273" w:hRule="atLeast"/>
        </w:trPr>
        <w:tc>
          <w:tcPr>
            <w:tcW w:w="1360" w:type="dxa"/>
            <w:tcBorders>
              <w:left w:val="single" w:color="auto" w:sz="8" w:space="0"/>
              <w:right w:val="single" w:color="auto" w:sz="8" w:space="0"/>
            </w:tcBorders>
            <w:vAlign w:val="bottom"/>
          </w:tcPr>
          <w:p w14:paraId="4312C058">
            <w:pPr>
              <w:spacing w:line="240" w:lineRule="exact"/>
              <w:ind w:left="260"/>
              <w:rPr>
                <w:sz w:val="20"/>
                <w:szCs w:val="20"/>
              </w:rPr>
            </w:pPr>
            <w:r>
              <w:rPr>
                <w:rFonts w:ascii="宋体" w:hAnsi="宋体" w:cs="宋体"/>
                <w:szCs w:val="21"/>
              </w:rPr>
              <w:t>员工满意</w:t>
            </w:r>
          </w:p>
        </w:tc>
        <w:tc>
          <w:tcPr>
            <w:tcW w:w="2080" w:type="dxa"/>
            <w:tcBorders>
              <w:right w:val="single" w:color="auto" w:sz="8" w:space="0"/>
            </w:tcBorders>
            <w:vAlign w:val="bottom"/>
          </w:tcPr>
          <w:p w14:paraId="00C939F5">
            <w:pPr>
              <w:spacing w:line="240" w:lineRule="exact"/>
              <w:ind w:left="100"/>
              <w:rPr>
                <w:sz w:val="20"/>
                <w:szCs w:val="20"/>
              </w:rPr>
            </w:pPr>
            <w:r>
              <w:rPr>
                <w:rFonts w:ascii="宋体" w:hAnsi="宋体" w:cs="宋体"/>
                <w:szCs w:val="21"/>
              </w:rPr>
              <w:t>员工满意度</w:t>
            </w:r>
          </w:p>
        </w:tc>
        <w:tc>
          <w:tcPr>
            <w:tcW w:w="1340" w:type="dxa"/>
            <w:tcBorders>
              <w:right w:val="single" w:color="auto" w:sz="8" w:space="0"/>
            </w:tcBorders>
            <w:vAlign w:val="bottom"/>
          </w:tcPr>
          <w:p w14:paraId="50FD1633">
            <w:pPr>
              <w:spacing w:line="240" w:lineRule="exact"/>
              <w:jc w:val="center"/>
              <w:rPr>
                <w:sz w:val="20"/>
                <w:szCs w:val="20"/>
              </w:rPr>
            </w:pPr>
            <w:r>
              <w:rPr>
                <w:rFonts w:ascii="宋体" w:hAnsi="宋体" w:cs="宋体"/>
                <w:w w:val="95"/>
                <w:szCs w:val="21"/>
              </w:rPr>
              <w:t>分</w:t>
            </w:r>
          </w:p>
        </w:tc>
        <w:tc>
          <w:tcPr>
            <w:tcW w:w="1340" w:type="dxa"/>
            <w:tcBorders>
              <w:right w:val="single" w:color="auto" w:sz="8" w:space="0"/>
            </w:tcBorders>
            <w:vAlign w:val="bottom"/>
          </w:tcPr>
          <w:p w14:paraId="4DC65070">
            <w:pPr>
              <w:spacing w:line="229" w:lineRule="exact"/>
              <w:jc w:val="center"/>
              <w:rPr>
                <w:sz w:val="20"/>
                <w:szCs w:val="20"/>
              </w:rPr>
            </w:pPr>
            <w:r>
              <w:rPr>
                <w:rFonts w:hint="eastAsia" w:ascii="宋体" w:hAnsi="宋体" w:cs="宋体"/>
                <w:w w:val="99"/>
                <w:sz w:val="20"/>
                <w:szCs w:val="20"/>
              </w:rPr>
              <w:t>8</w:t>
            </w:r>
            <w:r>
              <w:rPr>
                <w:rFonts w:ascii="宋体" w:hAnsi="宋体" w:cs="宋体"/>
                <w:w w:val="99"/>
                <w:sz w:val="20"/>
                <w:szCs w:val="20"/>
              </w:rPr>
              <w:t>4</w:t>
            </w:r>
          </w:p>
        </w:tc>
        <w:tc>
          <w:tcPr>
            <w:tcW w:w="1340" w:type="dxa"/>
            <w:tcBorders>
              <w:right w:val="single" w:color="auto" w:sz="8" w:space="0"/>
            </w:tcBorders>
            <w:vAlign w:val="center"/>
          </w:tcPr>
          <w:p w14:paraId="2DBE1090">
            <w:pPr>
              <w:snapToGrid w:val="0"/>
              <w:jc w:val="center"/>
              <w:rPr>
                <w:rFonts w:ascii="宋体" w:hAnsi="宋体" w:cs="宋体"/>
                <w:sz w:val="20"/>
                <w:szCs w:val="20"/>
              </w:rPr>
            </w:pPr>
            <w:r>
              <w:rPr>
                <w:rFonts w:ascii="宋体" w:hAnsi="宋体" w:cs="宋体"/>
                <w:sz w:val="20"/>
                <w:szCs w:val="20"/>
              </w:rPr>
              <w:t>86</w:t>
            </w:r>
          </w:p>
        </w:tc>
        <w:tc>
          <w:tcPr>
            <w:tcW w:w="1340" w:type="dxa"/>
            <w:tcBorders>
              <w:right w:val="single" w:color="auto" w:sz="8" w:space="0"/>
            </w:tcBorders>
            <w:vAlign w:val="center"/>
          </w:tcPr>
          <w:p w14:paraId="53CE5A1B">
            <w:pPr>
              <w:snapToGrid w:val="0"/>
              <w:jc w:val="center"/>
              <w:rPr>
                <w:rFonts w:ascii="宋体" w:hAnsi="宋体" w:cs="宋体"/>
                <w:sz w:val="20"/>
                <w:szCs w:val="20"/>
              </w:rPr>
            </w:pPr>
            <w:r>
              <w:rPr>
                <w:rFonts w:ascii="宋体" w:hAnsi="宋体" w:cs="宋体"/>
                <w:sz w:val="20"/>
                <w:szCs w:val="20"/>
              </w:rPr>
              <w:t>87.19</w:t>
            </w:r>
          </w:p>
        </w:tc>
      </w:tr>
      <w:tr w14:paraId="6F1E3C96">
        <w:tblPrEx>
          <w:tblCellMar>
            <w:top w:w="0" w:type="dxa"/>
            <w:left w:w="0" w:type="dxa"/>
            <w:bottom w:w="0" w:type="dxa"/>
            <w:right w:w="0" w:type="dxa"/>
          </w:tblCellMar>
        </w:tblPrEx>
        <w:trPr>
          <w:trHeight w:val="76" w:hRule="atLeast"/>
        </w:trPr>
        <w:tc>
          <w:tcPr>
            <w:tcW w:w="1360" w:type="dxa"/>
            <w:tcBorders>
              <w:left w:val="single" w:color="auto" w:sz="8" w:space="0"/>
              <w:bottom w:val="single" w:color="auto" w:sz="8" w:space="0"/>
              <w:right w:val="single" w:color="auto" w:sz="8" w:space="0"/>
            </w:tcBorders>
            <w:vAlign w:val="bottom"/>
          </w:tcPr>
          <w:p w14:paraId="5C2683BB">
            <w:pPr>
              <w:rPr>
                <w:sz w:val="6"/>
                <w:szCs w:val="6"/>
              </w:rPr>
            </w:pPr>
          </w:p>
        </w:tc>
        <w:tc>
          <w:tcPr>
            <w:tcW w:w="2080" w:type="dxa"/>
            <w:tcBorders>
              <w:bottom w:val="single" w:color="auto" w:sz="8" w:space="0"/>
              <w:right w:val="single" w:color="auto" w:sz="8" w:space="0"/>
            </w:tcBorders>
            <w:vAlign w:val="bottom"/>
          </w:tcPr>
          <w:p w14:paraId="54680021">
            <w:pPr>
              <w:rPr>
                <w:sz w:val="6"/>
                <w:szCs w:val="6"/>
              </w:rPr>
            </w:pPr>
          </w:p>
        </w:tc>
        <w:tc>
          <w:tcPr>
            <w:tcW w:w="1340" w:type="dxa"/>
            <w:tcBorders>
              <w:bottom w:val="single" w:color="auto" w:sz="8" w:space="0"/>
              <w:right w:val="single" w:color="auto" w:sz="8" w:space="0"/>
            </w:tcBorders>
            <w:vAlign w:val="bottom"/>
          </w:tcPr>
          <w:p w14:paraId="0EAC4056">
            <w:pPr>
              <w:rPr>
                <w:sz w:val="6"/>
                <w:szCs w:val="6"/>
              </w:rPr>
            </w:pPr>
          </w:p>
        </w:tc>
        <w:tc>
          <w:tcPr>
            <w:tcW w:w="1340" w:type="dxa"/>
            <w:tcBorders>
              <w:bottom w:val="single" w:color="auto" w:sz="8" w:space="0"/>
              <w:right w:val="single" w:color="auto" w:sz="8" w:space="0"/>
            </w:tcBorders>
            <w:vAlign w:val="bottom"/>
          </w:tcPr>
          <w:p w14:paraId="4E4BBDB2">
            <w:pPr>
              <w:rPr>
                <w:sz w:val="6"/>
                <w:szCs w:val="6"/>
              </w:rPr>
            </w:pPr>
          </w:p>
        </w:tc>
        <w:tc>
          <w:tcPr>
            <w:tcW w:w="1340" w:type="dxa"/>
            <w:tcBorders>
              <w:bottom w:val="single" w:color="auto" w:sz="8" w:space="0"/>
              <w:right w:val="single" w:color="auto" w:sz="8" w:space="0"/>
            </w:tcBorders>
            <w:vAlign w:val="bottom"/>
          </w:tcPr>
          <w:p w14:paraId="777567F9">
            <w:pPr>
              <w:rPr>
                <w:sz w:val="20"/>
                <w:szCs w:val="20"/>
              </w:rPr>
            </w:pPr>
          </w:p>
        </w:tc>
        <w:tc>
          <w:tcPr>
            <w:tcW w:w="1340" w:type="dxa"/>
            <w:tcBorders>
              <w:bottom w:val="single" w:color="auto" w:sz="8" w:space="0"/>
              <w:right w:val="single" w:color="auto" w:sz="8" w:space="0"/>
            </w:tcBorders>
            <w:vAlign w:val="bottom"/>
          </w:tcPr>
          <w:p w14:paraId="160B87D2">
            <w:pPr>
              <w:rPr>
                <w:sz w:val="20"/>
                <w:szCs w:val="20"/>
              </w:rPr>
            </w:pPr>
          </w:p>
        </w:tc>
      </w:tr>
    </w:tbl>
    <w:p w14:paraId="5C0C1639">
      <w:pPr>
        <w:spacing w:line="200" w:lineRule="exact"/>
        <w:rPr>
          <w:sz w:val="20"/>
          <w:szCs w:val="20"/>
        </w:rPr>
      </w:pPr>
    </w:p>
    <w:p w14:paraId="7D9949EC">
      <w:pPr>
        <w:pStyle w:val="14"/>
        <w:spacing w:line="360" w:lineRule="auto"/>
        <w:ind w:firstLine="520" w:firstLineChars="200"/>
        <w:rPr>
          <w:rFonts w:ascii="宋体" w:hAnsi="宋体" w:eastAsia="宋体"/>
          <w:sz w:val="26"/>
          <w:szCs w:val="26"/>
        </w:rPr>
      </w:pPr>
      <w:r>
        <w:rPr>
          <w:rFonts w:ascii="宋体" w:hAnsi="宋体" w:eastAsia="宋体"/>
          <w:sz w:val="26"/>
          <w:szCs w:val="26"/>
        </w:rPr>
        <w:t>公司在日常运作过程中，非常注重员工抱怨状况，出现员工抱怨，及时协调相关部门了解情况并尽快处理，以消除员工的不满意程度，全身心地投入工作过程中，</w:t>
      </w:r>
      <w:r>
        <w:t xml:space="preserve"> </w:t>
      </w:r>
      <w:r>
        <w:rPr>
          <w:rFonts w:ascii="宋体" w:hAnsi="宋体" w:eastAsia="宋体"/>
          <w:sz w:val="26"/>
          <w:szCs w:val="26"/>
        </w:rPr>
        <w:t>快乐学习，快乐工作，快乐生活。</w:t>
      </w:r>
    </w:p>
    <w:p w14:paraId="68D34D1A">
      <w:pPr>
        <w:pStyle w:val="14"/>
        <w:spacing w:line="360" w:lineRule="auto"/>
        <w:ind w:firstLine="520" w:firstLineChars="200"/>
        <w:rPr>
          <w:rFonts w:ascii="宋体" w:hAnsi="宋体" w:eastAsia="宋体"/>
          <w:sz w:val="26"/>
          <w:szCs w:val="26"/>
        </w:rPr>
      </w:pPr>
      <w:r>
        <w:rPr>
          <w:rFonts w:ascii="宋体" w:hAnsi="宋体" w:eastAsia="宋体"/>
          <w:sz w:val="26"/>
          <w:szCs w:val="26"/>
        </w:rPr>
        <w:t>另外，公司每年做一次全体的员工满意度调查，统计分析后形成报告，针对性做改进。该工作逐年持续，取得了良好的成效，员工满意度逐年提升。</w:t>
      </w:r>
    </w:p>
    <w:p w14:paraId="009D9EA5">
      <w:pPr>
        <w:pStyle w:val="14"/>
        <w:spacing w:line="360" w:lineRule="auto"/>
        <w:ind w:firstLine="520" w:firstLineChars="200"/>
        <w:rPr>
          <w:rFonts w:ascii="宋体" w:hAnsi="宋体" w:eastAsia="宋体"/>
          <w:sz w:val="26"/>
          <w:szCs w:val="26"/>
        </w:rPr>
      </w:pPr>
      <w:r>
        <w:rPr>
          <w:rFonts w:ascii="宋体" w:hAnsi="宋体" w:eastAsia="宋体"/>
          <w:sz w:val="26"/>
          <w:szCs w:val="26"/>
        </w:rPr>
        <w:t>总而言之，社会责任是</w:t>
      </w:r>
      <w:r>
        <w:rPr>
          <w:rFonts w:hint="eastAsia" w:ascii="宋体" w:hAnsi="宋体" w:eastAsia="宋体"/>
          <w:sz w:val="26"/>
          <w:szCs w:val="26"/>
          <w:lang w:eastAsia="zh-CN"/>
        </w:rPr>
        <w:t>恒新</w:t>
      </w:r>
      <w:r>
        <w:rPr>
          <w:rFonts w:ascii="宋体" w:hAnsi="宋体" w:eastAsia="宋体"/>
          <w:sz w:val="26"/>
          <w:szCs w:val="26"/>
        </w:rPr>
        <w:t>的应尽的责任，是回报社会的最好方法，我们将自始至终努力实现。</w:t>
      </w:r>
    </w:p>
    <w:p w14:paraId="4934E32A">
      <w:pPr>
        <w:pStyle w:val="14"/>
        <w:spacing w:line="360" w:lineRule="auto"/>
        <w:ind w:firstLine="562" w:firstLineChars="200"/>
        <w:jc w:val="center"/>
        <w:rPr>
          <w:rFonts w:ascii="宋体" w:hAnsi="宋体" w:eastAsia="宋体"/>
          <w:b/>
          <w:sz w:val="28"/>
          <w:szCs w:val="28"/>
        </w:rPr>
      </w:pPr>
    </w:p>
    <w:p w14:paraId="3C3275DD">
      <w:pPr>
        <w:pStyle w:val="14"/>
        <w:spacing w:line="360" w:lineRule="auto"/>
        <w:ind w:firstLine="562" w:firstLineChars="200"/>
        <w:jc w:val="center"/>
        <w:rPr>
          <w:rFonts w:ascii="宋体" w:hAnsi="宋体" w:eastAsia="宋体"/>
          <w:b/>
          <w:sz w:val="28"/>
          <w:szCs w:val="28"/>
        </w:rPr>
      </w:pPr>
    </w:p>
    <w:p w14:paraId="35254201">
      <w:pPr>
        <w:pStyle w:val="14"/>
        <w:spacing w:line="360" w:lineRule="auto"/>
        <w:ind w:firstLine="562" w:firstLineChars="200"/>
        <w:jc w:val="center"/>
        <w:rPr>
          <w:rFonts w:ascii="宋体" w:hAnsi="宋体" w:eastAsia="宋体"/>
          <w:b/>
          <w:sz w:val="28"/>
          <w:szCs w:val="28"/>
        </w:rPr>
      </w:pPr>
      <w:r>
        <w:rPr>
          <w:rFonts w:hint="eastAsia" w:ascii="宋体" w:hAnsi="宋体" w:eastAsia="宋体"/>
          <w:b/>
          <w:sz w:val="28"/>
          <w:szCs w:val="28"/>
        </w:rPr>
        <w:t>结 束 语</w:t>
      </w:r>
    </w:p>
    <w:p w14:paraId="1EFAF3BA">
      <w:pPr>
        <w:pStyle w:val="14"/>
        <w:spacing w:line="360" w:lineRule="auto"/>
        <w:ind w:firstLine="520" w:firstLineChars="200"/>
        <w:rPr>
          <w:rFonts w:ascii="宋体" w:hAnsi="宋体" w:eastAsia="宋体"/>
          <w:sz w:val="26"/>
          <w:szCs w:val="26"/>
        </w:rPr>
      </w:pPr>
      <w:r>
        <w:rPr>
          <w:rFonts w:hint="eastAsia" w:ascii="宋体" w:hAnsi="宋体" w:eastAsia="宋体"/>
          <w:sz w:val="26"/>
          <w:szCs w:val="26"/>
          <w:lang w:eastAsia="zh-CN"/>
        </w:rPr>
        <w:t>恒新</w:t>
      </w:r>
      <w:r>
        <w:rPr>
          <w:rFonts w:hint="eastAsia" w:ascii="宋体" w:hAnsi="宋体" w:eastAsia="宋体"/>
          <w:sz w:val="26"/>
          <w:szCs w:val="26"/>
        </w:rPr>
        <w:t>经过几年的发展，始终以“</w:t>
      </w:r>
      <w:r>
        <w:rPr>
          <w:rFonts w:ascii="新宋体" w:hAnsi="新宋体" w:eastAsia="新宋体" w:cs="新宋体"/>
          <w:b/>
          <w:i w:val="0"/>
          <w:caps w:val="0"/>
          <w:color w:val="3D2F1B"/>
          <w:spacing w:val="0"/>
          <w:kern w:val="0"/>
          <w:sz w:val="24"/>
          <w:szCs w:val="24"/>
          <w:lang w:val="en-US" w:eastAsia="zh-CN" w:bidi="ar"/>
        </w:rPr>
        <w:t>团结和谐 励志务实 创新提升 止于至善</w:t>
      </w:r>
      <w:r>
        <w:rPr>
          <w:rFonts w:hint="eastAsia" w:ascii="宋体" w:hAnsi="宋体" w:eastAsia="宋体"/>
          <w:sz w:val="26"/>
          <w:szCs w:val="26"/>
        </w:rPr>
        <w:t>”的企业精神，同时全体</w:t>
      </w:r>
      <w:r>
        <w:rPr>
          <w:rFonts w:hint="eastAsia" w:ascii="宋体" w:hAnsi="宋体" w:eastAsia="宋体"/>
          <w:sz w:val="26"/>
          <w:szCs w:val="26"/>
          <w:lang w:eastAsia="zh-CN"/>
        </w:rPr>
        <w:t>恒新</w:t>
      </w:r>
      <w:r>
        <w:rPr>
          <w:rFonts w:hint="eastAsia" w:ascii="宋体" w:hAnsi="宋体" w:eastAsia="宋体"/>
          <w:sz w:val="26"/>
          <w:szCs w:val="26"/>
        </w:rPr>
        <w:t>人将继续以诚信经营为第一要素，实施品牌战略，披荆斩棘，勇往直前，与时俱进，开拓创新，努力将</w:t>
      </w:r>
      <w:r>
        <w:rPr>
          <w:rFonts w:hint="eastAsia" w:ascii="宋体" w:hAnsi="宋体" w:eastAsia="宋体"/>
          <w:sz w:val="26"/>
          <w:szCs w:val="26"/>
          <w:lang w:eastAsia="zh-CN"/>
        </w:rPr>
        <w:t>恒新</w:t>
      </w:r>
      <w:r>
        <w:rPr>
          <w:rFonts w:hint="eastAsia" w:ascii="宋体" w:hAnsi="宋体" w:eastAsia="宋体"/>
          <w:sz w:val="26"/>
          <w:szCs w:val="26"/>
        </w:rPr>
        <w:t>打造成为一家受社会尊重、受员工爱戴的伟大企业。</w:t>
      </w:r>
    </w:p>
    <w:p w14:paraId="44AA2A42">
      <w:pPr>
        <w:spacing w:line="343" w:lineRule="exact"/>
        <w:ind w:firstLine="5120" w:firstLineChars="1700"/>
        <w:rPr>
          <w:rFonts w:ascii="宋体" w:hAnsi="宋体" w:eastAsia="宋体" w:cs="宋体"/>
          <w:b/>
          <w:bCs/>
          <w:sz w:val="30"/>
          <w:szCs w:val="30"/>
        </w:rPr>
      </w:pPr>
    </w:p>
    <w:p w14:paraId="21D1EA40">
      <w:pPr>
        <w:spacing w:line="343" w:lineRule="exact"/>
        <w:ind w:firstLine="5120" w:firstLineChars="1700"/>
        <w:rPr>
          <w:rFonts w:ascii="宋体" w:hAnsi="宋体" w:eastAsia="宋体" w:cs="宋体"/>
          <w:b/>
          <w:bCs/>
          <w:sz w:val="30"/>
          <w:szCs w:val="30"/>
        </w:rPr>
      </w:pPr>
    </w:p>
    <w:p w14:paraId="1D8800AE">
      <w:pPr>
        <w:spacing w:line="343" w:lineRule="exact"/>
        <w:ind w:firstLine="5120" w:firstLineChars="1700"/>
        <w:rPr>
          <w:rFonts w:hint="eastAsia" w:eastAsiaTheme="minorEastAsia"/>
          <w:sz w:val="20"/>
          <w:szCs w:val="20"/>
          <w:lang w:eastAsia="zh-CN"/>
        </w:rPr>
      </w:pPr>
      <w:r>
        <w:rPr>
          <w:rFonts w:hint="eastAsia" w:ascii="宋体" w:hAnsi="宋体" w:eastAsia="宋体" w:cs="宋体"/>
          <w:b/>
          <w:bCs/>
          <w:sz w:val="30"/>
          <w:szCs w:val="30"/>
          <w:lang w:eastAsia="zh-CN"/>
        </w:rPr>
        <w:t>湖州恒新商标制带有限公司</w:t>
      </w:r>
    </w:p>
    <w:p w14:paraId="7D885DEE">
      <w:pPr>
        <w:spacing w:line="134" w:lineRule="exact"/>
        <w:rPr>
          <w:sz w:val="20"/>
          <w:szCs w:val="20"/>
        </w:rPr>
      </w:pPr>
    </w:p>
    <w:p w14:paraId="01BF7A60">
      <w:pPr>
        <w:spacing w:line="366" w:lineRule="exact"/>
        <w:ind w:firstLine="5783" w:firstLineChars="1800"/>
        <w:rPr>
          <w:rFonts w:hint="default"/>
          <w:sz w:val="20"/>
          <w:szCs w:val="20"/>
          <w:lang w:val="en-US"/>
        </w:rPr>
        <w:sectPr>
          <w:pgSz w:w="11900" w:h="16838"/>
          <w:pgMar w:top="905" w:right="1440" w:bottom="206" w:left="1360" w:header="0" w:footer="0" w:gutter="0"/>
          <w:cols w:equalWidth="0" w:num="1">
            <w:col w:w="9106"/>
          </w:cols>
        </w:sectPr>
      </w:pPr>
      <w:r>
        <w:rPr>
          <w:rFonts w:ascii="宋体" w:hAnsi="宋体" w:eastAsia="宋体" w:cs="宋体"/>
          <w:b/>
          <w:bCs/>
          <w:sz w:val="32"/>
          <w:szCs w:val="32"/>
        </w:rPr>
        <w:t>202</w:t>
      </w:r>
      <w:r>
        <w:rPr>
          <w:rFonts w:hint="eastAsia" w:ascii="宋体" w:hAnsi="宋体" w:eastAsia="宋体" w:cs="宋体"/>
          <w:b/>
          <w:bCs/>
          <w:sz w:val="32"/>
          <w:szCs w:val="32"/>
          <w:lang w:val="en-US" w:eastAsia="zh-CN"/>
        </w:rPr>
        <w:t>4</w:t>
      </w:r>
      <w:r>
        <w:rPr>
          <w:rFonts w:ascii="宋体" w:hAnsi="宋体" w:eastAsia="宋体" w:cs="宋体"/>
          <w:b/>
          <w:bCs/>
          <w:sz w:val="32"/>
          <w:szCs w:val="32"/>
        </w:rPr>
        <w:t xml:space="preserve">年 </w:t>
      </w:r>
      <w:r>
        <w:rPr>
          <w:rFonts w:hint="eastAsia" w:ascii="宋体" w:hAnsi="宋体" w:eastAsia="宋体" w:cs="宋体"/>
          <w:b/>
          <w:bCs/>
          <w:sz w:val="32"/>
          <w:szCs w:val="32"/>
          <w:lang w:val="en-US" w:eastAsia="zh-CN"/>
        </w:rPr>
        <w:t>8</w:t>
      </w:r>
      <w:r>
        <w:rPr>
          <w:rFonts w:ascii="宋体" w:hAnsi="宋体" w:eastAsia="宋体" w:cs="宋体"/>
          <w:b/>
          <w:bCs/>
          <w:sz w:val="32"/>
          <w:szCs w:val="32"/>
        </w:rPr>
        <w:t>月 1</w:t>
      </w:r>
      <w:r>
        <w:rPr>
          <w:rFonts w:hint="eastAsia" w:ascii="宋体" w:hAnsi="宋体" w:eastAsia="宋体" w:cs="宋体"/>
          <w:b/>
          <w:bCs/>
          <w:sz w:val="32"/>
          <w:szCs w:val="32"/>
          <w:lang w:val="en-US" w:eastAsia="zh-CN"/>
        </w:rPr>
        <w:t>5日</w:t>
      </w:r>
    </w:p>
    <w:p w14:paraId="18EEBC39">
      <w:pPr>
        <w:ind w:right="-99"/>
        <w:rPr>
          <w:sz w:val="20"/>
          <w:szCs w:val="20"/>
        </w:rPr>
      </w:pPr>
      <w:bookmarkStart w:id="9" w:name="page12"/>
      <w:bookmarkEnd w:id="9"/>
    </w:p>
    <w:sectPr>
      <w:pgSz w:w="11900" w:h="16838"/>
      <w:pgMar w:top="905" w:right="1326" w:bottom="206" w:left="1440" w:header="0" w:footer="0" w:gutter="0"/>
      <w:cols w:equalWidth="0" w:num="1">
        <w:col w:w="91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652898"/>
    </w:sdtPr>
    <w:sdtContent>
      <w:p w14:paraId="1C2C1CBE">
        <w:pPr>
          <w:pStyle w:val="4"/>
          <w:jc w:val="cente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sdtContent>
  </w:sdt>
  <w:p w14:paraId="51603BD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B4A5">
    <w:pPr>
      <w:pStyle w:val="5"/>
    </w:pPr>
    <w:r>
      <w:ptab w:relativeTo="margin" w:alignment="right" w:leader="none"/>
    </w:r>
  </w:p>
  <w:p w14:paraId="13568335">
    <w:pPr>
      <w:pStyle w:val="5"/>
    </w:pPr>
  </w:p>
  <w:p w14:paraId="2F5E9731">
    <w:pPr>
      <w:pStyle w:val="5"/>
    </w:pPr>
  </w:p>
  <w:p w14:paraId="42CF2636">
    <w:pPr>
      <w:pStyle w:val="5"/>
      <w:jc w:val="left"/>
      <w:rPr>
        <w:rFonts w:asciiTheme="majorHAnsi" w:hAnsiTheme="majorHAnsi" w:eastAsiaTheme="majorHAnsi"/>
        <w:b/>
        <w:sz w:val="21"/>
        <w:szCs w:val="21"/>
      </w:rPr>
    </w:pPr>
    <w:r>
      <w:rPr>
        <w:rFonts w:hint="eastAsia"/>
      </w:rPr>
      <w:t xml:space="preserve"> </w:t>
    </w:r>
    <w:r>
      <w:t xml:space="preserve">                                     </w:t>
    </w:r>
    <w:r>
      <w:rPr>
        <w:rFonts w:ascii="宋体" w:hAnsi="宋体" w:eastAsia="宋体"/>
        <w:sz w:val="21"/>
        <w:szCs w:val="21"/>
      </w:rPr>
      <w:t xml:space="preserve">                                     </w:t>
    </w:r>
    <w:r>
      <w:rPr>
        <w:rFonts w:asciiTheme="majorHAnsi" w:hAnsiTheme="majorHAnsi" w:eastAsiaTheme="majorHAnsi"/>
        <w:b/>
        <w:sz w:val="21"/>
        <w:szCs w:val="21"/>
      </w:rPr>
      <w:t xml:space="preserve">  </w:t>
    </w:r>
  </w:p>
  <w:p w14:paraId="7F7DF1FA">
    <w:pPr>
      <w:pStyle w:val="5"/>
      <w:ind w:firstLine="6513" w:firstLineChars="3100"/>
      <w:jc w:val="left"/>
    </w:pPr>
    <w:r>
      <w:rPr>
        <w:rFonts w:hint="eastAsia" w:asciiTheme="majorHAnsi" w:hAnsiTheme="majorHAnsi" w:eastAsiaTheme="majorHAnsi"/>
        <w:b/>
        <w:sz w:val="21"/>
        <w:szCs w:val="21"/>
        <w:lang w:eastAsia="zh-CN"/>
      </w:rPr>
      <w:t>2023</w:t>
    </w:r>
    <w:r>
      <w:rPr>
        <w:rFonts w:hint="eastAsia" w:asciiTheme="majorHAnsi" w:hAnsiTheme="majorHAnsi" w:eastAsiaTheme="majorHAnsi"/>
        <w:b/>
        <w:sz w:val="21"/>
        <w:szCs w:val="21"/>
      </w:rPr>
      <w:t>社会责任报告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chineseCounting"/>
      <w:suff w:val="nothing"/>
      <w:lvlText w:val="第%1章"/>
      <w:lvlJc w:val="left"/>
    </w:lvl>
    <w:lvl w:ilvl="1" w:tentative="0">
      <w:start w:val="1"/>
      <w:numFmt w:val="bullet"/>
      <w:lvlText w:val=""/>
      <w:lvlJc w:val="left"/>
      <w:pPr>
        <w:tabs>
          <w:tab w:val="left" w:pos="-240"/>
        </w:tabs>
        <w:ind w:left="-240" w:hanging="420"/>
      </w:pPr>
      <w:rPr>
        <w:rFonts w:hint="default" w:ascii="Wingdings" w:hAnsi="Wingdings"/>
      </w:rPr>
    </w:lvl>
    <w:lvl w:ilvl="2" w:tentative="0">
      <w:start w:val="1"/>
      <w:numFmt w:val="bullet"/>
      <w:lvlText w:val=""/>
      <w:lvlJc w:val="left"/>
      <w:pPr>
        <w:tabs>
          <w:tab w:val="left" w:pos="180"/>
        </w:tabs>
        <w:ind w:left="180" w:hanging="420"/>
      </w:pPr>
      <w:rPr>
        <w:rFonts w:hint="default" w:ascii="Wingdings" w:hAnsi="Wingdings"/>
      </w:rPr>
    </w:lvl>
    <w:lvl w:ilvl="3" w:tentative="0">
      <w:start w:val="1"/>
      <w:numFmt w:val="bullet"/>
      <w:lvlText w:val=""/>
      <w:lvlJc w:val="left"/>
      <w:pPr>
        <w:tabs>
          <w:tab w:val="left" w:pos="600"/>
        </w:tabs>
        <w:ind w:left="600" w:hanging="420"/>
      </w:pPr>
      <w:rPr>
        <w:rFonts w:hint="default" w:ascii="Wingdings" w:hAnsi="Wingdings"/>
      </w:rPr>
    </w:lvl>
    <w:lvl w:ilvl="4" w:tentative="0">
      <w:start w:val="1"/>
      <w:numFmt w:val="bullet"/>
      <w:lvlText w:val=""/>
      <w:lvlJc w:val="left"/>
      <w:pPr>
        <w:tabs>
          <w:tab w:val="left" w:pos="1020"/>
        </w:tabs>
        <w:ind w:left="1020" w:hanging="420"/>
      </w:pPr>
      <w:rPr>
        <w:rFonts w:hint="default" w:ascii="Wingdings" w:hAnsi="Wingdings"/>
      </w:rPr>
    </w:lvl>
    <w:lvl w:ilvl="5" w:tentative="0">
      <w:start w:val="1"/>
      <w:numFmt w:val="bullet"/>
      <w:lvlText w:val=""/>
      <w:lvlJc w:val="left"/>
      <w:pPr>
        <w:tabs>
          <w:tab w:val="left" w:pos="1440"/>
        </w:tabs>
        <w:ind w:left="1440" w:hanging="420"/>
      </w:pPr>
      <w:rPr>
        <w:rFonts w:hint="default" w:ascii="Wingdings" w:hAnsi="Wingdings"/>
      </w:rPr>
    </w:lvl>
    <w:lvl w:ilvl="6" w:tentative="0">
      <w:start w:val="1"/>
      <w:numFmt w:val="bullet"/>
      <w:lvlText w:val=""/>
      <w:lvlJc w:val="left"/>
      <w:pPr>
        <w:tabs>
          <w:tab w:val="left" w:pos="1860"/>
        </w:tabs>
        <w:ind w:left="1860" w:hanging="420"/>
      </w:pPr>
      <w:rPr>
        <w:rFonts w:hint="default" w:ascii="Wingdings" w:hAnsi="Wingdings"/>
      </w:rPr>
    </w:lvl>
    <w:lvl w:ilvl="7" w:tentative="0">
      <w:start w:val="1"/>
      <w:numFmt w:val="bullet"/>
      <w:lvlText w:val=""/>
      <w:lvlJc w:val="left"/>
      <w:pPr>
        <w:tabs>
          <w:tab w:val="left" w:pos="2280"/>
        </w:tabs>
        <w:ind w:left="2280" w:hanging="420"/>
      </w:pPr>
      <w:rPr>
        <w:rFonts w:hint="default" w:ascii="Wingdings" w:hAnsi="Wingdings"/>
      </w:rPr>
    </w:lvl>
    <w:lvl w:ilvl="8" w:tentative="0">
      <w:start w:val="1"/>
      <w:numFmt w:val="bullet"/>
      <w:lvlText w:val=""/>
      <w:lvlJc w:val="left"/>
      <w:pPr>
        <w:tabs>
          <w:tab w:val="left" w:pos="2700"/>
        </w:tabs>
        <w:ind w:left="2700" w:hanging="420"/>
      </w:pPr>
      <w:rPr>
        <w:rFonts w:hint="default" w:ascii="Wingdings" w:hAnsi="Wingdings"/>
      </w:rPr>
    </w:lvl>
  </w:abstractNum>
  <w:abstractNum w:abstractNumId="1">
    <w:nsid w:val="00001649"/>
    <w:multiLevelType w:val="multilevel"/>
    <w:tmpl w:val="0000164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41BB"/>
    <w:multiLevelType w:val="multilevel"/>
    <w:tmpl w:val="000041B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5AF1"/>
    <w:multiLevelType w:val="multilevel"/>
    <w:tmpl w:val="00005A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6DF1"/>
    <w:multiLevelType w:val="multilevel"/>
    <w:tmpl w:val="00006D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MzEwNTM5NzYwMDRjMzkwZTVkZjY2ODkwMGIxNGU0OTUifQ=="/>
  </w:docVars>
  <w:rsids>
    <w:rsidRoot w:val="004063D3"/>
    <w:rsid w:val="00054B59"/>
    <w:rsid w:val="000C3A00"/>
    <w:rsid w:val="000D44ED"/>
    <w:rsid w:val="000D567C"/>
    <w:rsid w:val="000F0536"/>
    <w:rsid w:val="001A1BB0"/>
    <w:rsid w:val="001A48E6"/>
    <w:rsid w:val="001B1F91"/>
    <w:rsid w:val="00206109"/>
    <w:rsid w:val="002766BB"/>
    <w:rsid w:val="00301D66"/>
    <w:rsid w:val="003B5953"/>
    <w:rsid w:val="004063D3"/>
    <w:rsid w:val="004445A9"/>
    <w:rsid w:val="005A6E75"/>
    <w:rsid w:val="00624572"/>
    <w:rsid w:val="006362A9"/>
    <w:rsid w:val="00752CC8"/>
    <w:rsid w:val="0075460C"/>
    <w:rsid w:val="00781DFF"/>
    <w:rsid w:val="007E74EF"/>
    <w:rsid w:val="008D538E"/>
    <w:rsid w:val="009154A1"/>
    <w:rsid w:val="00926861"/>
    <w:rsid w:val="00960CEE"/>
    <w:rsid w:val="00995192"/>
    <w:rsid w:val="00A3107C"/>
    <w:rsid w:val="00B74B55"/>
    <w:rsid w:val="00B978AD"/>
    <w:rsid w:val="00BA2C3D"/>
    <w:rsid w:val="00C32ACE"/>
    <w:rsid w:val="00C52D23"/>
    <w:rsid w:val="00CB069A"/>
    <w:rsid w:val="00CC3F6F"/>
    <w:rsid w:val="00CE6E45"/>
    <w:rsid w:val="00CF3104"/>
    <w:rsid w:val="00DF268B"/>
    <w:rsid w:val="00E370C9"/>
    <w:rsid w:val="00E56546"/>
    <w:rsid w:val="00E679C5"/>
    <w:rsid w:val="00F116F0"/>
    <w:rsid w:val="00F119A4"/>
    <w:rsid w:val="00FA72B4"/>
    <w:rsid w:val="00FB4582"/>
    <w:rsid w:val="03777BAD"/>
    <w:rsid w:val="180A0CD6"/>
    <w:rsid w:val="1FA361AF"/>
    <w:rsid w:val="203337A7"/>
    <w:rsid w:val="24D108DA"/>
    <w:rsid w:val="260502C7"/>
    <w:rsid w:val="2AE45CE4"/>
    <w:rsid w:val="2B555996"/>
    <w:rsid w:val="2C213A61"/>
    <w:rsid w:val="2C265D66"/>
    <w:rsid w:val="2F82213A"/>
    <w:rsid w:val="32071C32"/>
    <w:rsid w:val="32711147"/>
    <w:rsid w:val="33E32FF8"/>
    <w:rsid w:val="36CE4513"/>
    <w:rsid w:val="39C6775D"/>
    <w:rsid w:val="3A9A09F0"/>
    <w:rsid w:val="3BD272B7"/>
    <w:rsid w:val="41CC7262"/>
    <w:rsid w:val="45413CD6"/>
    <w:rsid w:val="4D466957"/>
    <w:rsid w:val="4FE0054C"/>
    <w:rsid w:val="51734E14"/>
    <w:rsid w:val="51994DB4"/>
    <w:rsid w:val="51DA4C32"/>
    <w:rsid w:val="6AEC46FB"/>
    <w:rsid w:val="6F5A3132"/>
    <w:rsid w:val="73D50F76"/>
    <w:rsid w:val="7A32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eastAsia="宋体" w:cs="Times New Roman"/>
      <w:color w:val="000000"/>
      <w:kern w:val="0"/>
      <w:sz w:val="24"/>
      <w:szCs w:val="20"/>
    </w:rPr>
  </w:style>
  <w:style w:type="paragraph" w:styleId="7">
    <w:name w:val="annotation subject"/>
    <w:basedOn w:val="2"/>
    <w:next w:val="2"/>
    <w:link w:val="16"/>
    <w:semiHidden/>
    <w:unhideWhenUsed/>
    <w:qFormat/>
    <w:uiPriority w:val="99"/>
    <w:rPr>
      <w:b/>
      <w:bCs/>
    </w:rPr>
  </w:style>
  <w:style w:type="character" w:styleId="10">
    <w:name w:val="Strong"/>
    <w:basedOn w:val="9"/>
    <w:qFormat/>
    <w:uiPriority w:val="0"/>
    <w:rPr>
      <w:b/>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No Spacing"/>
    <w:qFormat/>
    <w:uiPriority w:val="1"/>
    <w:rPr>
      <w:rFonts w:ascii="Times New Roman" w:hAnsi="Times New Roman" w:cs="Times New Roman" w:eastAsiaTheme="minorEastAsia"/>
      <w:sz w:val="22"/>
      <w:szCs w:val="22"/>
      <w:lang w:val="en-US" w:eastAsia="zh-CN" w:bidi="ar-SA"/>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3"/>
    <w:semiHidden/>
    <w:qFormat/>
    <w:uiPriority w:val="99"/>
    <w:rPr>
      <w:sz w:val="18"/>
      <w:szCs w:val="18"/>
    </w:rPr>
  </w:style>
  <w:style w:type="character" w:customStyle="1" w:styleId="18">
    <w:name w:val="Body text|1_"/>
    <w:basedOn w:val="9"/>
    <w:link w:val="19"/>
    <w:qFormat/>
    <w:uiPriority w:val="0"/>
    <w:rPr>
      <w:rFonts w:ascii="宋体" w:hAnsi="宋体" w:eastAsia="宋体" w:cs="宋体"/>
      <w:sz w:val="18"/>
      <w:szCs w:val="18"/>
      <w:lang w:val="zh-TW" w:eastAsia="zh-TW" w:bidi="zh-TW"/>
    </w:rPr>
  </w:style>
  <w:style w:type="paragraph" w:customStyle="1" w:styleId="19">
    <w:name w:val="Body text|1"/>
    <w:basedOn w:val="1"/>
    <w:link w:val="18"/>
    <w:qFormat/>
    <w:uiPriority w:val="0"/>
    <w:pPr>
      <w:widowControl w:val="0"/>
      <w:spacing w:line="480"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7381</Words>
  <Characters>7712</Characters>
  <Lines>73</Lines>
  <Paragraphs>20</Paragraphs>
  <TotalTime>1</TotalTime>
  <ScaleCrop>false</ScaleCrop>
  <LinksUpToDate>false</LinksUpToDate>
  <CharactersWithSpaces>8110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2020-03-18T11:34:00Z</dcterms:created>
  <dc:creator>Windows User</dc:creator>
  <cp:lastModifiedBy>磊鼎咨询8部-潘</cp:lastModifiedBy>
  <dcterms:modified xsi:type="dcterms:W3CDTF">2024-10-17T03:04:20Z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ACF68060A7BE4317BEEA2363FE0D9C6F_12</vt:lpwstr>
  </property>
</Properties>
</file>